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附件2：</w:t>
      </w:r>
    </w:p>
    <w:tbl>
      <w:tblPr>
        <w:tblStyle w:val="4"/>
        <w:tblW w:w="951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432"/>
        <w:gridCol w:w="505"/>
        <w:gridCol w:w="236"/>
        <w:gridCol w:w="686"/>
        <w:gridCol w:w="132"/>
        <w:gridCol w:w="142"/>
        <w:gridCol w:w="367"/>
        <w:gridCol w:w="236"/>
        <w:gridCol w:w="247"/>
        <w:gridCol w:w="142"/>
        <w:gridCol w:w="709"/>
        <w:gridCol w:w="1529"/>
        <w:gridCol w:w="1286"/>
        <w:gridCol w:w="1437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2" w:type="dxa"/>
          <w:trHeight w:val="473" w:hRule="atLeast"/>
        </w:trPr>
        <w:tc>
          <w:tcPr>
            <w:tcW w:w="9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Arial"/>
                <w:b/>
                <w:color w:val="000000"/>
                <w:sz w:val="44"/>
                <w:szCs w:val="44"/>
              </w:rPr>
              <w:t>内蒙古自治区医用耗材阳光采购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补充报名申请表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0" w:hRule="atLeast"/>
        </w:trPr>
        <w:tc>
          <w:tcPr>
            <w:tcW w:w="2349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27" w:type="dxa"/>
            <w:gridSpan w:val="4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36" w:hRule="atLeast"/>
        </w:trPr>
        <w:tc>
          <w:tcPr>
            <w:tcW w:w="1844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931" w:type="dxa"/>
            <w:gridSpan w:val="11"/>
            <w:tcBorders>
              <w:top w:val="double" w:color="auto" w:sz="4" w:space="0"/>
              <w:left w:val="nil"/>
              <w:bottom w:val="doub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（加盖企业公章）      </w:t>
            </w:r>
          </w:p>
        </w:tc>
        <w:tc>
          <w:tcPr>
            <w:tcW w:w="1286" w:type="dxa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企业用户名</w:t>
            </w:r>
          </w:p>
        </w:tc>
        <w:tc>
          <w:tcPr>
            <w:tcW w:w="1437" w:type="dxa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3" w:hRule="atLeast"/>
        </w:trPr>
        <w:tc>
          <w:tcPr>
            <w:tcW w:w="1844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被授权人姓名</w:t>
            </w:r>
          </w:p>
        </w:tc>
        <w:tc>
          <w:tcPr>
            <w:tcW w:w="1559" w:type="dxa"/>
            <w:gridSpan w:val="4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38" w:type="dxa"/>
            <w:gridSpan w:val="2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6" w:type="dxa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企业联系  电  话</w:t>
            </w:r>
          </w:p>
        </w:tc>
        <w:tc>
          <w:tcPr>
            <w:tcW w:w="1437" w:type="dxa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60" w:hRule="atLeast"/>
        </w:trPr>
        <w:tc>
          <w:tcPr>
            <w:tcW w:w="1844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被授权人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931" w:type="dxa"/>
            <w:gridSpan w:val="11"/>
            <w:tcBorders>
              <w:top w:val="double" w:color="auto" w:sz="4" w:space="0"/>
              <w:left w:val="nil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86" w:type="dxa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申请材料  页   数</w:t>
            </w:r>
          </w:p>
        </w:tc>
        <w:tc>
          <w:tcPr>
            <w:tcW w:w="1437" w:type="dxa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     页</w:t>
            </w:r>
          </w:p>
        </w:tc>
      </w:tr>
      <w:tr>
        <w:tblPrEx>
          <w:tblLayout w:type="fixed"/>
        </w:tblPrEx>
        <w:trPr>
          <w:gridAfter w:val="1"/>
          <w:wAfter w:w="14" w:type="dxa"/>
          <w:trHeight w:val="1116" w:hRule="atLeast"/>
        </w:trPr>
        <w:tc>
          <w:tcPr>
            <w:tcW w:w="184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申诉事项</w:t>
            </w:r>
          </w:p>
        </w:tc>
        <w:tc>
          <w:tcPr>
            <w:tcW w:w="7654" w:type="dxa"/>
            <w:gridSpan w:val="13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81" w:hRule="atLeast"/>
        </w:trPr>
        <w:tc>
          <w:tcPr>
            <w:tcW w:w="184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企业用户名</w:t>
            </w:r>
          </w:p>
        </w:tc>
        <w:tc>
          <w:tcPr>
            <w:tcW w:w="1701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5953" w:type="dxa"/>
            <w:gridSpan w:val="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企业审核不通过原因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52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53" w:hRule="atLeast"/>
        </w:trPr>
        <w:tc>
          <w:tcPr>
            <w:tcW w:w="184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产品编号</w:t>
            </w:r>
          </w:p>
        </w:tc>
        <w:tc>
          <w:tcPr>
            <w:tcW w:w="1701" w:type="dxa"/>
            <w:gridSpan w:val="5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通用名</w:t>
            </w:r>
          </w:p>
        </w:tc>
        <w:tc>
          <w:tcPr>
            <w:tcW w:w="85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剂型</w:t>
            </w:r>
          </w:p>
        </w:tc>
        <w:tc>
          <w:tcPr>
            <w:tcW w:w="85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425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产品审核不通过原因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79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5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gridAfter w:val="1"/>
          <w:wAfter w:w="14" w:type="dxa"/>
          <w:trHeight w:val="336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2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68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72" w:hRule="atLeast"/>
        </w:trPr>
        <w:tc>
          <w:tcPr>
            <w:tcW w:w="1844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工商局        审核意见</w:t>
            </w:r>
          </w:p>
        </w:tc>
        <w:tc>
          <w:tcPr>
            <w:tcW w:w="7654" w:type="dxa"/>
            <w:gridSpan w:val="13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widowControl/>
              <w:ind w:right="360" w:firstLine="3465" w:firstLineChars="165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right="360" w:firstLine="2415" w:firstLineChars="11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47" w:hRule="atLeast"/>
        </w:trPr>
        <w:tc>
          <w:tcPr>
            <w:tcW w:w="1844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食药局        审核意见</w:t>
            </w:r>
          </w:p>
        </w:tc>
        <w:tc>
          <w:tcPr>
            <w:tcW w:w="7654" w:type="dxa"/>
            <w:gridSpan w:val="13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widowControl/>
              <w:ind w:right="360" w:firstLine="2415" w:firstLineChars="11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57" w:hRule="atLeast"/>
        </w:trPr>
        <w:tc>
          <w:tcPr>
            <w:tcW w:w="1844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药采中心       意   见</w:t>
            </w:r>
          </w:p>
        </w:tc>
        <w:tc>
          <w:tcPr>
            <w:tcW w:w="7654" w:type="dxa"/>
            <w:gridSpan w:val="13"/>
            <w:tcBorders>
              <w:top w:val="doub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widowControl/>
              <w:ind w:right="360" w:firstLine="2940" w:firstLineChars="14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签字：</w:t>
            </w:r>
          </w:p>
        </w:tc>
      </w:tr>
      <w:tr>
        <w:tblPrEx>
          <w:tblLayout w:type="fixed"/>
        </w:tblPrEx>
        <w:trPr>
          <w:gridAfter w:val="1"/>
          <w:wAfter w:w="14" w:type="dxa"/>
          <w:trHeight w:val="279" w:hRule="atLeast"/>
        </w:trPr>
        <w:tc>
          <w:tcPr>
            <w:tcW w:w="9498" w:type="dxa"/>
            <w:gridSpan w:val="15"/>
            <w:tcBorders>
              <w:top w:val="doub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注：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1.本表申请事项均有申请企业自行填写，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针对审核不通过原因提供有效文件资料；资料逐页加盖企业公章。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0" w:hRule="atLeast"/>
        </w:trPr>
        <w:tc>
          <w:tcPr>
            <w:tcW w:w="94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2.本表请各企业自行填写打印后，由申请企业被授权人当面递交到内蒙古药品集中采购服务中心。</w:t>
            </w:r>
          </w:p>
        </w:tc>
      </w:tr>
    </w:tbl>
    <w:p>
      <w:pPr/>
    </w:p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Ｃ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4167"/>
    <w:rsid w:val="2B0941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2016-03-22T07:37:00Z</dcterms:created>
  <dc:creator>Administrator</dc:creator>
  <cp:lastModifiedBy>Administrator</cp:lastModifiedBy>
  <dcterms:modified xsi:type="dcterms:W3CDTF">2016-03-22T07:39:00Z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