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spacing w:line="360" w:lineRule="auto"/>
        <w:jc w:val="left"/>
        <w:rPr>
          <w:rFonts w:hint="eastAsia" w:ascii="黑体" w:hAnsi="仿宋" w:eastAsia="黑体"/>
          <w:sz w:val="32"/>
          <w:szCs w:val="32"/>
        </w:rPr>
      </w:pPr>
      <w:r>
        <w:rPr>
          <w:rFonts w:hint="eastAsia" w:ascii="黑体" w:hAnsi="仿宋" w:eastAsia="黑体"/>
          <w:sz w:val="32"/>
          <w:szCs w:val="32"/>
        </w:rPr>
        <w:t>附件</w:t>
      </w:r>
      <w:r>
        <w:rPr>
          <w:rFonts w:hint="eastAsia" w:ascii="黑体" w:hAnsi="仿宋" w:eastAsia="黑体"/>
          <w:sz w:val="32"/>
          <w:szCs w:val="32"/>
          <w:lang w:val="en-US" w:eastAsia="zh-CN"/>
        </w:rPr>
        <w:t>1</w:t>
      </w:r>
      <w:r>
        <w:rPr>
          <w:rFonts w:hint="eastAsia" w:ascii="黑体" w:hAnsi="仿宋" w:eastAsia="黑体"/>
          <w:sz w:val="32"/>
          <w:szCs w:val="32"/>
        </w:rPr>
        <w:t>：</w:t>
      </w:r>
    </w:p>
    <w:p>
      <w:pPr>
        <w:jc w:val="center"/>
        <w:rPr>
          <w:rFonts w:hint="eastAsia" w:ascii="宋体" w:hAnsi="宋体"/>
          <w:b/>
          <w:sz w:val="36"/>
          <w:szCs w:val="36"/>
        </w:rPr>
      </w:pPr>
      <w:r>
        <w:rPr>
          <w:rFonts w:hint="eastAsia" w:ascii="宋体" w:hAnsi="宋体"/>
          <w:b/>
          <w:sz w:val="36"/>
          <w:szCs w:val="36"/>
        </w:rPr>
        <w:t>2015年内蒙古自治区医疗卫生机构药品集中采购</w:t>
      </w:r>
    </w:p>
    <w:p>
      <w:pPr>
        <w:jc w:val="center"/>
        <w:rPr>
          <w:rFonts w:hint="eastAsia" w:ascii="宋体" w:hAnsi="宋体"/>
          <w:b/>
          <w:sz w:val="36"/>
          <w:szCs w:val="36"/>
        </w:rPr>
      </w:pPr>
      <w:r>
        <w:rPr>
          <w:rFonts w:hint="eastAsia" w:ascii="宋体" w:hAnsi="宋体"/>
          <w:b/>
          <w:sz w:val="36"/>
          <w:szCs w:val="36"/>
        </w:rPr>
        <w:t>法定代表人授权书</w:t>
      </w:r>
    </w:p>
    <w:p>
      <w:pPr>
        <w:spacing w:line="480" w:lineRule="exact"/>
        <w:ind w:firstLine="560" w:firstLineChars="200"/>
        <w:rPr>
          <w:rFonts w:hint="eastAsia" w:ascii="仿宋_GB2312" w:hAnsi="仿宋" w:eastAsia="仿宋_GB2312"/>
          <w:sz w:val="28"/>
          <w:szCs w:val="28"/>
          <w:u w:val="single"/>
        </w:rPr>
      </w:pPr>
      <w:r>
        <w:rPr>
          <w:rFonts w:hint="eastAsia" w:ascii="仿宋_GB2312" w:hAnsi="仿宋" w:eastAsia="仿宋_GB2312"/>
          <w:sz w:val="28"/>
          <w:szCs w:val="28"/>
        </w:rPr>
        <w:t>本授权书声明：注册于</w:t>
      </w:r>
      <w:r>
        <w:rPr>
          <w:rFonts w:hint="eastAsia" w:ascii="仿宋_GB2312" w:hAnsi="仿宋" w:eastAsia="仿宋_GB2312"/>
          <w:sz w:val="28"/>
          <w:szCs w:val="28"/>
          <w:u w:val="single"/>
        </w:rPr>
        <w:t xml:space="preserve">                                   </w:t>
      </w:r>
    </w:p>
    <w:p>
      <w:pPr>
        <w:spacing w:line="460" w:lineRule="exact"/>
        <w:ind w:firstLine="560" w:firstLineChars="200"/>
        <w:rPr>
          <w:rFonts w:hint="eastAsia" w:ascii="仿宋_GB2312" w:hAnsi="仿宋" w:eastAsia="仿宋_GB2312"/>
          <w:sz w:val="28"/>
          <w:szCs w:val="28"/>
        </w:rPr>
      </w:pPr>
      <w:r>
        <w:rPr>
          <w:rFonts w:hint="eastAsia" w:ascii="仿宋_GB2312" w:hAnsi="仿宋" w:eastAsia="仿宋_GB2312"/>
          <w:sz w:val="28"/>
          <w:szCs w:val="28"/>
        </w:rPr>
        <w:t>（企业地址</w:t>
      </w:r>
      <w:bookmarkStart w:id="0" w:name="_GoBack"/>
      <w:bookmarkEnd w:id="0"/>
      <w:r>
        <w:rPr>
          <w:rFonts w:hint="eastAsia" w:ascii="仿宋_GB2312" w:hAnsi="仿宋" w:eastAsia="仿宋_GB2312"/>
          <w:sz w:val="28"/>
          <w:szCs w:val="28"/>
        </w:rPr>
        <w:t>）的</w:t>
      </w:r>
      <w:r>
        <w:rPr>
          <w:rFonts w:hint="eastAsia" w:ascii="仿宋_GB2312" w:hAnsi="仿宋" w:eastAsia="仿宋_GB2312"/>
          <w:sz w:val="28"/>
          <w:szCs w:val="28"/>
          <w:u w:val="single"/>
        </w:rPr>
        <w:t>　　　　　　　　　</w:t>
      </w:r>
      <w:r>
        <w:rPr>
          <w:rFonts w:hint="eastAsia" w:ascii="仿宋_GB2312" w:hAnsi="仿宋" w:eastAsia="仿宋_GB2312"/>
          <w:sz w:val="28"/>
          <w:szCs w:val="28"/>
        </w:rPr>
        <w:t>（企业名称）的</w:t>
      </w:r>
      <w:r>
        <w:rPr>
          <w:rFonts w:hint="eastAsia" w:ascii="仿宋_GB2312" w:hAnsi="仿宋" w:eastAsia="仿宋_GB2312"/>
          <w:sz w:val="28"/>
          <w:szCs w:val="28"/>
          <w:u w:val="single"/>
        </w:rPr>
        <w:t xml:space="preserve">        </w:t>
      </w:r>
      <w:r>
        <w:rPr>
          <w:rFonts w:hint="eastAsia" w:ascii="仿宋_GB2312" w:hAnsi="仿宋" w:eastAsia="仿宋_GB2312"/>
          <w:sz w:val="28"/>
          <w:szCs w:val="28"/>
        </w:rPr>
        <w:t>（法定代表人姓名）代表公司授权我企业</w:t>
      </w:r>
      <w:r>
        <w:rPr>
          <w:rFonts w:hint="eastAsia" w:ascii="仿宋_GB2312" w:hAnsi="仿宋" w:eastAsia="仿宋_GB2312"/>
          <w:sz w:val="28"/>
          <w:szCs w:val="28"/>
          <w:u w:val="single"/>
        </w:rPr>
        <w:t xml:space="preserve">                     </w:t>
      </w:r>
      <w:r>
        <w:rPr>
          <w:rFonts w:hint="eastAsia" w:ascii="仿宋_GB2312" w:hAnsi="仿宋" w:eastAsia="仿宋_GB2312"/>
          <w:sz w:val="28"/>
          <w:szCs w:val="28"/>
        </w:rPr>
        <w:t>(被授权人的姓名、身份证号码）为我公司的唯一合法代理人，全权以我公司的名义，</w:t>
      </w:r>
      <w:r>
        <w:rPr>
          <w:rFonts w:hint="eastAsia" w:ascii="仿宋_GB2312" w:hAnsi="仿宋" w:eastAsia="仿宋_GB2312"/>
          <w:color w:val="000000"/>
          <w:sz w:val="28"/>
          <w:szCs w:val="28"/>
        </w:rPr>
        <w:t>参与2015年内蒙古自治区医疗卫生机构药品集中采购、供应等工作，</w:t>
      </w:r>
      <w:r>
        <w:rPr>
          <w:rFonts w:hint="eastAsia" w:ascii="仿宋_GB2312" w:hAnsi="仿宋" w:eastAsia="仿宋_GB2312"/>
          <w:sz w:val="28"/>
          <w:szCs w:val="28"/>
        </w:rPr>
        <w:t>并处理一切相关事项。我公司保证，该代理人所提交的所有资质证明文件，均由我公司提供，并为合法取得。其处理相关事务的一切行为，均代表我公司，并由我公司承担责任。</w:t>
      </w:r>
    </w:p>
    <w:p>
      <w:pPr>
        <w:spacing w:line="480" w:lineRule="exact"/>
        <w:ind w:firstLine="560" w:firstLineChars="200"/>
        <w:rPr>
          <w:rFonts w:hint="eastAsia" w:ascii="仿宋_GB2312" w:hAnsi="仿宋" w:eastAsia="仿宋_GB2312"/>
          <w:sz w:val="28"/>
          <w:szCs w:val="28"/>
        </w:rPr>
      </w:pPr>
      <w:r>
        <w:rPr>
          <w:rFonts w:hint="eastAsia" w:ascii="仿宋_GB2312" w:hAnsi="仿宋" w:eastAsia="仿宋_GB2312"/>
          <w:sz w:val="28"/>
          <w:szCs w:val="28"/>
        </w:rPr>
        <w:t>并承诺：</w:t>
      </w:r>
    </w:p>
    <w:p>
      <w:pPr>
        <w:spacing w:line="480" w:lineRule="exact"/>
        <w:ind w:firstLine="560" w:firstLineChars="200"/>
        <w:rPr>
          <w:rFonts w:hint="eastAsia" w:ascii="仿宋_GB2312" w:hAnsi="仿宋" w:eastAsia="仿宋_GB2312"/>
          <w:sz w:val="28"/>
          <w:szCs w:val="28"/>
        </w:rPr>
      </w:pPr>
      <w:r>
        <w:rPr>
          <w:rFonts w:hint="eastAsia" w:ascii="仿宋_GB2312" w:hAnsi="仿宋" w:eastAsia="仿宋_GB2312"/>
          <w:sz w:val="28"/>
          <w:szCs w:val="28"/>
        </w:rPr>
        <w:t>我公司保证所提供的资质证明文件真实、合法、完整，并愿承担因资质证明文件的缺陷所蒙受的全部经济损失及相应的法律责任。</w:t>
      </w:r>
    </w:p>
    <w:p>
      <w:pPr>
        <w:spacing w:line="480" w:lineRule="exact"/>
        <w:rPr>
          <w:rFonts w:hint="eastAsia" w:ascii="仿宋_GB2312" w:hAnsi="仿宋" w:eastAsia="仿宋_GB2312"/>
          <w:sz w:val="28"/>
          <w:szCs w:val="28"/>
        </w:rPr>
      </w:pPr>
      <w:r>
        <w:rPr>
          <w:rFonts w:hint="eastAsia" w:ascii="仿宋_GB2312" w:hAnsi="仿宋" w:eastAsia="仿宋_GB2312"/>
          <w:sz w:val="28"/>
          <w:szCs w:val="28"/>
        </w:rPr>
        <w:t>本授权书于</w:t>
      </w:r>
      <w:r>
        <w:rPr>
          <w:rFonts w:hint="eastAsia" w:ascii="仿宋_GB2312" w:hAnsi="仿宋" w:eastAsia="仿宋_GB2312"/>
          <w:sz w:val="28"/>
          <w:szCs w:val="28"/>
          <w:u w:val="single"/>
        </w:rPr>
        <w:t xml:space="preserve">        </w:t>
      </w:r>
      <w:r>
        <w:rPr>
          <w:rFonts w:hint="eastAsia" w:ascii="仿宋_GB2312" w:hAnsi="仿宋" w:eastAsia="仿宋_GB2312"/>
          <w:sz w:val="28"/>
          <w:szCs w:val="28"/>
        </w:rPr>
        <w:t>年</w:t>
      </w:r>
      <w:r>
        <w:rPr>
          <w:rFonts w:hint="eastAsia" w:ascii="仿宋_GB2312" w:hAnsi="仿宋" w:eastAsia="仿宋_GB2312"/>
          <w:sz w:val="28"/>
          <w:szCs w:val="28"/>
          <w:u w:val="single"/>
        </w:rPr>
        <w:t xml:space="preserve">    </w:t>
      </w:r>
      <w:r>
        <w:rPr>
          <w:rFonts w:hint="eastAsia" w:ascii="仿宋_GB2312" w:hAnsi="仿宋" w:eastAsia="仿宋_GB2312"/>
          <w:sz w:val="28"/>
          <w:szCs w:val="28"/>
        </w:rPr>
        <w:t>月</w:t>
      </w:r>
      <w:r>
        <w:rPr>
          <w:rFonts w:hint="eastAsia" w:ascii="仿宋_GB2312" w:hAnsi="仿宋" w:eastAsia="仿宋_GB2312"/>
          <w:sz w:val="28"/>
          <w:szCs w:val="28"/>
          <w:u w:val="single"/>
        </w:rPr>
        <w:t xml:space="preserve">    </w:t>
      </w:r>
      <w:r>
        <w:rPr>
          <w:rFonts w:hint="eastAsia" w:ascii="仿宋_GB2312" w:hAnsi="仿宋" w:eastAsia="仿宋_GB2312"/>
          <w:sz w:val="28"/>
          <w:szCs w:val="28"/>
        </w:rPr>
        <w:t xml:space="preserve">日签字生效，特此声明。 </w:t>
      </w:r>
    </w:p>
    <w:p>
      <w:pPr>
        <w:snapToGrid w:val="0"/>
        <w:spacing w:line="480" w:lineRule="exact"/>
        <w:ind w:firstLine="560" w:firstLineChars="200"/>
        <w:rPr>
          <w:rFonts w:hint="eastAsia" w:ascii="仿宋_GB2312" w:hAnsi="仿宋" w:eastAsia="仿宋_GB2312"/>
          <w:sz w:val="28"/>
          <w:szCs w:val="28"/>
        </w:rPr>
      </w:pPr>
      <w:r>
        <w:rPr>
          <w:rFonts w:hint="eastAsia" w:ascii="仿宋_GB2312" w:hAnsi="仿宋" w:eastAsia="仿宋_GB2312"/>
          <w:sz w:val="28"/>
          <w:szCs w:val="28"/>
        </w:rPr>
        <w:t>法定代表人（签字盖章）</w:t>
      </w:r>
      <w:r>
        <w:rPr>
          <w:rFonts w:hint="eastAsia" w:ascii="仿宋_GB2312" w:hAnsi="仿宋" w:eastAsia="仿宋_GB2312"/>
          <w:sz w:val="28"/>
          <w:szCs w:val="28"/>
          <w:u w:val="single"/>
        </w:rPr>
        <w:t xml:space="preserve">                                 </w:t>
      </w:r>
    </w:p>
    <w:p>
      <w:pPr>
        <w:snapToGrid w:val="0"/>
        <w:spacing w:line="480" w:lineRule="exact"/>
        <w:ind w:firstLine="560" w:firstLineChars="200"/>
        <w:rPr>
          <w:rFonts w:hint="eastAsia" w:ascii="仿宋_GB2312" w:hAnsi="仿宋" w:eastAsia="仿宋_GB2312"/>
          <w:sz w:val="28"/>
          <w:szCs w:val="28"/>
        </w:rPr>
      </w:pPr>
      <w:r>
        <w:rPr>
          <w:rFonts w:hint="eastAsia" w:ascii="仿宋_GB2312" w:hAnsi="仿宋" w:eastAsia="仿宋_GB2312"/>
          <w:sz w:val="28"/>
          <w:szCs w:val="28"/>
        </w:rPr>
        <w:t xml:space="preserve">被授权人（签字盖章) </w:t>
      </w:r>
      <w:r>
        <w:rPr>
          <w:rFonts w:hint="eastAsia" w:ascii="仿宋_GB2312" w:hAnsi="仿宋" w:eastAsia="仿宋_GB2312"/>
          <w:sz w:val="28"/>
          <w:szCs w:val="28"/>
          <w:u w:val="single"/>
        </w:rPr>
        <w:t xml:space="preserve">                                   </w:t>
      </w:r>
    </w:p>
    <w:p>
      <w:pPr>
        <w:snapToGrid w:val="0"/>
        <w:spacing w:line="480" w:lineRule="exact"/>
        <w:ind w:firstLine="560" w:firstLineChars="200"/>
        <w:rPr>
          <w:rFonts w:hint="eastAsia" w:ascii="仿宋_GB2312" w:hAnsi="宋体" w:eastAsia="仿宋_GB2312"/>
          <w:sz w:val="27"/>
          <w:szCs w:val="27"/>
        </w:rPr>
      </w:pPr>
      <w:r>
        <w:rPr>
          <w:rFonts w:hint="eastAsia" w:ascii="仿宋_GB2312" w:hAnsi="仿宋" w:eastAsia="仿宋_GB2312"/>
          <w:sz w:val="28"/>
          <w:szCs w:val="28"/>
        </w:rPr>
        <w:t xml:space="preserve">企业联系电话 </w:t>
      </w:r>
      <w:r>
        <w:rPr>
          <w:rFonts w:hint="eastAsia" w:ascii="仿宋_GB2312" w:hAnsi="仿宋" w:eastAsia="仿宋_GB2312"/>
          <w:sz w:val="28"/>
          <w:szCs w:val="28"/>
          <w:u w:val="single"/>
        </w:rPr>
        <w:t xml:space="preserve">                </w:t>
      </w:r>
      <w:r>
        <w:rPr>
          <w:rFonts w:hint="eastAsia" w:ascii="仿宋_GB2312" w:hAnsi="仿宋" w:eastAsia="仿宋_GB2312"/>
          <w:sz w:val="28"/>
          <w:szCs w:val="28"/>
        </w:rPr>
        <w:t>被授权人联系电话：</w:t>
      </w:r>
      <w:r>
        <w:rPr>
          <w:rFonts w:hint="eastAsia" w:ascii="仿宋_GB2312" w:hAnsi="仿宋" w:eastAsia="仿宋_GB2312"/>
          <w:sz w:val="28"/>
          <w:szCs w:val="28"/>
          <w:u w:val="single"/>
        </w:rPr>
        <w:t xml:space="preserve">           </w:t>
      </w:r>
      <w:r>
        <w:rPr>
          <w:rFonts w:hint="eastAsia" w:ascii="仿宋_GB2312" w:hAnsi="宋体" w:eastAsia="仿宋_GB2312"/>
          <w:sz w:val="27"/>
          <w:szCs w:val="27"/>
          <w:u w:val="single"/>
        </w:rPr>
        <w:t xml:space="preserve">        </w:t>
      </w:r>
    </w:p>
    <w:p>
      <w:pPr>
        <w:snapToGrid w:val="0"/>
        <w:spacing w:line="480" w:lineRule="exact"/>
        <w:ind w:firstLine="542" w:firstLineChars="200"/>
        <w:rPr>
          <w:rFonts w:hint="eastAsia" w:ascii="仿宋_GB2312" w:hAnsi="宋体" w:eastAsia="仿宋_GB2312"/>
          <w:b/>
          <w:bCs/>
          <w:sz w:val="27"/>
          <w:szCs w:val="27"/>
        </w:rPr>
      </w:pPr>
      <w:r>
        <w:rPr>
          <w:rFonts w:hint="eastAsia" w:ascii="仿宋_GB2312" w:hAnsi="宋体" w:eastAsia="仿宋_GB2312"/>
          <w:b/>
          <w:bCs/>
          <w:sz w:val="27"/>
          <w:szCs w:val="27"/>
          <w:lang w:val="en-US" w:eastAsia="zh-CN"/>
        </w:rPr>
        <w:pict>
          <v:rect id="Rectangle 3" o:spid="_x0000_s1027" o:spt="1" style="position:absolute;left:0pt;margin-left:216.75pt;margin-top:14.15pt;height:172.9pt;width:231.75pt;z-index:251661312;mso-width-relative:page;mso-height-relative:page;" coordsize="21600,21600">
            <v:path/>
            <v:fill focussize="0,0"/>
            <v:stroke/>
            <v:imagedata o:title=""/>
            <o:lock v:ext="edit"/>
            <v:textbox>
              <w:txbxContent>
                <w:p>
                  <w:pPr>
                    <w:jc w:val="center"/>
                    <w:rPr>
                      <w:rFonts w:ascii="宋体" w:hAnsi="宋体"/>
                      <w:b/>
                      <w:bCs/>
                      <w:sz w:val="28"/>
                    </w:rPr>
                  </w:pPr>
                </w:p>
              </w:txbxContent>
            </v:textbox>
          </v:rect>
        </w:pict>
      </w:r>
      <w:r>
        <w:rPr>
          <w:rFonts w:hint="eastAsia" w:ascii="仿宋_GB2312" w:hAnsi="宋体" w:eastAsia="仿宋_GB2312"/>
          <w:b/>
          <w:bCs/>
          <w:sz w:val="27"/>
          <w:szCs w:val="27"/>
          <w:lang w:val="en-US" w:eastAsia="zh-CN"/>
        </w:rPr>
        <w:pict>
          <v:rect id="Rectangle 2" o:spid="_x0000_s1026" o:spt="1" style="position:absolute;left:0pt;margin-left:-17.25pt;margin-top:14.15pt;height:172.9pt;width:233.25pt;z-index:251660288;mso-width-relative:page;mso-height-relative:page;" coordsize="21600,21600">
            <v:path/>
            <v:fill focussize="0,0"/>
            <v:stroke/>
            <v:imagedata o:title=""/>
            <o:lock v:ext="edit"/>
            <v:textbox>
              <w:txbxContent>
                <w:p>
                  <w:pPr>
                    <w:jc w:val="center"/>
                    <w:rPr>
                      <w:rFonts w:ascii="宋体" w:hAnsi="宋体"/>
                      <w:b/>
                      <w:bCs/>
                      <w:sz w:val="28"/>
                    </w:rPr>
                  </w:pPr>
                </w:p>
              </w:txbxContent>
            </v:textbox>
          </v:rect>
        </w:pict>
      </w:r>
    </w:p>
    <w:p>
      <w:pPr>
        <w:spacing w:line="480" w:lineRule="exact"/>
        <w:rPr>
          <w:rFonts w:hint="eastAsia" w:ascii="仿宋_GB2312" w:eastAsia="仿宋_GB2312"/>
          <w:sz w:val="32"/>
          <w:szCs w:val="32"/>
        </w:rPr>
      </w:pPr>
    </w:p>
    <w:p>
      <w:pPr>
        <w:spacing w:line="360" w:lineRule="auto"/>
        <w:ind w:firstLine="640" w:firstLineChars="200"/>
        <w:rPr>
          <w:rFonts w:hint="eastAsia" w:ascii="仿宋_GB2312" w:hAnsi="仿宋" w:eastAsia="仿宋_GB2312"/>
          <w:sz w:val="32"/>
          <w:szCs w:val="32"/>
        </w:rPr>
      </w:pPr>
    </w:p>
    <w:p>
      <w:pPr>
        <w:spacing w:line="360" w:lineRule="auto"/>
        <w:ind w:firstLine="640" w:firstLineChars="200"/>
        <w:rPr>
          <w:rFonts w:hint="eastAsia" w:ascii="仿宋_GB2312" w:hAnsi="仿宋" w:eastAsia="仿宋_GB2312"/>
          <w:sz w:val="32"/>
          <w:szCs w:val="32"/>
        </w:rPr>
      </w:pPr>
      <w:r>
        <w:rPr>
          <w:rFonts w:hint="eastAsia" w:ascii="仿宋_GB2312" w:hAnsi="仿宋" w:eastAsia="仿宋_GB2312"/>
          <w:sz w:val="32"/>
          <w:szCs w:val="32"/>
        </w:rPr>
        <w:t xml:space="preserve">                </w:t>
      </w:r>
    </w:p>
    <w:p>
      <w:pPr>
        <w:spacing w:line="360" w:lineRule="auto"/>
        <w:ind w:firstLine="640" w:firstLineChars="200"/>
        <w:rPr>
          <w:rFonts w:hint="eastAsia" w:ascii="仿宋_GB2312" w:hAnsi="仿宋" w:eastAsia="仿宋_GB2312"/>
          <w:sz w:val="32"/>
          <w:szCs w:val="32"/>
        </w:rPr>
      </w:pPr>
    </w:p>
    <w:p>
      <w:pPr>
        <w:spacing w:line="360" w:lineRule="auto"/>
        <w:ind w:firstLine="640" w:firstLineChars="200"/>
        <w:rPr>
          <w:rFonts w:hint="eastAsia" w:ascii="仿宋_GB2312" w:hAnsi="仿宋" w:eastAsia="仿宋_GB2312"/>
          <w:sz w:val="32"/>
          <w:szCs w:val="32"/>
        </w:rPr>
      </w:pPr>
      <w:r>
        <w:rPr>
          <w:rFonts w:hint="eastAsia" w:ascii="仿宋_GB2312" w:hAnsi="仿宋" w:eastAsia="仿宋_GB2312"/>
          <w:sz w:val="32"/>
          <w:szCs w:val="32"/>
        </w:rPr>
        <w:t xml:space="preserve"> </w:t>
      </w:r>
    </w:p>
    <w:p>
      <w:pPr>
        <w:spacing w:line="360" w:lineRule="auto"/>
        <w:ind w:firstLine="640" w:firstLineChars="200"/>
        <w:rPr>
          <w:rFonts w:hint="eastAsia" w:ascii="仿宋_GB2312" w:hAnsi="仿宋" w:eastAsia="仿宋_GB2312"/>
          <w:sz w:val="32"/>
          <w:szCs w:val="32"/>
        </w:rPr>
      </w:pPr>
    </w:p>
    <w:p>
      <w:pPr>
        <w:snapToGrid w:val="0"/>
        <w:spacing w:line="480" w:lineRule="exact"/>
        <w:ind w:firstLine="560" w:firstLineChars="200"/>
      </w:pPr>
      <w:r>
        <w:rPr>
          <w:rFonts w:hint="eastAsia" w:ascii="仿宋_GB2312" w:hAnsi="仿宋" w:eastAsia="仿宋_GB2312"/>
          <w:sz w:val="28"/>
          <w:szCs w:val="28"/>
        </w:rPr>
        <w:t>注：身份证粘贴处要加盖企业公章</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00002FF" w:usb1="4000ACFF" w:usb2="00000001" w:usb3="00000000" w:csb0="2000019F" w:csb1="00000000"/>
  </w:font>
  <w:font w:name="黑体">
    <w:panose1 w:val="02010609060101010101"/>
    <w:charset w:val="86"/>
    <w:family w:val="auto"/>
    <w:pitch w:val="default"/>
    <w:sig w:usb0="800002BF" w:usb1="38CF7CFA" w:usb2="00000016" w:usb3="00000000" w:csb0="00040001" w:csb1="00000000"/>
  </w:font>
  <w:font w:name="仿宋">
    <w:panose1 w:val="02010609060101010101"/>
    <w:charset w:val="86"/>
    <w:family w:val="swiss"/>
    <w:pitch w:val="default"/>
    <w:sig w:usb0="800002BF" w:usb1="38CF7CFA" w:usb2="00000016" w:usb3="00000000" w:csb0="00040001" w:csb1="00000000"/>
  </w:font>
  <w:font w:name="仿宋_GB2312">
    <w:altName w:val="仿宋"/>
    <w:panose1 w:val="02010609030101010101"/>
    <w:charset w:val="86"/>
    <w:family w:val="swiss"/>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仿宋">
    <w:panose1 w:val="02010609060101010101"/>
    <w:charset w:val="86"/>
    <w:family w:val="swiss"/>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77046C"/>
    <w:rsid w:val="00482EF2"/>
    <w:rsid w:val="006D07CB"/>
    <w:rsid w:val="0077046C"/>
    <w:rsid w:val="2D412665"/>
  </w:rsids>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2">
    <w:name w:val="Default Paragraph Font"/>
    <w:unhideWhenUsed/>
    <w:uiPriority w:val="1"/>
  </w:style>
  <w:style w:type="table" w:default="1" w:styleId="3">
    <w:name w:val="Normal Table"/>
    <w:unhideWhenUsed/>
    <w:qFormat/>
    <w:uiPriority w:val="99"/>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7"/>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87</Words>
  <Characters>501</Characters>
  <Lines>4</Lines>
  <Paragraphs>1</Paragraphs>
  <ScaleCrop>false</ScaleCrop>
  <LinksUpToDate>false</LinksUpToDate>
  <CharactersWithSpaces>587</CharactersWithSpaces>
  <Application>WPS Office_10.1.0.5457_F1E327BC-269C-435d-A152-05C5408002CA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2016-03-31T03:48:00Z</dcterms:created>
  <dc:creator>yc</dc:creator>
  <cp:lastModifiedBy>cyq</cp:lastModifiedBy>
  <dcterms:modified xsi:type="dcterms:W3CDTF">2016-04-06T14:18:41Z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2052-10.1.0.5457</vt:lpwstr>
  </property>
</Properties>
</file>