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665" w:rsidRDefault="002E7665" w:rsidP="002E7665">
      <w:pPr>
        <w:jc w:val="center"/>
        <w:rPr>
          <w:sz w:val="52"/>
          <w:szCs w:val="52"/>
        </w:rPr>
      </w:pPr>
    </w:p>
    <w:p w:rsidR="002E7665" w:rsidRDefault="002E7665" w:rsidP="002E7665">
      <w:pPr>
        <w:jc w:val="center"/>
        <w:rPr>
          <w:sz w:val="52"/>
          <w:szCs w:val="52"/>
        </w:rPr>
      </w:pPr>
    </w:p>
    <w:p w:rsidR="002E7665" w:rsidRDefault="002E7665" w:rsidP="002E7665">
      <w:pPr>
        <w:jc w:val="center"/>
        <w:rPr>
          <w:sz w:val="52"/>
          <w:szCs w:val="52"/>
        </w:rPr>
      </w:pPr>
    </w:p>
    <w:p w:rsidR="002E7665" w:rsidRDefault="00021FC3" w:rsidP="002E7665">
      <w:pPr>
        <w:jc w:val="center"/>
        <w:rPr>
          <w:sz w:val="52"/>
          <w:szCs w:val="52"/>
        </w:rPr>
      </w:pPr>
      <w:r>
        <w:rPr>
          <w:rFonts w:hint="eastAsia"/>
          <w:b/>
          <w:sz w:val="52"/>
          <w:szCs w:val="52"/>
        </w:rPr>
        <w:t>黑龙江省</w:t>
      </w:r>
      <w:r>
        <w:rPr>
          <w:rFonts w:hint="eastAsia"/>
          <w:b/>
          <w:sz w:val="52"/>
          <w:szCs w:val="52"/>
        </w:rPr>
        <w:t>2015</w:t>
      </w:r>
      <w:r>
        <w:rPr>
          <w:rFonts w:hint="eastAsia"/>
          <w:b/>
          <w:sz w:val="52"/>
          <w:szCs w:val="52"/>
        </w:rPr>
        <w:t>年公立医院药品集中采购医疗机构</w:t>
      </w:r>
      <w:r w:rsidR="00E455A5">
        <w:rPr>
          <w:rFonts w:hint="eastAsia"/>
          <w:b/>
          <w:sz w:val="52"/>
          <w:szCs w:val="52"/>
        </w:rPr>
        <w:t>网上</w:t>
      </w:r>
      <w:r>
        <w:rPr>
          <w:rFonts w:hint="eastAsia"/>
          <w:b/>
          <w:sz w:val="52"/>
          <w:szCs w:val="52"/>
        </w:rPr>
        <w:t>操作说明</w:t>
      </w:r>
    </w:p>
    <w:p w:rsidR="002E7665" w:rsidRDefault="002E7665" w:rsidP="002E7665">
      <w:pPr>
        <w:jc w:val="center"/>
        <w:rPr>
          <w:sz w:val="52"/>
          <w:szCs w:val="52"/>
        </w:rPr>
      </w:pPr>
    </w:p>
    <w:p w:rsidR="002E7665" w:rsidRDefault="002E7665" w:rsidP="002E7665">
      <w:pPr>
        <w:jc w:val="center"/>
        <w:rPr>
          <w:sz w:val="52"/>
          <w:szCs w:val="52"/>
        </w:rPr>
      </w:pPr>
    </w:p>
    <w:p w:rsidR="002E7665" w:rsidRDefault="002E7665" w:rsidP="002E7665">
      <w:pPr>
        <w:jc w:val="center"/>
        <w:rPr>
          <w:rFonts w:hint="eastAsia"/>
          <w:sz w:val="52"/>
          <w:szCs w:val="52"/>
        </w:rPr>
      </w:pPr>
    </w:p>
    <w:p w:rsidR="002E7665" w:rsidRDefault="002E7665" w:rsidP="002E7665">
      <w:pPr>
        <w:jc w:val="center"/>
        <w:rPr>
          <w:sz w:val="52"/>
          <w:szCs w:val="52"/>
        </w:rPr>
      </w:pPr>
    </w:p>
    <w:p w:rsidR="002E7665" w:rsidRDefault="002E7665" w:rsidP="002E7665">
      <w:pPr>
        <w:jc w:val="center"/>
        <w:rPr>
          <w:rFonts w:hint="eastAsia"/>
          <w:sz w:val="52"/>
          <w:szCs w:val="52"/>
        </w:rPr>
      </w:pPr>
    </w:p>
    <w:p w:rsidR="005F6F08" w:rsidRPr="005F6F08" w:rsidRDefault="005F6F08" w:rsidP="002E7665">
      <w:pPr>
        <w:jc w:val="center"/>
        <w:rPr>
          <w:rFonts w:hint="eastAsia"/>
          <w:sz w:val="52"/>
          <w:szCs w:val="52"/>
        </w:rPr>
      </w:pPr>
    </w:p>
    <w:p w:rsidR="002E7665" w:rsidRDefault="00C52EE8" w:rsidP="002E7665">
      <w:pPr>
        <w:jc w:val="center"/>
        <w:rPr>
          <w:sz w:val="52"/>
          <w:szCs w:val="52"/>
        </w:rPr>
      </w:pPr>
      <w:r>
        <w:rPr>
          <w:rFonts w:hint="eastAsia"/>
          <w:sz w:val="52"/>
          <w:szCs w:val="52"/>
        </w:rPr>
        <w:t>2016</w:t>
      </w:r>
      <w:r>
        <w:rPr>
          <w:rFonts w:hint="eastAsia"/>
          <w:sz w:val="52"/>
          <w:szCs w:val="52"/>
        </w:rPr>
        <w:t>年</w:t>
      </w:r>
      <w:r>
        <w:rPr>
          <w:rFonts w:hint="eastAsia"/>
          <w:sz w:val="52"/>
          <w:szCs w:val="52"/>
        </w:rPr>
        <w:t>10</w:t>
      </w:r>
      <w:r>
        <w:rPr>
          <w:rFonts w:hint="eastAsia"/>
          <w:sz w:val="52"/>
          <w:szCs w:val="52"/>
        </w:rPr>
        <w:t>月</w:t>
      </w:r>
      <w:r>
        <w:rPr>
          <w:rFonts w:hint="eastAsia"/>
          <w:sz w:val="52"/>
          <w:szCs w:val="52"/>
        </w:rPr>
        <w:t>20</w:t>
      </w:r>
      <w:r>
        <w:rPr>
          <w:rFonts w:hint="eastAsia"/>
          <w:sz w:val="52"/>
          <w:szCs w:val="52"/>
        </w:rPr>
        <w:t>日</w:t>
      </w:r>
    </w:p>
    <w:p w:rsidR="00D57175" w:rsidRDefault="00D57175" w:rsidP="00D57175"/>
    <w:p w:rsidR="00D57175" w:rsidRDefault="00D57175" w:rsidP="00D57175"/>
    <w:p w:rsidR="00D57175" w:rsidRDefault="00D57175" w:rsidP="00D57175"/>
    <w:p w:rsidR="00D57175" w:rsidRDefault="00D57175" w:rsidP="00D57175"/>
    <w:p w:rsidR="00D57175" w:rsidRDefault="00D57175" w:rsidP="00D57175"/>
    <w:p w:rsidR="00D57175" w:rsidRDefault="00D57175" w:rsidP="00D57175"/>
    <w:p w:rsidR="00D57175" w:rsidRDefault="00D57175" w:rsidP="00D57175"/>
    <w:p w:rsidR="00D57175" w:rsidRDefault="00D57175" w:rsidP="00D57175"/>
    <w:p w:rsidR="00A227CA" w:rsidRDefault="00A227CA" w:rsidP="00A227CA">
      <w:pPr>
        <w:pStyle w:val="1"/>
        <w:jc w:val="center"/>
      </w:pPr>
      <w:bookmarkStart w:id="0" w:name="_Toc425843679"/>
      <w:r>
        <w:rPr>
          <w:rFonts w:hint="eastAsia"/>
        </w:rPr>
        <w:lastRenderedPageBreak/>
        <w:t>目</w:t>
      </w:r>
      <w:r>
        <w:rPr>
          <w:rFonts w:hint="eastAsia"/>
        </w:rPr>
        <w:t xml:space="preserve">  </w:t>
      </w:r>
      <w:r>
        <w:rPr>
          <w:rFonts w:hint="eastAsia"/>
        </w:rPr>
        <w:t>录</w:t>
      </w:r>
      <w:bookmarkEnd w:id="0"/>
    </w:p>
    <w:p w:rsidR="00E42167" w:rsidRDefault="00013E05">
      <w:pPr>
        <w:pStyle w:val="10"/>
        <w:tabs>
          <w:tab w:val="right" w:leader="dot" w:pos="8296"/>
        </w:tabs>
        <w:rPr>
          <w:noProof/>
        </w:rPr>
      </w:pPr>
      <w:r>
        <w:rPr>
          <w:rFonts w:hint="eastAsia"/>
        </w:rPr>
        <w:fldChar w:fldCharType="begin"/>
      </w:r>
      <w:r w:rsidR="00A227CA">
        <w:rPr>
          <w:rFonts w:hint="eastAsia"/>
        </w:rPr>
        <w:instrText xml:space="preserve">TOC \o "1-3" \h  \u </w:instrText>
      </w:r>
      <w:r>
        <w:rPr>
          <w:rFonts w:hint="eastAsia"/>
        </w:rPr>
        <w:fldChar w:fldCharType="separate"/>
      </w:r>
      <w:hyperlink w:anchor="_Toc425843679" w:history="1">
        <w:r w:rsidR="00E42167" w:rsidRPr="00BC7545">
          <w:rPr>
            <w:rStyle w:val="a7"/>
            <w:rFonts w:hint="eastAsia"/>
            <w:noProof/>
          </w:rPr>
          <w:t>目</w:t>
        </w:r>
        <w:r w:rsidR="00E42167" w:rsidRPr="00BC7545">
          <w:rPr>
            <w:rStyle w:val="a7"/>
            <w:noProof/>
          </w:rPr>
          <w:t xml:space="preserve">  </w:t>
        </w:r>
        <w:r w:rsidR="00E42167" w:rsidRPr="00BC7545">
          <w:rPr>
            <w:rStyle w:val="a7"/>
            <w:rFonts w:hint="eastAsia"/>
            <w:noProof/>
          </w:rPr>
          <w:t>录</w:t>
        </w:r>
        <w:r w:rsidR="00E42167">
          <w:rPr>
            <w:noProof/>
          </w:rPr>
          <w:tab/>
        </w:r>
        <w:r>
          <w:rPr>
            <w:noProof/>
          </w:rPr>
          <w:fldChar w:fldCharType="begin"/>
        </w:r>
        <w:r w:rsidR="00E42167">
          <w:rPr>
            <w:noProof/>
          </w:rPr>
          <w:instrText xml:space="preserve"> PAGEREF _Toc425843679 \h </w:instrText>
        </w:r>
        <w:r>
          <w:rPr>
            <w:noProof/>
          </w:rPr>
        </w:r>
        <w:r>
          <w:rPr>
            <w:noProof/>
          </w:rPr>
          <w:fldChar w:fldCharType="separate"/>
        </w:r>
        <w:r w:rsidR="00021FC3">
          <w:rPr>
            <w:noProof/>
          </w:rPr>
          <w:t>2</w:t>
        </w:r>
        <w:r>
          <w:rPr>
            <w:noProof/>
          </w:rPr>
          <w:fldChar w:fldCharType="end"/>
        </w:r>
      </w:hyperlink>
    </w:p>
    <w:p w:rsidR="00E42167" w:rsidRDefault="00781A3F">
      <w:pPr>
        <w:pStyle w:val="20"/>
        <w:tabs>
          <w:tab w:val="left" w:pos="840"/>
          <w:tab w:val="right" w:leader="dot" w:pos="8296"/>
        </w:tabs>
        <w:rPr>
          <w:noProof/>
        </w:rPr>
      </w:pPr>
      <w:hyperlink w:anchor="_Toc425843680" w:history="1">
        <w:r w:rsidR="00E42167" w:rsidRPr="00BC7545">
          <w:rPr>
            <w:rStyle w:val="a7"/>
            <w:noProof/>
          </w:rPr>
          <w:t>1.</w:t>
        </w:r>
        <w:r w:rsidR="00E42167">
          <w:rPr>
            <w:noProof/>
          </w:rPr>
          <w:tab/>
        </w:r>
        <w:r w:rsidR="00E42167" w:rsidRPr="00BC7545">
          <w:rPr>
            <w:rStyle w:val="a7"/>
            <w:rFonts w:hint="eastAsia"/>
            <w:noProof/>
          </w:rPr>
          <w:t>用户管理</w:t>
        </w:r>
        <w:r w:rsidR="00E42167">
          <w:rPr>
            <w:noProof/>
          </w:rPr>
          <w:tab/>
        </w:r>
        <w:r w:rsidR="00013E05">
          <w:rPr>
            <w:noProof/>
          </w:rPr>
          <w:fldChar w:fldCharType="begin"/>
        </w:r>
        <w:r w:rsidR="00E42167">
          <w:rPr>
            <w:noProof/>
          </w:rPr>
          <w:instrText xml:space="preserve"> PAGEREF _Toc425843680 \h </w:instrText>
        </w:r>
        <w:r w:rsidR="00013E05">
          <w:rPr>
            <w:noProof/>
          </w:rPr>
        </w:r>
        <w:r w:rsidR="00013E05">
          <w:rPr>
            <w:noProof/>
          </w:rPr>
          <w:fldChar w:fldCharType="separate"/>
        </w:r>
        <w:r w:rsidR="00021FC3">
          <w:rPr>
            <w:noProof/>
          </w:rPr>
          <w:t>4</w:t>
        </w:r>
        <w:r w:rsidR="00013E05">
          <w:rPr>
            <w:noProof/>
          </w:rPr>
          <w:fldChar w:fldCharType="end"/>
        </w:r>
      </w:hyperlink>
    </w:p>
    <w:p w:rsidR="00E42167" w:rsidRDefault="00781A3F">
      <w:pPr>
        <w:pStyle w:val="30"/>
        <w:tabs>
          <w:tab w:val="left" w:pos="1470"/>
          <w:tab w:val="right" w:leader="dot" w:pos="8296"/>
        </w:tabs>
        <w:rPr>
          <w:noProof/>
        </w:rPr>
      </w:pPr>
      <w:hyperlink w:anchor="_Toc425843681" w:history="1">
        <w:r w:rsidR="00E42167" w:rsidRPr="00BC7545">
          <w:rPr>
            <w:rStyle w:val="a7"/>
            <w:noProof/>
          </w:rPr>
          <w:t>1.1.</w:t>
        </w:r>
        <w:r w:rsidR="00E42167">
          <w:rPr>
            <w:noProof/>
          </w:rPr>
          <w:tab/>
        </w:r>
        <w:r w:rsidR="00E42167" w:rsidRPr="00BC7545">
          <w:rPr>
            <w:rStyle w:val="a7"/>
            <w:rFonts w:hint="eastAsia"/>
            <w:noProof/>
          </w:rPr>
          <w:t>用户管理</w:t>
        </w:r>
        <w:r w:rsidR="00E42167">
          <w:rPr>
            <w:noProof/>
          </w:rPr>
          <w:tab/>
        </w:r>
        <w:r w:rsidR="00013E05">
          <w:rPr>
            <w:noProof/>
          </w:rPr>
          <w:fldChar w:fldCharType="begin"/>
        </w:r>
        <w:r w:rsidR="00E42167">
          <w:rPr>
            <w:noProof/>
          </w:rPr>
          <w:instrText xml:space="preserve"> PAGEREF _Toc425843681 \h </w:instrText>
        </w:r>
        <w:r w:rsidR="00013E05">
          <w:rPr>
            <w:noProof/>
          </w:rPr>
        </w:r>
        <w:r w:rsidR="00013E05">
          <w:rPr>
            <w:noProof/>
          </w:rPr>
          <w:fldChar w:fldCharType="separate"/>
        </w:r>
        <w:r w:rsidR="00021FC3">
          <w:rPr>
            <w:noProof/>
          </w:rPr>
          <w:t>4</w:t>
        </w:r>
        <w:r w:rsidR="00013E05">
          <w:rPr>
            <w:noProof/>
          </w:rPr>
          <w:fldChar w:fldCharType="end"/>
        </w:r>
      </w:hyperlink>
    </w:p>
    <w:p w:rsidR="00E42167" w:rsidRDefault="00781A3F">
      <w:pPr>
        <w:pStyle w:val="20"/>
        <w:tabs>
          <w:tab w:val="left" w:pos="840"/>
          <w:tab w:val="right" w:leader="dot" w:pos="8296"/>
        </w:tabs>
        <w:rPr>
          <w:noProof/>
        </w:rPr>
      </w:pPr>
      <w:hyperlink w:anchor="_Toc425843682" w:history="1">
        <w:r w:rsidR="00E42167" w:rsidRPr="00BC7545">
          <w:rPr>
            <w:rStyle w:val="a7"/>
            <w:noProof/>
          </w:rPr>
          <w:t>2.</w:t>
        </w:r>
        <w:r w:rsidR="00E42167">
          <w:rPr>
            <w:noProof/>
          </w:rPr>
          <w:tab/>
        </w:r>
        <w:r w:rsidR="00E42167" w:rsidRPr="00BC7545">
          <w:rPr>
            <w:rStyle w:val="a7"/>
            <w:rFonts w:hint="eastAsia"/>
            <w:noProof/>
          </w:rPr>
          <w:t>本机构信息</w:t>
        </w:r>
        <w:r w:rsidR="00E42167">
          <w:rPr>
            <w:noProof/>
          </w:rPr>
          <w:tab/>
        </w:r>
        <w:r w:rsidR="00013E05">
          <w:rPr>
            <w:noProof/>
          </w:rPr>
          <w:fldChar w:fldCharType="begin"/>
        </w:r>
        <w:r w:rsidR="00E42167">
          <w:rPr>
            <w:noProof/>
          </w:rPr>
          <w:instrText xml:space="preserve"> PAGEREF _Toc425843682 \h </w:instrText>
        </w:r>
        <w:r w:rsidR="00013E05">
          <w:rPr>
            <w:noProof/>
          </w:rPr>
        </w:r>
        <w:r w:rsidR="00013E05">
          <w:rPr>
            <w:noProof/>
          </w:rPr>
          <w:fldChar w:fldCharType="separate"/>
        </w:r>
        <w:r w:rsidR="00021FC3">
          <w:rPr>
            <w:noProof/>
          </w:rPr>
          <w:t>6</w:t>
        </w:r>
        <w:r w:rsidR="00013E05">
          <w:rPr>
            <w:noProof/>
          </w:rPr>
          <w:fldChar w:fldCharType="end"/>
        </w:r>
      </w:hyperlink>
    </w:p>
    <w:p w:rsidR="00E42167" w:rsidRDefault="00781A3F">
      <w:pPr>
        <w:pStyle w:val="30"/>
        <w:tabs>
          <w:tab w:val="left" w:pos="1470"/>
          <w:tab w:val="right" w:leader="dot" w:pos="8296"/>
        </w:tabs>
        <w:rPr>
          <w:noProof/>
        </w:rPr>
      </w:pPr>
      <w:hyperlink w:anchor="_Toc425843683" w:history="1">
        <w:r w:rsidR="00E42167" w:rsidRPr="00BC7545">
          <w:rPr>
            <w:rStyle w:val="a7"/>
            <w:noProof/>
          </w:rPr>
          <w:t>2.1.</w:t>
        </w:r>
        <w:r w:rsidR="00E42167">
          <w:rPr>
            <w:noProof/>
          </w:rPr>
          <w:tab/>
        </w:r>
        <w:r w:rsidR="00E42167" w:rsidRPr="00BC7545">
          <w:rPr>
            <w:rStyle w:val="a7"/>
            <w:rFonts w:hint="eastAsia"/>
            <w:noProof/>
          </w:rPr>
          <w:t>机构信息</w:t>
        </w:r>
        <w:r w:rsidR="00E42167">
          <w:rPr>
            <w:noProof/>
          </w:rPr>
          <w:tab/>
        </w:r>
        <w:r w:rsidR="00013E05">
          <w:rPr>
            <w:noProof/>
          </w:rPr>
          <w:fldChar w:fldCharType="begin"/>
        </w:r>
        <w:r w:rsidR="00E42167">
          <w:rPr>
            <w:noProof/>
          </w:rPr>
          <w:instrText xml:space="preserve"> PAGEREF _Toc425843683 \h </w:instrText>
        </w:r>
        <w:r w:rsidR="00013E05">
          <w:rPr>
            <w:noProof/>
          </w:rPr>
        </w:r>
        <w:r w:rsidR="00013E05">
          <w:rPr>
            <w:noProof/>
          </w:rPr>
          <w:fldChar w:fldCharType="separate"/>
        </w:r>
        <w:r w:rsidR="00021FC3">
          <w:rPr>
            <w:noProof/>
          </w:rPr>
          <w:t>6</w:t>
        </w:r>
        <w:r w:rsidR="00013E05">
          <w:rPr>
            <w:noProof/>
          </w:rPr>
          <w:fldChar w:fldCharType="end"/>
        </w:r>
      </w:hyperlink>
    </w:p>
    <w:p w:rsidR="00E42167" w:rsidRDefault="00781A3F">
      <w:pPr>
        <w:pStyle w:val="20"/>
        <w:tabs>
          <w:tab w:val="left" w:pos="840"/>
          <w:tab w:val="right" w:leader="dot" w:pos="8296"/>
        </w:tabs>
        <w:rPr>
          <w:noProof/>
        </w:rPr>
      </w:pPr>
      <w:hyperlink w:anchor="_Toc425843684" w:history="1">
        <w:r w:rsidR="00E42167" w:rsidRPr="00BC7545">
          <w:rPr>
            <w:rStyle w:val="a7"/>
            <w:noProof/>
          </w:rPr>
          <w:t>3.</w:t>
        </w:r>
        <w:r w:rsidR="00E42167">
          <w:rPr>
            <w:noProof/>
          </w:rPr>
          <w:tab/>
        </w:r>
        <w:r w:rsidR="00E42167" w:rsidRPr="00BC7545">
          <w:rPr>
            <w:rStyle w:val="a7"/>
            <w:rFonts w:hint="eastAsia"/>
            <w:noProof/>
          </w:rPr>
          <w:t>采购计划管理</w:t>
        </w:r>
        <w:r w:rsidR="00E42167">
          <w:rPr>
            <w:noProof/>
          </w:rPr>
          <w:tab/>
        </w:r>
        <w:r w:rsidR="00013E05">
          <w:rPr>
            <w:noProof/>
          </w:rPr>
          <w:fldChar w:fldCharType="begin"/>
        </w:r>
        <w:r w:rsidR="00E42167">
          <w:rPr>
            <w:noProof/>
          </w:rPr>
          <w:instrText xml:space="preserve"> PAGEREF _Toc425843684 \h </w:instrText>
        </w:r>
        <w:r w:rsidR="00013E05">
          <w:rPr>
            <w:noProof/>
          </w:rPr>
        </w:r>
        <w:r w:rsidR="00013E05">
          <w:rPr>
            <w:noProof/>
          </w:rPr>
          <w:fldChar w:fldCharType="separate"/>
        </w:r>
        <w:r w:rsidR="00021FC3">
          <w:rPr>
            <w:noProof/>
          </w:rPr>
          <w:t>6</w:t>
        </w:r>
        <w:r w:rsidR="00013E05">
          <w:rPr>
            <w:noProof/>
          </w:rPr>
          <w:fldChar w:fldCharType="end"/>
        </w:r>
      </w:hyperlink>
    </w:p>
    <w:p w:rsidR="00E42167" w:rsidRDefault="00781A3F">
      <w:pPr>
        <w:pStyle w:val="30"/>
        <w:tabs>
          <w:tab w:val="left" w:pos="1470"/>
          <w:tab w:val="right" w:leader="dot" w:pos="8296"/>
        </w:tabs>
        <w:rPr>
          <w:noProof/>
        </w:rPr>
      </w:pPr>
      <w:hyperlink w:anchor="_Toc425843685" w:history="1">
        <w:r w:rsidR="00E42167" w:rsidRPr="00BC7545">
          <w:rPr>
            <w:rStyle w:val="a7"/>
            <w:noProof/>
          </w:rPr>
          <w:t>3.1.</w:t>
        </w:r>
        <w:r w:rsidR="00E42167">
          <w:rPr>
            <w:noProof/>
          </w:rPr>
          <w:tab/>
        </w:r>
        <w:r w:rsidR="00E42167" w:rsidRPr="00BC7545">
          <w:rPr>
            <w:rStyle w:val="a7"/>
            <w:rFonts w:hint="eastAsia"/>
            <w:noProof/>
          </w:rPr>
          <w:t>采购计划</w:t>
        </w:r>
        <w:r w:rsidR="00E42167">
          <w:rPr>
            <w:noProof/>
          </w:rPr>
          <w:tab/>
        </w:r>
        <w:r w:rsidR="00013E05">
          <w:rPr>
            <w:noProof/>
          </w:rPr>
          <w:fldChar w:fldCharType="begin"/>
        </w:r>
        <w:r w:rsidR="00E42167">
          <w:rPr>
            <w:noProof/>
          </w:rPr>
          <w:instrText xml:space="preserve"> PAGEREF _Toc425843685 \h </w:instrText>
        </w:r>
        <w:r w:rsidR="00013E05">
          <w:rPr>
            <w:noProof/>
          </w:rPr>
        </w:r>
        <w:r w:rsidR="00013E05">
          <w:rPr>
            <w:noProof/>
          </w:rPr>
          <w:fldChar w:fldCharType="separate"/>
        </w:r>
        <w:r w:rsidR="00021FC3">
          <w:rPr>
            <w:noProof/>
          </w:rPr>
          <w:t>6</w:t>
        </w:r>
        <w:r w:rsidR="00013E05">
          <w:rPr>
            <w:noProof/>
          </w:rPr>
          <w:fldChar w:fldCharType="end"/>
        </w:r>
      </w:hyperlink>
    </w:p>
    <w:p w:rsidR="00E42167" w:rsidRDefault="00781A3F">
      <w:pPr>
        <w:pStyle w:val="20"/>
        <w:tabs>
          <w:tab w:val="left" w:pos="840"/>
          <w:tab w:val="right" w:leader="dot" w:pos="8296"/>
        </w:tabs>
        <w:rPr>
          <w:noProof/>
        </w:rPr>
      </w:pPr>
      <w:hyperlink w:anchor="_Toc425843686" w:history="1">
        <w:r w:rsidR="00E42167" w:rsidRPr="00BC7545">
          <w:rPr>
            <w:rStyle w:val="a7"/>
            <w:noProof/>
          </w:rPr>
          <w:t>4.</w:t>
        </w:r>
        <w:r w:rsidR="00E42167">
          <w:rPr>
            <w:noProof/>
          </w:rPr>
          <w:tab/>
        </w:r>
        <w:r w:rsidR="00E42167" w:rsidRPr="00BC7545">
          <w:rPr>
            <w:rStyle w:val="a7"/>
            <w:rFonts w:hint="eastAsia"/>
            <w:noProof/>
          </w:rPr>
          <w:t>招标投标管理</w:t>
        </w:r>
        <w:r w:rsidR="00E42167">
          <w:rPr>
            <w:noProof/>
          </w:rPr>
          <w:tab/>
        </w:r>
        <w:r w:rsidR="00013E05">
          <w:rPr>
            <w:noProof/>
          </w:rPr>
          <w:fldChar w:fldCharType="begin"/>
        </w:r>
        <w:r w:rsidR="00E42167">
          <w:rPr>
            <w:noProof/>
          </w:rPr>
          <w:instrText xml:space="preserve"> PAGEREF _Toc425843686 \h </w:instrText>
        </w:r>
        <w:r w:rsidR="00013E05">
          <w:rPr>
            <w:noProof/>
          </w:rPr>
        </w:r>
        <w:r w:rsidR="00013E05">
          <w:rPr>
            <w:noProof/>
          </w:rPr>
          <w:fldChar w:fldCharType="separate"/>
        </w:r>
        <w:r w:rsidR="00021FC3">
          <w:rPr>
            <w:noProof/>
          </w:rPr>
          <w:t>7</w:t>
        </w:r>
        <w:r w:rsidR="00013E05">
          <w:rPr>
            <w:noProof/>
          </w:rPr>
          <w:fldChar w:fldCharType="end"/>
        </w:r>
      </w:hyperlink>
    </w:p>
    <w:p w:rsidR="00E42167" w:rsidRDefault="00781A3F">
      <w:pPr>
        <w:pStyle w:val="30"/>
        <w:tabs>
          <w:tab w:val="left" w:pos="1470"/>
          <w:tab w:val="right" w:leader="dot" w:pos="8296"/>
        </w:tabs>
        <w:rPr>
          <w:noProof/>
        </w:rPr>
      </w:pPr>
      <w:hyperlink w:anchor="_Toc425843687" w:history="1">
        <w:r w:rsidR="00E42167" w:rsidRPr="00BC7545">
          <w:rPr>
            <w:rStyle w:val="a7"/>
            <w:noProof/>
          </w:rPr>
          <w:t>4.1.</w:t>
        </w:r>
        <w:r w:rsidR="00E42167">
          <w:rPr>
            <w:noProof/>
          </w:rPr>
          <w:tab/>
        </w:r>
        <w:r w:rsidR="00E42167" w:rsidRPr="00BC7545">
          <w:rPr>
            <w:rStyle w:val="a7"/>
            <w:rFonts w:hint="eastAsia"/>
            <w:noProof/>
          </w:rPr>
          <w:t>中标公示</w:t>
        </w:r>
        <w:r w:rsidR="00E42167">
          <w:rPr>
            <w:noProof/>
          </w:rPr>
          <w:tab/>
        </w:r>
        <w:r w:rsidR="00013E05">
          <w:rPr>
            <w:noProof/>
          </w:rPr>
          <w:fldChar w:fldCharType="begin"/>
        </w:r>
        <w:r w:rsidR="00E42167">
          <w:rPr>
            <w:noProof/>
          </w:rPr>
          <w:instrText xml:space="preserve"> PAGEREF _Toc425843687 \h </w:instrText>
        </w:r>
        <w:r w:rsidR="00013E05">
          <w:rPr>
            <w:noProof/>
          </w:rPr>
        </w:r>
        <w:r w:rsidR="00013E05">
          <w:rPr>
            <w:noProof/>
          </w:rPr>
          <w:fldChar w:fldCharType="separate"/>
        </w:r>
        <w:r w:rsidR="00021FC3">
          <w:rPr>
            <w:noProof/>
          </w:rPr>
          <w:t>7</w:t>
        </w:r>
        <w:r w:rsidR="00013E05">
          <w:rPr>
            <w:noProof/>
          </w:rPr>
          <w:fldChar w:fldCharType="end"/>
        </w:r>
      </w:hyperlink>
    </w:p>
    <w:p w:rsidR="00E42167" w:rsidRDefault="00781A3F">
      <w:pPr>
        <w:pStyle w:val="20"/>
        <w:tabs>
          <w:tab w:val="left" w:pos="840"/>
          <w:tab w:val="right" w:leader="dot" w:pos="8296"/>
        </w:tabs>
        <w:rPr>
          <w:noProof/>
        </w:rPr>
      </w:pPr>
      <w:hyperlink w:anchor="_Toc425843688" w:history="1">
        <w:r w:rsidR="00E42167" w:rsidRPr="00BC7545">
          <w:rPr>
            <w:rStyle w:val="a7"/>
            <w:noProof/>
          </w:rPr>
          <w:t>5.</w:t>
        </w:r>
        <w:r w:rsidR="00E42167">
          <w:rPr>
            <w:noProof/>
          </w:rPr>
          <w:tab/>
        </w:r>
        <w:r w:rsidR="00E42167" w:rsidRPr="00BC7545">
          <w:rPr>
            <w:rStyle w:val="a7"/>
            <w:rFonts w:hint="eastAsia"/>
            <w:noProof/>
          </w:rPr>
          <w:t>采购目录管理</w:t>
        </w:r>
        <w:r w:rsidR="00E42167">
          <w:rPr>
            <w:noProof/>
          </w:rPr>
          <w:tab/>
        </w:r>
        <w:r w:rsidR="00013E05">
          <w:rPr>
            <w:noProof/>
          </w:rPr>
          <w:fldChar w:fldCharType="begin"/>
        </w:r>
        <w:r w:rsidR="00E42167">
          <w:rPr>
            <w:noProof/>
          </w:rPr>
          <w:instrText xml:space="preserve"> PAGEREF _Toc425843688 \h </w:instrText>
        </w:r>
        <w:r w:rsidR="00013E05">
          <w:rPr>
            <w:noProof/>
          </w:rPr>
        </w:r>
        <w:r w:rsidR="00013E05">
          <w:rPr>
            <w:noProof/>
          </w:rPr>
          <w:fldChar w:fldCharType="separate"/>
        </w:r>
        <w:r w:rsidR="00021FC3">
          <w:rPr>
            <w:noProof/>
          </w:rPr>
          <w:t>7</w:t>
        </w:r>
        <w:r w:rsidR="00013E05">
          <w:rPr>
            <w:noProof/>
          </w:rPr>
          <w:fldChar w:fldCharType="end"/>
        </w:r>
      </w:hyperlink>
    </w:p>
    <w:p w:rsidR="00E42167" w:rsidRDefault="00781A3F">
      <w:pPr>
        <w:pStyle w:val="30"/>
        <w:tabs>
          <w:tab w:val="left" w:pos="1470"/>
          <w:tab w:val="right" w:leader="dot" w:pos="8296"/>
        </w:tabs>
        <w:rPr>
          <w:noProof/>
        </w:rPr>
      </w:pPr>
      <w:hyperlink w:anchor="_Toc425843689" w:history="1">
        <w:r w:rsidR="00E42167" w:rsidRPr="00BC7545">
          <w:rPr>
            <w:rStyle w:val="a7"/>
            <w:noProof/>
          </w:rPr>
          <w:t>5.1.</w:t>
        </w:r>
        <w:r w:rsidR="00E42167">
          <w:rPr>
            <w:noProof/>
          </w:rPr>
          <w:tab/>
        </w:r>
        <w:r w:rsidR="00E42167" w:rsidRPr="00BC7545">
          <w:rPr>
            <w:rStyle w:val="a7"/>
            <w:rFonts w:hint="eastAsia"/>
            <w:noProof/>
          </w:rPr>
          <w:t>可采购目录遴选</w:t>
        </w:r>
        <w:r w:rsidR="00E42167">
          <w:rPr>
            <w:noProof/>
          </w:rPr>
          <w:tab/>
        </w:r>
        <w:r w:rsidR="00013E05">
          <w:rPr>
            <w:noProof/>
          </w:rPr>
          <w:fldChar w:fldCharType="begin"/>
        </w:r>
        <w:r w:rsidR="00E42167">
          <w:rPr>
            <w:noProof/>
          </w:rPr>
          <w:instrText xml:space="preserve"> PAGEREF _Toc425843689 \h </w:instrText>
        </w:r>
        <w:r w:rsidR="00013E05">
          <w:rPr>
            <w:noProof/>
          </w:rPr>
        </w:r>
        <w:r w:rsidR="00013E05">
          <w:rPr>
            <w:noProof/>
          </w:rPr>
          <w:fldChar w:fldCharType="separate"/>
        </w:r>
        <w:r w:rsidR="00021FC3">
          <w:rPr>
            <w:noProof/>
          </w:rPr>
          <w:t>7</w:t>
        </w:r>
        <w:r w:rsidR="00013E05">
          <w:rPr>
            <w:noProof/>
          </w:rPr>
          <w:fldChar w:fldCharType="end"/>
        </w:r>
      </w:hyperlink>
    </w:p>
    <w:p w:rsidR="00E42167" w:rsidRDefault="00781A3F">
      <w:pPr>
        <w:pStyle w:val="20"/>
        <w:tabs>
          <w:tab w:val="left" w:pos="840"/>
          <w:tab w:val="right" w:leader="dot" w:pos="8296"/>
        </w:tabs>
        <w:rPr>
          <w:noProof/>
        </w:rPr>
      </w:pPr>
      <w:hyperlink w:anchor="_Toc425843690" w:history="1">
        <w:r w:rsidR="00E42167" w:rsidRPr="00BC7545">
          <w:rPr>
            <w:rStyle w:val="a7"/>
            <w:noProof/>
          </w:rPr>
          <w:t>6.</w:t>
        </w:r>
        <w:r w:rsidR="00E42167">
          <w:rPr>
            <w:noProof/>
          </w:rPr>
          <w:tab/>
        </w:r>
        <w:r w:rsidR="00E42167" w:rsidRPr="00BC7545">
          <w:rPr>
            <w:rStyle w:val="a7"/>
            <w:rFonts w:hint="eastAsia"/>
            <w:noProof/>
          </w:rPr>
          <w:t>网上交易管理</w:t>
        </w:r>
        <w:r w:rsidR="00E42167">
          <w:rPr>
            <w:noProof/>
          </w:rPr>
          <w:tab/>
        </w:r>
        <w:r w:rsidR="00013E05">
          <w:rPr>
            <w:noProof/>
          </w:rPr>
          <w:fldChar w:fldCharType="begin"/>
        </w:r>
        <w:r w:rsidR="00E42167">
          <w:rPr>
            <w:noProof/>
          </w:rPr>
          <w:instrText xml:space="preserve"> PAGEREF _Toc425843690 \h </w:instrText>
        </w:r>
        <w:r w:rsidR="00013E05">
          <w:rPr>
            <w:noProof/>
          </w:rPr>
        </w:r>
        <w:r w:rsidR="00013E05">
          <w:rPr>
            <w:noProof/>
          </w:rPr>
          <w:fldChar w:fldCharType="separate"/>
        </w:r>
        <w:r w:rsidR="00021FC3">
          <w:rPr>
            <w:noProof/>
          </w:rPr>
          <w:t>9</w:t>
        </w:r>
        <w:r w:rsidR="00013E05">
          <w:rPr>
            <w:noProof/>
          </w:rPr>
          <w:fldChar w:fldCharType="end"/>
        </w:r>
      </w:hyperlink>
    </w:p>
    <w:p w:rsidR="00E42167" w:rsidRDefault="00781A3F">
      <w:pPr>
        <w:pStyle w:val="30"/>
        <w:tabs>
          <w:tab w:val="left" w:pos="1470"/>
          <w:tab w:val="right" w:leader="dot" w:pos="8296"/>
        </w:tabs>
        <w:rPr>
          <w:noProof/>
        </w:rPr>
      </w:pPr>
      <w:hyperlink w:anchor="_Toc425843691" w:history="1">
        <w:r w:rsidR="00E42167" w:rsidRPr="00BC7545">
          <w:rPr>
            <w:rStyle w:val="a7"/>
            <w:noProof/>
          </w:rPr>
          <w:t>6.1.</w:t>
        </w:r>
        <w:r w:rsidR="00E42167">
          <w:rPr>
            <w:noProof/>
          </w:rPr>
          <w:tab/>
        </w:r>
        <w:r w:rsidR="00E42167" w:rsidRPr="00BC7545">
          <w:rPr>
            <w:rStyle w:val="a7"/>
            <w:rFonts w:hint="eastAsia"/>
            <w:noProof/>
          </w:rPr>
          <w:t>订单录入</w:t>
        </w:r>
        <w:r w:rsidR="00E42167">
          <w:rPr>
            <w:noProof/>
          </w:rPr>
          <w:tab/>
        </w:r>
        <w:r w:rsidR="00013E05">
          <w:rPr>
            <w:noProof/>
          </w:rPr>
          <w:fldChar w:fldCharType="begin"/>
        </w:r>
        <w:r w:rsidR="00E42167">
          <w:rPr>
            <w:noProof/>
          </w:rPr>
          <w:instrText xml:space="preserve"> PAGEREF _Toc425843691 \h </w:instrText>
        </w:r>
        <w:r w:rsidR="00013E05">
          <w:rPr>
            <w:noProof/>
          </w:rPr>
        </w:r>
        <w:r w:rsidR="00013E05">
          <w:rPr>
            <w:noProof/>
          </w:rPr>
          <w:fldChar w:fldCharType="separate"/>
        </w:r>
        <w:r w:rsidR="00021FC3">
          <w:rPr>
            <w:noProof/>
          </w:rPr>
          <w:t>9</w:t>
        </w:r>
        <w:r w:rsidR="00013E05">
          <w:rPr>
            <w:noProof/>
          </w:rPr>
          <w:fldChar w:fldCharType="end"/>
        </w:r>
      </w:hyperlink>
    </w:p>
    <w:p w:rsidR="00E42167" w:rsidRDefault="00781A3F">
      <w:pPr>
        <w:pStyle w:val="30"/>
        <w:tabs>
          <w:tab w:val="left" w:pos="1470"/>
          <w:tab w:val="right" w:leader="dot" w:pos="8296"/>
        </w:tabs>
        <w:rPr>
          <w:noProof/>
        </w:rPr>
      </w:pPr>
      <w:hyperlink w:anchor="_Toc425843692" w:history="1">
        <w:r w:rsidR="00E42167" w:rsidRPr="00BC7545">
          <w:rPr>
            <w:rStyle w:val="a7"/>
            <w:noProof/>
          </w:rPr>
          <w:t>6.2.</w:t>
        </w:r>
        <w:r w:rsidR="00E42167">
          <w:rPr>
            <w:noProof/>
          </w:rPr>
          <w:tab/>
        </w:r>
        <w:r w:rsidR="00E42167" w:rsidRPr="00BC7545">
          <w:rPr>
            <w:rStyle w:val="a7"/>
            <w:rFonts w:hint="eastAsia"/>
            <w:noProof/>
          </w:rPr>
          <w:t>收货管理</w:t>
        </w:r>
        <w:r w:rsidR="00E42167">
          <w:rPr>
            <w:noProof/>
          </w:rPr>
          <w:tab/>
        </w:r>
        <w:r w:rsidR="00013E05">
          <w:rPr>
            <w:noProof/>
          </w:rPr>
          <w:fldChar w:fldCharType="begin"/>
        </w:r>
        <w:r w:rsidR="00E42167">
          <w:rPr>
            <w:noProof/>
          </w:rPr>
          <w:instrText xml:space="preserve"> PAGEREF _Toc425843692 \h </w:instrText>
        </w:r>
        <w:r w:rsidR="00013E05">
          <w:rPr>
            <w:noProof/>
          </w:rPr>
        </w:r>
        <w:r w:rsidR="00013E05">
          <w:rPr>
            <w:noProof/>
          </w:rPr>
          <w:fldChar w:fldCharType="separate"/>
        </w:r>
        <w:r w:rsidR="00021FC3">
          <w:rPr>
            <w:noProof/>
          </w:rPr>
          <w:t>9</w:t>
        </w:r>
        <w:r w:rsidR="00013E05">
          <w:rPr>
            <w:noProof/>
          </w:rPr>
          <w:fldChar w:fldCharType="end"/>
        </w:r>
      </w:hyperlink>
    </w:p>
    <w:p w:rsidR="00E42167" w:rsidRDefault="00781A3F">
      <w:pPr>
        <w:pStyle w:val="30"/>
        <w:tabs>
          <w:tab w:val="left" w:pos="1470"/>
          <w:tab w:val="right" w:leader="dot" w:pos="8296"/>
        </w:tabs>
        <w:rPr>
          <w:noProof/>
        </w:rPr>
      </w:pPr>
      <w:hyperlink w:anchor="_Toc425843693" w:history="1">
        <w:r w:rsidR="00E42167" w:rsidRPr="00BC7545">
          <w:rPr>
            <w:rStyle w:val="a7"/>
            <w:noProof/>
          </w:rPr>
          <w:t>6.3.</w:t>
        </w:r>
        <w:r w:rsidR="00E42167">
          <w:rPr>
            <w:noProof/>
          </w:rPr>
          <w:tab/>
        </w:r>
        <w:r w:rsidR="00E42167" w:rsidRPr="00BC7545">
          <w:rPr>
            <w:rStyle w:val="a7"/>
            <w:rFonts w:hint="eastAsia"/>
            <w:noProof/>
          </w:rPr>
          <w:t>付款管理</w:t>
        </w:r>
        <w:r w:rsidR="00E42167">
          <w:rPr>
            <w:noProof/>
          </w:rPr>
          <w:tab/>
        </w:r>
        <w:r w:rsidR="00013E05">
          <w:rPr>
            <w:noProof/>
          </w:rPr>
          <w:fldChar w:fldCharType="begin"/>
        </w:r>
        <w:r w:rsidR="00E42167">
          <w:rPr>
            <w:noProof/>
          </w:rPr>
          <w:instrText xml:space="preserve"> PAGEREF _Toc425843693 \h </w:instrText>
        </w:r>
        <w:r w:rsidR="00013E05">
          <w:rPr>
            <w:noProof/>
          </w:rPr>
        </w:r>
        <w:r w:rsidR="00013E05">
          <w:rPr>
            <w:noProof/>
          </w:rPr>
          <w:fldChar w:fldCharType="separate"/>
        </w:r>
        <w:r w:rsidR="00021FC3">
          <w:rPr>
            <w:noProof/>
          </w:rPr>
          <w:t>9</w:t>
        </w:r>
        <w:r w:rsidR="00013E05">
          <w:rPr>
            <w:noProof/>
          </w:rPr>
          <w:fldChar w:fldCharType="end"/>
        </w:r>
      </w:hyperlink>
    </w:p>
    <w:p w:rsidR="00E42167" w:rsidRDefault="00781A3F">
      <w:pPr>
        <w:pStyle w:val="30"/>
        <w:tabs>
          <w:tab w:val="left" w:pos="1470"/>
          <w:tab w:val="right" w:leader="dot" w:pos="8296"/>
        </w:tabs>
        <w:rPr>
          <w:noProof/>
        </w:rPr>
      </w:pPr>
      <w:hyperlink w:anchor="_Toc425843694" w:history="1">
        <w:r w:rsidR="00E42167" w:rsidRPr="00BC7545">
          <w:rPr>
            <w:rStyle w:val="a7"/>
            <w:noProof/>
          </w:rPr>
          <w:t>6.4.</w:t>
        </w:r>
        <w:r w:rsidR="00E42167">
          <w:rPr>
            <w:noProof/>
          </w:rPr>
          <w:tab/>
        </w:r>
        <w:r w:rsidR="00E42167" w:rsidRPr="00BC7545">
          <w:rPr>
            <w:rStyle w:val="a7"/>
            <w:rFonts w:hint="eastAsia"/>
            <w:noProof/>
          </w:rPr>
          <w:t>订单撤销</w:t>
        </w:r>
        <w:r w:rsidR="00E42167">
          <w:rPr>
            <w:noProof/>
          </w:rPr>
          <w:tab/>
        </w:r>
        <w:r w:rsidR="00013E05">
          <w:rPr>
            <w:noProof/>
          </w:rPr>
          <w:fldChar w:fldCharType="begin"/>
        </w:r>
        <w:r w:rsidR="00E42167">
          <w:rPr>
            <w:noProof/>
          </w:rPr>
          <w:instrText xml:space="preserve"> PAGEREF _Toc425843694 \h </w:instrText>
        </w:r>
        <w:r w:rsidR="00013E05">
          <w:rPr>
            <w:noProof/>
          </w:rPr>
        </w:r>
        <w:r w:rsidR="00013E05">
          <w:rPr>
            <w:noProof/>
          </w:rPr>
          <w:fldChar w:fldCharType="separate"/>
        </w:r>
        <w:r w:rsidR="00021FC3">
          <w:rPr>
            <w:noProof/>
          </w:rPr>
          <w:t>10</w:t>
        </w:r>
        <w:r w:rsidR="00013E05">
          <w:rPr>
            <w:noProof/>
          </w:rPr>
          <w:fldChar w:fldCharType="end"/>
        </w:r>
      </w:hyperlink>
    </w:p>
    <w:p w:rsidR="00E42167" w:rsidRDefault="00781A3F">
      <w:pPr>
        <w:pStyle w:val="30"/>
        <w:tabs>
          <w:tab w:val="left" w:pos="1470"/>
          <w:tab w:val="right" w:leader="dot" w:pos="8296"/>
        </w:tabs>
        <w:rPr>
          <w:noProof/>
        </w:rPr>
      </w:pPr>
      <w:hyperlink w:anchor="_Toc425843695" w:history="1">
        <w:r w:rsidR="00E42167" w:rsidRPr="00BC7545">
          <w:rPr>
            <w:rStyle w:val="a7"/>
            <w:noProof/>
          </w:rPr>
          <w:t>6.5.</w:t>
        </w:r>
        <w:r w:rsidR="00E42167">
          <w:rPr>
            <w:noProof/>
          </w:rPr>
          <w:tab/>
        </w:r>
        <w:r w:rsidR="00E42167" w:rsidRPr="00BC7545">
          <w:rPr>
            <w:rStyle w:val="a7"/>
            <w:rFonts w:hint="eastAsia"/>
            <w:noProof/>
          </w:rPr>
          <w:t>历史订单查询</w:t>
        </w:r>
        <w:r w:rsidR="00E42167">
          <w:rPr>
            <w:noProof/>
          </w:rPr>
          <w:tab/>
        </w:r>
        <w:r w:rsidR="00013E05">
          <w:rPr>
            <w:noProof/>
          </w:rPr>
          <w:fldChar w:fldCharType="begin"/>
        </w:r>
        <w:r w:rsidR="00E42167">
          <w:rPr>
            <w:noProof/>
          </w:rPr>
          <w:instrText xml:space="preserve"> PAGEREF _Toc425843695 \h </w:instrText>
        </w:r>
        <w:r w:rsidR="00013E05">
          <w:rPr>
            <w:noProof/>
          </w:rPr>
        </w:r>
        <w:r w:rsidR="00013E05">
          <w:rPr>
            <w:noProof/>
          </w:rPr>
          <w:fldChar w:fldCharType="separate"/>
        </w:r>
        <w:r w:rsidR="00021FC3">
          <w:rPr>
            <w:noProof/>
          </w:rPr>
          <w:t>10</w:t>
        </w:r>
        <w:r w:rsidR="00013E05">
          <w:rPr>
            <w:noProof/>
          </w:rPr>
          <w:fldChar w:fldCharType="end"/>
        </w:r>
      </w:hyperlink>
    </w:p>
    <w:p w:rsidR="00A227CA" w:rsidRDefault="00013E05" w:rsidP="00A227CA">
      <w:r>
        <w:rPr>
          <w:rFonts w:hint="eastAsia"/>
        </w:rPr>
        <w:fldChar w:fldCharType="end"/>
      </w:r>
    </w:p>
    <w:p w:rsidR="00D57175" w:rsidRDefault="00D57175"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9A0AB2" w:rsidRDefault="009A0AB2" w:rsidP="00D57175"/>
    <w:p w:rsidR="0083298D" w:rsidRDefault="0083298D" w:rsidP="00D57175"/>
    <w:p w:rsidR="0083298D" w:rsidRDefault="0083298D" w:rsidP="00D57175"/>
    <w:p w:rsidR="0083298D" w:rsidRDefault="0083298D" w:rsidP="00D57175"/>
    <w:p w:rsidR="00197AD1" w:rsidRDefault="00197AD1" w:rsidP="00D57175"/>
    <w:p w:rsidR="00197AD1" w:rsidRDefault="00197AD1" w:rsidP="00D57175"/>
    <w:p w:rsidR="00197AD1" w:rsidRDefault="00197AD1" w:rsidP="00D57175"/>
    <w:p w:rsidR="00197AD1" w:rsidRDefault="00197AD1" w:rsidP="00D57175"/>
    <w:p w:rsidR="00197AD1" w:rsidRDefault="009A18EE" w:rsidP="009A18EE">
      <w:pPr>
        <w:pStyle w:val="2"/>
        <w:numPr>
          <w:ilvl w:val="0"/>
          <w:numId w:val="10"/>
        </w:numPr>
      </w:pPr>
      <w:r>
        <w:rPr>
          <w:rFonts w:hint="eastAsia"/>
        </w:rPr>
        <w:lastRenderedPageBreak/>
        <w:t>用户注册</w:t>
      </w:r>
    </w:p>
    <w:p w:rsidR="009A18EE" w:rsidRDefault="009A18EE" w:rsidP="009A18EE">
      <w:pPr>
        <w:jc w:val="left"/>
      </w:pPr>
      <w:r>
        <w:rPr>
          <w:rFonts w:hint="eastAsia"/>
        </w:rPr>
        <w:t xml:space="preserve"> </w:t>
      </w:r>
      <w:r>
        <w:rPr>
          <w:rFonts w:hint="eastAsia"/>
        </w:rPr>
        <w:t>登录</w:t>
      </w:r>
      <w:hyperlink r:id="rId9" w:history="1">
        <w:r w:rsidRPr="00D63AC8">
          <w:rPr>
            <w:rStyle w:val="a7"/>
            <w:rFonts w:hint="eastAsia"/>
          </w:rPr>
          <w:t>www.hljypcp.gov.cn</w:t>
        </w:r>
      </w:hyperlink>
      <w:r>
        <w:rPr>
          <w:rFonts w:hint="eastAsia"/>
        </w:rPr>
        <w:t>网，点击注册按钮</w:t>
      </w:r>
      <w:r>
        <w:rPr>
          <w:noProof/>
        </w:rPr>
        <w:drawing>
          <wp:inline distT="0" distB="0" distL="0" distR="0" wp14:anchorId="7B788FA4" wp14:editId="2D01794F">
            <wp:extent cx="5274310" cy="9748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974893"/>
                    </a:xfrm>
                    <a:prstGeom prst="rect">
                      <a:avLst/>
                    </a:prstGeom>
                  </pic:spPr>
                </pic:pic>
              </a:graphicData>
            </a:graphic>
          </wp:inline>
        </w:drawing>
      </w:r>
    </w:p>
    <w:p w:rsidR="009A18EE" w:rsidRPr="009A18EE" w:rsidRDefault="009A18EE" w:rsidP="009A18EE">
      <w:pPr>
        <w:jc w:val="left"/>
      </w:pPr>
      <w:r>
        <w:rPr>
          <w:rFonts w:hint="eastAsia"/>
        </w:rPr>
        <w:t>在打开的注册“角色选择”中选择“医疗机构”，点击【下一步】按钮</w:t>
      </w:r>
    </w:p>
    <w:p w:rsidR="009A18EE" w:rsidRDefault="009A18EE" w:rsidP="009A18EE">
      <w:r>
        <w:rPr>
          <w:noProof/>
        </w:rPr>
        <w:drawing>
          <wp:inline distT="0" distB="0" distL="0" distR="0" wp14:anchorId="01B5F706" wp14:editId="3B68E2A7">
            <wp:extent cx="5274310" cy="16573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57379"/>
                    </a:xfrm>
                    <a:prstGeom prst="rect">
                      <a:avLst/>
                    </a:prstGeom>
                  </pic:spPr>
                </pic:pic>
              </a:graphicData>
            </a:graphic>
          </wp:inline>
        </w:drawing>
      </w:r>
    </w:p>
    <w:p w:rsidR="009A18EE" w:rsidRDefault="009A18EE" w:rsidP="009A18EE">
      <w:r>
        <w:rPr>
          <w:rFonts w:hint="eastAsia"/>
        </w:rPr>
        <w:t>填写信息后，点击【下一步】</w:t>
      </w:r>
    </w:p>
    <w:p w:rsidR="009A18EE" w:rsidRDefault="009A18EE" w:rsidP="009A18EE">
      <w:r>
        <w:rPr>
          <w:noProof/>
        </w:rPr>
        <w:drawing>
          <wp:inline distT="0" distB="0" distL="0" distR="0" wp14:anchorId="6C49FDED" wp14:editId="43580964">
            <wp:extent cx="5274310" cy="13729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372908"/>
                    </a:xfrm>
                    <a:prstGeom prst="rect">
                      <a:avLst/>
                    </a:prstGeom>
                  </pic:spPr>
                </pic:pic>
              </a:graphicData>
            </a:graphic>
          </wp:inline>
        </w:drawing>
      </w:r>
    </w:p>
    <w:p w:rsidR="009A18EE" w:rsidRDefault="009A18EE" w:rsidP="009A18EE">
      <w:r>
        <w:rPr>
          <w:rFonts w:hint="eastAsia"/>
        </w:rPr>
        <w:t>打开“机构注册”窗口，点击【选择机构】按钮</w:t>
      </w:r>
    </w:p>
    <w:p w:rsidR="009A18EE" w:rsidRDefault="009A18EE" w:rsidP="009A18EE">
      <w:r>
        <w:rPr>
          <w:noProof/>
        </w:rPr>
        <w:drawing>
          <wp:inline distT="0" distB="0" distL="0" distR="0" wp14:anchorId="5BF12ED9" wp14:editId="4B38D601">
            <wp:extent cx="5274310" cy="238259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82596"/>
                    </a:xfrm>
                    <a:prstGeom prst="rect">
                      <a:avLst/>
                    </a:prstGeom>
                  </pic:spPr>
                </pic:pic>
              </a:graphicData>
            </a:graphic>
          </wp:inline>
        </w:drawing>
      </w:r>
    </w:p>
    <w:p w:rsidR="009A18EE" w:rsidRDefault="009A18EE" w:rsidP="009A18EE">
      <w:r>
        <w:rPr>
          <w:rFonts w:hint="eastAsia"/>
        </w:rPr>
        <w:t>打开“机构选择”对话框，在对话中选择所属医院地区、医院名称，点击【保存】按钮</w:t>
      </w:r>
    </w:p>
    <w:p w:rsidR="009A18EE" w:rsidRDefault="009A18EE" w:rsidP="009A18EE">
      <w:r>
        <w:rPr>
          <w:noProof/>
        </w:rPr>
        <w:lastRenderedPageBreak/>
        <w:drawing>
          <wp:inline distT="0" distB="0" distL="0" distR="0" wp14:anchorId="208F81A4" wp14:editId="456E4638">
            <wp:extent cx="5274310" cy="257244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72447"/>
                    </a:xfrm>
                    <a:prstGeom prst="rect">
                      <a:avLst/>
                    </a:prstGeom>
                  </pic:spPr>
                </pic:pic>
              </a:graphicData>
            </a:graphic>
          </wp:inline>
        </w:drawing>
      </w:r>
    </w:p>
    <w:p w:rsidR="009A18EE" w:rsidRDefault="009A18EE" w:rsidP="009A18EE">
      <w:r>
        <w:rPr>
          <w:rFonts w:hint="eastAsia"/>
        </w:rPr>
        <w:t>完善信息后、填写验证码。点击【保存并提交】按钮</w:t>
      </w:r>
    </w:p>
    <w:p w:rsidR="009A18EE" w:rsidRPr="009A18EE" w:rsidRDefault="009A18EE" w:rsidP="009A18EE">
      <w:r>
        <w:rPr>
          <w:noProof/>
        </w:rPr>
        <w:drawing>
          <wp:inline distT="0" distB="0" distL="0" distR="0" wp14:anchorId="1D42CFA7" wp14:editId="1F3A8D81">
            <wp:extent cx="5274310" cy="237160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71608"/>
                    </a:xfrm>
                    <a:prstGeom prst="rect">
                      <a:avLst/>
                    </a:prstGeom>
                  </pic:spPr>
                </pic:pic>
              </a:graphicData>
            </a:graphic>
          </wp:inline>
        </w:drawing>
      </w:r>
    </w:p>
    <w:p w:rsidR="002B7556" w:rsidRDefault="009A0AB2" w:rsidP="002B7556">
      <w:pPr>
        <w:pStyle w:val="2"/>
        <w:numPr>
          <w:ilvl w:val="0"/>
          <w:numId w:val="10"/>
        </w:numPr>
      </w:pPr>
      <w:bookmarkStart w:id="1" w:name="_Toc425507833"/>
      <w:bookmarkStart w:id="2" w:name="_Toc425843680"/>
      <w:r>
        <w:rPr>
          <w:rFonts w:hint="eastAsia"/>
        </w:rPr>
        <w:t>用户管理</w:t>
      </w:r>
      <w:bookmarkEnd w:id="1"/>
      <w:bookmarkEnd w:id="2"/>
    </w:p>
    <w:p w:rsidR="00D12937" w:rsidRDefault="00D12937" w:rsidP="00D12937">
      <w:pPr>
        <w:ind w:firstLineChars="200" w:firstLine="420"/>
        <w:rPr>
          <w:szCs w:val="21"/>
        </w:rPr>
      </w:pPr>
      <w:r w:rsidRPr="00D12937">
        <w:rPr>
          <w:rFonts w:hint="eastAsia"/>
          <w:szCs w:val="21"/>
        </w:rPr>
        <w:t>用户管理主要</w:t>
      </w:r>
      <w:r w:rsidR="000622EF">
        <w:rPr>
          <w:rFonts w:hint="eastAsia"/>
          <w:szCs w:val="21"/>
        </w:rPr>
        <w:t>包括用户管理一个功能</w:t>
      </w:r>
    </w:p>
    <w:p w:rsidR="00D12937" w:rsidRPr="00D12937" w:rsidRDefault="00D12937" w:rsidP="00D12937">
      <w:pPr>
        <w:pStyle w:val="3"/>
        <w:numPr>
          <w:ilvl w:val="1"/>
          <w:numId w:val="10"/>
        </w:numPr>
      </w:pPr>
      <w:bookmarkStart w:id="3" w:name="_Toc425843681"/>
      <w:r w:rsidRPr="00D12937">
        <w:rPr>
          <w:rFonts w:hint="eastAsia"/>
        </w:rPr>
        <w:t>用户管理</w:t>
      </w:r>
      <w:bookmarkEnd w:id="3"/>
    </w:p>
    <w:p w:rsidR="00AA0479" w:rsidRDefault="00AA0479" w:rsidP="00746576">
      <w:pPr>
        <w:ind w:firstLineChars="200" w:firstLine="420"/>
        <w:rPr>
          <w:szCs w:val="21"/>
        </w:rPr>
      </w:pPr>
      <w:r>
        <w:rPr>
          <w:rFonts w:hint="eastAsia"/>
          <w:szCs w:val="21"/>
        </w:rPr>
        <w:t>本功能用于维护本机构人员信息。</w:t>
      </w:r>
    </w:p>
    <w:p w:rsidR="00B11BA7" w:rsidRPr="0087279E" w:rsidRDefault="00066824" w:rsidP="00746576">
      <w:pPr>
        <w:ind w:firstLineChars="200" w:firstLine="420"/>
        <w:rPr>
          <w:szCs w:val="21"/>
        </w:rPr>
      </w:pPr>
      <w:r w:rsidRPr="0087279E">
        <w:rPr>
          <w:rFonts w:hint="eastAsia"/>
          <w:szCs w:val="21"/>
        </w:rPr>
        <w:t>点击“用户管理”，打开“用户管理”页面（如图</w:t>
      </w:r>
      <w:r w:rsidRPr="0087279E">
        <w:rPr>
          <w:szCs w:val="21"/>
        </w:rPr>
        <w:t>–</w:t>
      </w:r>
      <w:r w:rsidRPr="0087279E">
        <w:rPr>
          <w:rFonts w:hint="eastAsia"/>
          <w:szCs w:val="21"/>
        </w:rPr>
        <w:t>用户管理），</w:t>
      </w:r>
      <w:r w:rsidR="009A0AB2" w:rsidRPr="0087279E">
        <w:rPr>
          <w:rFonts w:hint="eastAsia"/>
          <w:szCs w:val="21"/>
        </w:rPr>
        <w:t>如果您是本机构管理员，可在用户管理中，维护本机构人员的基本信息</w:t>
      </w:r>
      <w:r w:rsidR="00132BAC" w:rsidRPr="0087279E">
        <w:rPr>
          <w:rFonts w:hint="eastAsia"/>
          <w:szCs w:val="21"/>
        </w:rPr>
        <w:t>及分配系统权限</w:t>
      </w:r>
      <w:r w:rsidR="009A0AB2" w:rsidRPr="0087279E">
        <w:rPr>
          <w:rFonts w:hint="eastAsia"/>
          <w:szCs w:val="21"/>
        </w:rPr>
        <w:t>，在此添加的用户可登录及操作本系统。</w:t>
      </w:r>
    </w:p>
    <w:p w:rsidR="00132BAC" w:rsidRPr="00746576" w:rsidRDefault="00132BAC" w:rsidP="00746576">
      <w:pPr>
        <w:ind w:firstLineChars="200" w:firstLine="420"/>
        <w:rPr>
          <w:szCs w:val="21"/>
        </w:rPr>
      </w:pPr>
      <w:r w:rsidRPr="00746576">
        <w:rPr>
          <w:noProof/>
          <w:szCs w:val="21"/>
        </w:rPr>
        <w:lastRenderedPageBreak/>
        <w:drawing>
          <wp:inline distT="0" distB="0" distL="0" distR="0">
            <wp:extent cx="5274310" cy="2359745"/>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74310" cy="2359745"/>
                    </a:xfrm>
                    <a:prstGeom prst="rect">
                      <a:avLst/>
                    </a:prstGeom>
                    <a:noFill/>
                    <a:ln w="9525">
                      <a:noFill/>
                      <a:miter lim="800000"/>
                      <a:headEnd/>
                      <a:tailEnd/>
                    </a:ln>
                  </pic:spPr>
                </pic:pic>
              </a:graphicData>
            </a:graphic>
          </wp:inline>
        </w:drawing>
      </w:r>
    </w:p>
    <w:p w:rsidR="00132BAC" w:rsidRPr="00132BAC" w:rsidRDefault="00AC0443" w:rsidP="00066824">
      <w:pPr>
        <w:pStyle w:val="a6"/>
        <w:ind w:left="720" w:firstLineChars="0" w:firstLine="0"/>
        <w:jc w:val="center"/>
        <w:rPr>
          <w:noProof/>
        </w:rPr>
      </w:pPr>
      <w:r>
        <w:rPr>
          <w:rFonts w:hint="eastAsia"/>
          <w:noProof/>
        </w:rPr>
        <w:t>（</w:t>
      </w:r>
      <w:r w:rsidR="00132BAC" w:rsidRPr="00132BAC">
        <w:rPr>
          <w:rFonts w:hint="eastAsia"/>
          <w:noProof/>
        </w:rPr>
        <w:t>图</w:t>
      </w:r>
      <w:r w:rsidR="00132BAC" w:rsidRPr="00132BAC">
        <w:rPr>
          <w:noProof/>
        </w:rPr>
        <w:t>–</w:t>
      </w:r>
      <w:r w:rsidR="00132BAC" w:rsidRPr="00132BAC">
        <w:rPr>
          <w:rFonts w:hint="eastAsia"/>
          <w:noProof/>
        </w:rPr>
        <w:t>用户管理</w:t>
      </w:r>
      <w:r>
        <w:rPr>
          <w:rFonts w:hint="eastAsia"/>
          <w:noProof/>
        </w:rPr>
        <w:t>）</w:t>
      </w:r>
    </w:p>
    <w:p w:rsidR="00F53D7C" w:rsidRPr="0087279E" w:rsidRDefault="00066824" w:rsidP="00746576">
      <w:pPr>
        <w:ind w:firstLineChars="200" w:firstLine="420"/>
        <w:rPr>
          <w:szCs w:val="21"/>
        </w:rPr>
      </w:pPr>
      <w:r w:rsidRPr="0087279E">
        <w:rPr>
          <w:rFonts w:hint="eastAsia"/>
          <w:szCs w:val="21"/>
        </w:rPr>
        <w:t>点击</w:t>
      </w:r>
      <w:r w:rsidR="000C3316" w:rsidRPr="0087279E">
        <w:rPr>
          <w:rFonts w:hint="eastAsia"/>
          <w:szCs w:val="21"/>
        </w:rPr>
        <w:t>（图</w:t>
      </w:r>
      <w:r w:rsidR="000C3316" w:rsidRPr="0087279E">
        <w:rPr>
          <w:szCs w:val="21"/>
        </w:rPr>
        <w:t>–</w:t>
      </w:r>
      <w:r w:rsidR="000C3316" w:rsidRPr="0087279E">
        <w:rPr>
          <w:rFonts w:hint="eastAsia"/>
          <w:szCs w:val="21"/>
        </w:rPr>
        <w:t>用户管理）</w:t>
      </w:r>
      <w:r w:rsidRPr="0087279E">
        <w:rPr>
          <w:rFonts w:hint="eastAsia"/>
          <w:szCs w:val="21"/>
        </w:rPr>
        <w:t>行尾</w:t>
      </w:r>
      <w:r w:rsidRPr="0087279E">
        <w:rPr>
          <w:rFonts w:hint="eastAsia"/>
          <w:noProof/>
          <w:szCs w:val="21"/>
        </w:rPr>
        <w:drawing>
          <wp:inline distT="0" distB="0" distL="0" distR="0">
            <wp:extent cx="233680" cy="233680"/>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87279E">
        <w:rPr>
          <w:rFonts w:hint="eastAsia"/>
          <w:szCs w:val="21"/>
        </w:rPr>
        <w:t>按钮，打开</w:t>
      </w:r>
      <w:r w:rsidR="00304A47" w:rsidRPr="0087279E">
        <w:rPr>
          <w:rFonts w:hint="eastAsia"/>
          <w:szCs w:val="21"/>
        </w:rPr>
        <w:t>“</w:t>
      </w:r>
      <w:r w:rsidRPr="0087279E">
        <w:rPr>
          <w:rFonts w:hint="eastAsia"/>
          <w:szCs w:val="21"/>
        </w:rPr>
        <w:t>授权窗口</w:t>
      </w:r>
      <w:r w:rsidR="00304A47" w:rsidRPr="0087279E">
        <w:rPr>
          <w:rFonts w:hint="eastAsia"/>
          <w:szCs w:val="21"/>
        </w:rPr>
        <w:t>”窗口</w:t>
      </w:r>
      <w:r w:rsidRPr="0087279E">
        <w:rPr>
          <w:rFonts w:hint="eastAsia"/>
          <w:szCs w:val="21"/>
        </w:rPr>
        <w:t>（如图</w:t>
      </w:r>
      <w:r w:rsidRPr="0087279E">
        <w:rPr>
          <w:szCs w:val="21"/>
        </w:rPr>
        <w:t>–</w:t>
      </w:r>
      <w:r w:rsidRPr="0087279E">
        <w:rPr>
          <w:rFonts w:hint="eastAsia"/>
          <w:szCs w:val="21"/>
        </w:rPr>
        <w:t>授权窗口），</w:t>
      </w:r>
      <w:r w:rsidR="00E8389F" w:rsidRPr="0087279E">
        <w:rPr>
          <w:rFonts w:hint="eastAsia"/>
          <w:szCs w:val="21"/>
        </w:rPr>
        <w:t>勾选需要授权的菜单，点击【保存】按钮</w:t>
      </w:r>
      <w:r w:rsidR="0093551A">
        <w:rPr>
          <w:rFonts w:hint="eastAsia"/>
          <w:szCs w:val="21"/>
        </w:rPr>
        <w:t>，授权成功</w:t>
      </w:r>
      <w:r w:rsidR="00E8389F" w:rsidRPr="0087279E">
        <w:rPr>
          <w:rFonts w:hint="eastAsia"/>
          <w:szCs w:val="21"/>
        </w:rPr>
        <w:t>。</w:t>
      </w:r>
    </w:p>
    <w:p w:rsidR="00F85948" w:rsidRPr="00746576" w:rsidRDefault="00066824" w:rsidP="00746576">
      <w:pPr>
        <w:ind w:firstLineChars="200" w:firstLine="420"/>
        <w:rPr>
          <w:szCs w:val="21"/>
        </w:rPr>
      </w:pPr>
      <w:r w:rsidRPr="00746576">
        <w:rPr>
          <w:noProof/>
          <w:szCs w:val="21"/>
        </w:rPr>
        <w:drawing>
          <wp:inline distT="0" distB="0" distL="0" distR="0">
            <wp:extent cx="3848735" cy="354076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848735" cy="3540760"/>
                    </a:xfrm>
                    <a:prstGeom prst="rect">
                      <a:avLst/>
                    </a:prstGeom>
                    <a:noFill/>
                    <a:ln w="9525">
                      <a:noFill/>
                      <a:miter lim="800000"/>
                      <a:headEnd/>
                      <a:tailEnd/>
                    </a:ln>
                  </pic:spPr>
                </pic:pic>
              </a:graphicData>
            </a:graphic>
          </wp:inline>
        </w:drawing>
      </w:r>
    </w:p>
    <w:p w:rsidR="00F85948" w:rsidRDefault="00AC0443" w:rsidP="00066824">
      <w:pPr>
        <w:pStyle w:val="a6"/>
        <w:ind w:left="720" w:firstLineChars="0" w:firstLine="0"/>
        <w:jc w:val="center"/>
      </w:pPr>
      <w:r>
        <w:rPr>
          <w:rFonts w:hint="eastAsia"/>
        </w:rPr>
        <w:t>（</w:t>
      </w:r>
      <w:r w:rsidR="00066824">
        <w:rPr>
          <w:rFonts w:hint="eastAsia"/>
        </w:rPr>
        <w:t>图</w:t>
      </w:r>
      <w:r w:rsidR="00066824">
        <w:t>–</w:t>
      </w:r>
      <w:r w:rsidR="00066824">
        <w:rPr>
          <w:rFonts w:hint="eastAsia"/>
        </w:rPr>
        <w:t>授权窗口</w:t>
      </w:r>
      <w:r>
        <w:rPr>
          <w:rFonts w:hint="eastAsia"/>
        </w:rPr>
        <w:t>）</w:t>
      </w:r>
    </w:p>
    <w:p w:rsidR="00304A47" w:rsidRPr="0087279E" w:rsidRDefault="00304A47" w:rsidP="00746576">
      <w:pPr>
        <w:ind w:firstLineChars="200" w:firstLine="420"/>
        <w:rPr>
          <w:szCs w:val="21"/>
        </w:rPr>
      </w:pPr>
      <w:r w:rsidRPr="0087279E">
        <w:rPr>
          <w:rFonts w:hint="eastAsia"/>
          <w:szCs w:val="21"/>
        </w:rPr>
        <w:t>点击</w:t>
      </w:r>
      <w:r w:rsidR="000C3316" w:rsidRPr="0087279E">
        <w:rPr>
          <w:rFonts w:hint="eastAsia"/>
          <w:szCs w:val="21"/>
        </w:rPr>
        <w:t>（图</w:t>
      </w:r>
      <w:r w:rsidR="000C3316" w:rsidRPr="0087279E">
        <w:rPr>
          <w:szCs w:val="21"/>
        </w:rPr>
        <w:t>–</w:t>
      </w:r>
      <w:r w:rsidR="000C3316" w:rsidRPr="0087279E">
        <w:rPr>
          <w:rFonts w:hint="eastAsia"/>
          <w:szCs w:val="21"/>
        </w:rPr>
        <w:t>用户管理）</w:t>
      </w:r>
      <w:r w:rsidRPr="0087279E">
        <w:rPr>
          <w:rFonts w:hint="eastAsia"/>
          <w:szCs w:val="21"/>
        </w:rPr>
        <w:t>行尾</w:t>
      </w:r>
      <w:r w:rsidRPr="0087279E">
        <w:rPr>
          <w:rFonts w:hint="eastAsia"/>
          <w:noProof/>
          <w:szCs w:val="21"/>
        </w:rPr>
        <w:drawing>
          <wp:inline distT="0" distB="0" distL="0" distR="0">
            <wp:extent cx="233680" cy="233680"/>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87279E">
        <w:rPr>
          <w:rFonts w:hint="eastAsia"/>
          <w:szCs w:val="21"/>
        </w:rPr>
        <w:t>按钮，打开“密码修改”窗口（如图</w:t>
      </w:r>
      <w:r w:rsidRPr="0087279E">
        <w:rPr>
          <w:szCs w:val="21"/>
        </w:rPr>
        <w:t>–</w:t>
      </w:r>
      <w:r w:rsidRPr="0087279E">
        <w:rPr>
          <w:rFonts w:hint="eastAsia"/>
          <w:szCs w:val="21"/>
        </w:rPr>
        <w:t>密码修改），设置新密码后</w:t>
      </w:r>
      <w:r w:rsidR="00F63795" w:rsidRPr="0087279E">
        <w:rPr>
          <w:rFonts w:hint="eastAsia"/>
          <w:szCs w:val="21"/>
        </w:rPr>
        <w:t>，点击【确定</w:t>
      </w:r>
      <w:r w:rsidRPr="0087279E">
        <w:rPr>
          <w:rFonts w:hint="eastAsia"/>
          <w:szCs w:val="21"/>
        </w:rPr>
        <w:t>】按钮</w:t>
      </w:r>
      <w:r w:rsidR="0093551A">
        <w:rPr>
          <w:rFonts w:hint="eastAsia"/>
          <w:szCs w:val="21"/>
        </w:rPr>
        <w:t>，修改密码成功</w:t>
      </w:r>
      <w:r w:rsidRPr="0087279E">
        <w:rPr>
          <w:rFonts w:hint="eastAsia"/>
          <w:szCs w:val="21"/>
        </w:rPr>
        <w:t>。</w:t>
      </w:r>
    </w:p>
    <w:p w:rsidR="00304A47" w:rsidRPr="00746576" w:rsidRDefault="00304A47" w:rsidP="00746576">
      <w:pPr>
        <w:ind w:firstLineChars="200" w:firstLine="420"/>
        <w:rPr>
          <w:szCs w:val="21"/>
        </w:rPr>
      </w:pPr>
      <w:r w:rsidRPr="00746576">
        <w:rPr>
          <w:noProof/>
          <w:szCs w:val="21"/>
        </w:rPr>
        <w:lastRenderedPageBreak/>
        <w:drawing>
          <wp:inline distT="0" distB="0" distL="0" distR="0">
            <wp:extent cx="3848735" cy="1318260"/>
            <wp:effectExtent l="1905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848735" cy="1318260"/>
                    </a:xfrm>
                    <a:prstGeom prst="rect">
                      <a:avLst/>
                    </a:prstGeom>
                    <a:noFill/>
                    <a:ln w="9525">
                      <a:noFill/>
                      <a:miter lim="800000"/>
                      <a:headEnd/>
                      <a:tailEnd/>
                    </a:ln>
                  </pic:spPr>
                </pic:pic>
              </a:graphicData>
            </a:graphic>
          </wp:inline>
        </w:drawing>
      </w:r>
    </w:p>
    <w:p w:rsidR="00304A47" w:rsidRDefault="00AC0443" w:rsidP="00304A47">
      <w:pPr>
        <w:pStyle w:val="a6"/>
        <w:ind w:left="720" w:firstLineChars="0" w:firstLine="0"/>
        <w:jc w:val="center"/>
      </w:pPr>
      <w:r>
        <w:rPr>
          <w:rFonts w:hint="eastAsia"/>
        </w:rPr>
        <w:t>（</w:t>
      </w:r>
      <w:r w:rsidR="00304A47">
        <w:rPr>
          <w:rFonts w:hint="eastAsia"/>
        </w:rPr>
        <w:t>图</w:t>
      </w:r>
      <w:r w:rsidR="00304A47">
        <w:t>–</w:t>
      </w:r>
      <w:r w:rsidR="00304A47">
        <w:rPr>
          <w:rFonts w:hint="eastAsia"/>
        </w:rPr>
        <w:t>密码修改</w:t>
      </w:r>
      <w:r>
        <w:rPr>
          <w:rFonts w:hint="eastAsia"/>
        </w:rPr>
        <w:t>）</w:t>
      </w:r>
    </w:p>
    <w:p w:rsidR="00D8657E" w:rsidRPr="0087279E" w:rsidRDefault="00D8657E" w:rsidP="00746576">
      <w:pPr>
        <w:ind w:firstLineChars="200" w:firstLine="420"/>
        <w:rPr>
          <w:szCs w:val="21"/>
        </w:rPr>
      </w:pPr>
      <w:r w:rsidRPr="0087279E">
        <w:rPr>
          <w:rFonts w:hint="eastAsia"/>
          <w:szCs w:val="21"/>
        </w:rPr>
        <w:t>勾选</w:t>
      </w:r>
      <w:r w:rsidR="000C3316" w:rsidRPr="0087279E">
        <w:rPr>
          <w:rFonts w:hint="eastAsia"/>
          <w:szCs w:val="21"/>
        </w:rPr>
        <w:t>（图</w:t>
      </w:r>
      <w:r w:rsidR="000C3316" w:rsidRPr="0087279E">
        <w:rPr>
          <w:szCs w:val="21"/>
        </w:rPr>
        <w:t>–</w:t>
      </w:r>
      <w:r w:rsidR="000C3316" w:rsidRPr="0087279E">
        <w:rPr>
          <w:rFonts w:hint="eastAsia"/>
          <w:szCs w:val="21"/>
        </w:rPr>
        <w:t>用户管理）</w:t>
      </w:r>
      <w:r w:rsidRPr="0087279E">
        <w:rPr>
          <w:rFonts w:hint="eastAsia"/>
          <w:szCs w:val="21"/>
        </w:rPr>
        <w:t>要删除的用户，点击</w:t>
      </w:r>
      <w:r w:rsidR="000C3316" w:rsidRPr="0087279E">
        <w:rPr>
          <w:rFonts w:hint="eastAsia"/>
          <w:szCs w:val="21"/>
        </w:rPr>
        <w:t>【删除】</w:t>
      </w:r>
      <w:r w:rsidRPr="0087279E">
        <w:rPr>
          <w:rFonts w:hint="eastAsia"/>
          <w:szCs w:val="21"/>
        </w:rPr>
        <w:t>按钮，完成删除。</w:t>
      </w:r>
    </w:p>
    <w:p w:rsidR="00A96CDD" w:rsidRDefault="00A96CDD" w:rsidP="00A96CDD">
      <w:pPr>
        <w:pStyle w:val="2"/>
        <w:numPr>
          <w:ilvl w:val="0"/>
          <w:numId w:val="10"/>
        </w:numPr>
      </w:pPr>
      <w:bookmarkStart w:id="4" w:name="_Toc425841035"/>
      <w:bookmarkStart w:id="5" w:name="_Toc425843682"/>
      <w:bookmarkStart w:id="6" w:name="_Toc425507840"/>
      <w:r>
        <w:rPr>
          <w:rFonts w:hint="eastAsia"/>
        </w:rPr>
        <w:t>本机构信息</w:t>
      </w:r>
      <w:bookmarkEnd w:id="4"/>
      <w:bookmarkEnd w:id="5"/>
    </w:p>
    <w:p w:rsidR="00A96CDD" w:rsidRPr="00233ACB" w:rsidRDefault="00A96CDD" w:rsidP="00A96CDD">
      <w:pPr>
        <w:ind w:firstLineChars="200" w:firstLine="420"/>
        <w:rPr>
          <w:szCs w:val="21"/>
        </w:rPr>
      </w:pPr>
      <w:r>
        <w:rPr>
          <w:rFonts w:hint="eastAsia"/>
          <w:szCs w:val="21"/>
        </w:rPr>
        <w:t>本机构信息中主要</w:t>
      </w:r>
      <w:r w:rsidR="000622EF">
        <w:rPr>
          <w:rFonts w:hint="eastAsia"/>
          <w:szCs w:val="21"/>
        </w:rPr>
        <w:t>包括机构信息一个功能</w:t>
      </w:r>
    </w:p>
    <w:p w:rsidR="00AA0479" w:rsidRPr="00AA0479" w:rsidRDefault="00A96CDD" w:rsidP="00AA0479">
      <w:pPr>
        <w:pStyle w:val="3"/>
        <w:numPr>
          <w:ilvl w:val="1"/>
          <w:numId w:val="10"/>
        </w:numPr>
      </w:pPr>
      <w:bookmarkStart w:id="7" w:name="_Toc425841036"/>
      <w:bookmarkStart w:id="8" w:name="_Toc425843683"/>
      <w:r>
        <w:rPr>
          <w:rFonts w:hint="eastAsia"/>
        </w:rPr>
        <w:t>机构信息</w:t>
      </w:r>
      <w:bookmarkEnd w:id="7"/>
      <w:bookmarkEnd w:id="8"/>
    </w:p>
    <w:p w:rsidR="00AA0479" w:rsidRDefault="00AA0479" w:rsidP="00AA0479">
      <w:pPr>
        <w:ind w:firstLineChars="200" w:firstLine="420"/>
        <w:rPr>
          <w:szCs w:val="21"/>
        </w:rPr>
      </w:pPr>
      <w:r>
        <w:rPr>
          <w:rFonts w:hint="eastAsia"/>
          <w:szCs w:val="21"/>
        </w:rPr>
        <w:t>本功能用于查看本机构信息。</w:t>
      </w:r>
    </w:p>
    <w:p w:rsidR="00A96CDD" w:rsidRPr="001E4C91" w:rsidRDefault="00A96CDD" w:rsidP="00A96CDD">
      <w:pPr>
        <w:ind w:firstLineChars="200" w:firstLine="420"/>
        <w:rPr>
          <w:szCs w:val="21"/>
        </w:rPr>
      </w:pPr>
      <w:r w:rsidRPr="001E4C91">
        <w:rPr>
          <w:rFonts w:hint="eastAsia"/>
          <w:szCs w:val="21"/>
        </w:rPr>
        <w:t>点击“</w:t>
      </w:r>
      <w:r>
        <w:rPr>
          <w:rFonts w:hint="eastAsia"/>
          <w:szCs w:val="21"/>
        </w:rPr>
        <w:t>机构信息</w:t>
      </w:r>
      <w:r w:rsidRPr="001E4C91">
        <w:rPr>
          <w:rFonts w:hint="eastAsia"/>
          <w:szCs w:val="21"/>
        </w:rPr>
        <w:t>”，打开“</w:t>
      </w:r>
      <w:r>
        <w:rPr>
          <w:rFonts w:hint="eastAsia"/>
          <w:szCs w:val="21"/>
        </w:rPr>
        <w:t>机构信息</w:t>
      </w:r>
      <w:r w:rsidRPr="001E4C91">
        <w:rPr>
          <w:rFonts w:hint="eastAsia"/>
          <w:szCs w:val="21"/>
        </w:rPr>
        <w:t>”页面（如图</w:t>
      </w:r>
      <w:r w:rsidRPr="001E4C91">
        <w:rPr>
          <w:szCs w:val="21"/>
        </w:rPr>
        <w:t>–</w:t>
      </w:r>
      <w:r>
        <w:rPr>
          <w:rFonts w:hint="eastAsia"/>
          <w:szCs w:val="21"/>
        </w:rPr>
        <w:t>机构</w:t>
      </w:r>
      <w:r w:rsidRPr="001E4C91">
        <w:rPr>
          <w:rFonts w:hint="eastAsia"/>
          <w:szCs w:val="21"/>
        </w:rPr>
        <w:t>信息），可查看本机构的详细信息。</w:t>
      </w:r>
    </w:p>
    <w:p w:rsidR="00A96CDD" w:rsidRPr="00DF3F97" w:rsidRDefault="00A96CDD" w:rsidP="00A96CDD">
      <w:pPr>
        <w:ind w:firstLineChars="200" w:firstLine="420"/>
        <w:rPr>
          <w:szCs w:val="21"/>
        </w:rPr>
      </w:pPr>
      <w:r w:rsidRPr="00DF3F97">
        <w:rPr>
          <w:noProof/>
          <w:szCs w:val="21"/>
        </w:rPr>
        <w:drawing>
          <wp:inline distT="0" distB="0" distL="0" distR="0">
            <wp:extent cx="5274310" cy="112099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4310" cy="1120998"/>
                    </a:xfrm>
                    <a:prstGeom prst="rect">
                      <a:avLst/>
                    </a:prstGeom>
                    <a:noFill/>
                    <a:ln w="9525">
                      <a:noFill/>
                      <a:miter lim="800000"/>
                      <a:headEnd/>
                      <a:tailEnd/>
                    </a:ln>
                  </pic:spPr>
                </pic:pic>
              </a:graphicData>
            </a:graphic>
          </wp:inline>
        </w:drawing>
      </w:r>
    </w:p>
    <w:p w:rsidR="00A96CDD" w:rsidRDefault="00A96CDD" w:rsidP="00A96CDD">
      <w:pPr>
        <w:pStyle w:val="a6"/>
        <w:ind w:left="720" w:firstLineChars="0" w:firstLine="0"/>
        <w:jc w:val="center"/>
        <w:rPr>
          <w:noProof/>
        </w:rPr>
      </w:pPr>
      <w:r>
        <w:rPr>
          <w:rFonts w:hint="eastAsia"/>
          <w:noProof/>
        </w:rPr>
        <w:t>（图</w:t>
      </w:r>
      <w:r>
        <w:rPr>
          <w:noProof/>
        </w:rPr>
        <w:t>–</w:t>
      </w:r>
      <w:r>
        <w:rPr>
          <w:rFonts w:hint="eastAsia"/>
          <w:noProof/>
        </w:rPr>
        <w:t>机构信息）</w:t>
      </w:r>
    </w:p>
    <w:p w:rsidR="004078DF" w:rsidRDefault="004078DF" w:rsidP="004078DF">
      <w:pPr>
        <w:pStyle w:val="2"/>
        <w:numPr>
          <w:ilvl w:val="0"/>
          <w:numId w:val="10"/>
        </w:numPr>
      </w:pPr>
      <w:bookmarkStart w:id="9" w:name="_Toc425507848"/>
      <w:bookmarkStart w:id="10" w:name="_Toc425843684"/>
      <w:r>
        <w:rPr>
          <w:rFonts w:hint="eastAsia"/>
        </w:rPr>
        <w:t>采购计划管理</w:t>
      </w:r>
      <w:bookmarkEnd w:id="9"/>
      <w:bookmarkEnd w:id="10"/>
    </w:p>
    <w:p w:rsidR="00D12937" w:rsidRPr="00D12937" w:rsidRDefault="00D12937" w:rsidP="00D12937">
      <w:pPr>
        <w:ind w:firstLineChars="200" w:firstLine="420"/>
        <w:rPr>
          <w:szCs w:val="21"/>
        </w:rPr>
      </w:pPr>
      <w:r w:rsidRPr="00D12937">
        <w:rPr>
          <w:rFonts w:hint="eastAsia"/>
          <w:szCs w:val="21"/>
        </w:rPr>
        <w:t>采购计划管理主要</w:t>
      </w:r>
      <w:r w:rsidR="000622EF">
        <w:rPr>
          <w:rFonts w:hint="eastAsia"/>
          <w:szCs w:val="21"/>
        </w:rPr>
        <w:t>包括采购计划一个功能</w:t>
      </w:r>
    </w:p>
    <w:p w:rsidR="00D12937" w:rsidRPr="00D12937" w:rsidRDefault="00D12937" w:rsidP="00D12937">
      <w:pPr>
        <w:pStyle w:val="3"/>
        <w:numPr>
          <w:ilvl w:val="1"/>
          <w:numId w:val="10"/>
        </w:numPr>
      </w:pPr>
      <w:bookmarkStart w:id="11" w:name="_Toc425843685"/>
      <w:r>
        <w:rPr>
          <w:rFonts w:hint="eastAsia"/>
        </w:rPr>
        <w:t>采购计划</w:t>
      </w:r>
      <w:bookmarkEnd w:id="11"/>
    </w:p>
    <w:p w:rsidR="00AA0479" w:rsidRDefault="00AA0479" w:rsidP="00AF1D41">
      <w:pPr>
        <w:ind w:firstLineChars="200" w:firstLine="420"/>
        <w:rPr>
          <w:szCs w:val="21"/>
        </w:rPr>
      </w:pPr>
      <w:r>
        <w:rPr>
          <w:rFonts w:hint="eastAsia"/>
          <w:szCs w:val="21"/>
        </w:rPr>
        <w:t>本功能用于维护本机构的采购计划。</w:t>
      </w:r>
    </w:p>
    <w:p w:rsidR="004078DF" w:rsidRPr="0087279E" w:rsidRDefault="004078DF" w:rsidP="00AF1D41">
      <w:pPr>
        <w:ind w:firstLineChars="200" w:firstLine="420"/>
        <w:rPr>
          <w:szCs w:val="21"/>
        </w:rPr>
      </w:pPr>
      <w:r w:rsidRPr="0087279E">
        <w:rPr>
          <w:rFonts w:hint="eastAsia"/>
          <w:szCs w:val="21"/>
        </w:rPr>
        <w:t>点击“采购计划”，进入“采购计划”页面，点击【添加】按钮，弹出窗口（如图</w:t>
      </w:r>
      <w:r w:rsidRPr="0087279E">
        <w:rPr>
          <w:szCs w:val="21"/>
        </w:rPr>
        <w:t>–</w:t>
      </w:r>
      <w:r w:rsidRPr="0087279E">
        <w:rPr>
          <w:rFonts w:hint="eastAsia"/>
          <w:szCs w:val="21"/>
        </w:rPr>
        <w:t>添加采购计划），填写基本信息后，点击【保存】按钮，完成添加。</w:t>
      </w:r>
    </w:p>
    <w:p w:rsidR="004078DF" w:rsidRPr="00AF1D41" w:rsidRDefault="004078DF" w:rsidP="00AF1D41">
      <w:pPr>
        <w:ind w:firstLineChars="200" w:firstLine="420"/>
        <w:rPr>
          <w:szCs w:val="21"/>
        </w:rPr>
      </w:pPr>
      <w:r w:rsidRPr="00AF1D41">
        <w:rPr>
          <w:noProof/>
          <w:szCs w:val="21"/>
        </w:rPr>
        <w:lastRenderedPageBreak/>
        <w:drawing>
          <wp:inline distT="0" distB="0" distL="0" distR="0">
            <wp:extent cx="5274310" cy="1753109"/>
            <wp:effectExtent l="19050" t="0" r="2540" b="0"/>
            <wp:docPr id="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a:stretch>
                      <a:fillRect/>
                    </a:stretch>
                  </pic:blipFill>
                  <pic:spPr bwMode="auto">
                    <a:xfrm>
                      <a:off x="0" y="0"/>
                      <a:ext cx="5274310" cy="1753109"/>
                    </a:xfrm>
                    <a:prstGeom prst="rect">
                      <a:avLst/>
                    </a:prstGeom>
                    <a:noFill/>
                    <a:ln w="9525">
                      <a:noFill/>
                      <a:miter lim="800000"/>
                      <a:headEnd/>
                      <a:tailEnd/>
                    </a:ln>
                  </pic:spPr>
                </pic:pic>
              </a:graphicData>
            </a:graphic>
          </wp:inline>
        </w:drawing>
      </w:r>
    </w:p>
    <w:p w:rsidR="004078DF" w:rsidRDefault="004078DF" w:rsidP="004078DF">
      <w:pPr>
        <w:jc w:val="center"/>
        <w:rPr>
          <w:noProof/>
        </w:rPr>
      </w:pPr>
      <w:r>
        <w:rPr>
          <w:rFonts w:hint="eastAsia"/>
          <w:noProof/>
        </w:rPr>
        <w:t>（</w:t>
      </w:r>
      <w:r w:rsidRPr="004C0B98">
        <w:rPr>
          <w:rFonts w:hint="eastAsia"/>
          <w:noProof/>
        </w:rPr>
        <w:t>图</w:t>
      </w:r>
      <w:r w:rsidRPr="004C0B98">
        <w:rPr>
          <w:noProof/>
        </w:rPr>
        <w:t>–</w:t>
      </w:r>
      <w:r w:rsidRPr="004C0B98">
        <w:rPr>
          <w:rFonts w:hint="eastAsia"/>
          <w:noProof/>
        </w:rPr>
        <w:t>添加采购计划</w:t>
      </w:r>
      <w:r>
        <w:rPr>
          <w:rFonts w:hint="eastAsia"/>
          <w:noProof/>
        </w:rPr>
        <w:t>）</w:t>
      </w:r>
    </w:p>
    <w:p w:rsidR="004078DF" w:rsidRDefault="004078DF" w:rsidP="004078DF">
      <w:pPr>
        <w:pStyle w:val="2"/>
        <w:numPr>
          <w:ilvl w:val="0"/>
          <w:numId w:val="10"/>
        </w:numPr>
      </w:pPr>
      <w:bookmarkStart w:id="12" w:name="_Toc425507902"/>
      <w:bookmarkStart w:id="13" w:name="_Toc425841037"/>
      <w:bookmarkStart w:id="14" w:name="_Toc425843686"/>
      <w:r>
        <w:rPr>
          <w:rFonts w:hint="eastAsia"/>
        </w:rPr>
        <w:t>招标投标管理</w:t>
      </w:r>
      <w:bookmarkEnd w:id="12"/>
      <w:bookmarkEnd w:id="13"/>
      <w:bookmarkEnd w:id="14"/>
    </w:p>
    <w:p w:rsidR="004078DF" w:rsidRPr="008F293F" w:rsidRDefault="004078DF" w:rsidP="004078DF">
      <w:pPr>
        <w:ind w:firstLineChars="200" w:firstLine="420"/>
        <w:rPr>
          <w:szCs w:val="21"/>
        </w:rPr>
      </w:pPr>
      <w:r>
        <w:rPr>
          <w:rFonts w:hint="eastAsia"/>
          <w:szCs w:val="21"/>
        </w:rPr>
        <w:t>招标投标管理中主要</w:t>
      </w:r>
      <w:r w:rsidR="000622EF">
        <w:rPr>
          <w:rFonts w:hint="eastAsia"/>
          <w:szCs w:val="21"/>
        </w:rPr>
        <w:t>包括中标公示一个功能</w:t>
      </w:r>
    </w:p>
    <w:p w:rsidR="00AA0479" w:rsidRPr="00AA0479" w:rsidRDefault="004078DF" w:rsidP="00AA0479">
      <w:pPr>
        <w:pStyle w:val="3"/>
        <w:numPr>
          <w:ilvl w:val="1"/>
          <w:numId w:val="10"/>
        </w:numPr>
      </w:pPr>
      <w:bookmarkStart w:id="15" w:name="_Toc425841038"/>
      <w:bookmarkStart w:id="16" w:name="_Toc425843687"/>
      <w:r>
        <w:rPr>
          <w:rFonts w:hint="eastAsia"/>
        </w:rPr>
        <w:t>中标公示</w:t>
      </w:r>
      <w:bookmarkEnd w:id="15"/>
      <w:bookmarkEnd w:id="16"/>
    </w:p>
    <w:p w:rsidR="00AA0479" w:rsidRDefault="00AA0479" w:rsidP="00AA0479">
      <w:pPr>
        <w:ind w:firstLineChars="200" w:firstLine="420"/>
        <w:rPr>
          <w:szCs w:val="21"/>
        </w:rPr>
      </w:pPr>
      <w:r>
        <w:rPr>
          <w:rFonts w:hint="eastAsia"/>
          <w:szCs w:val="21"/>
        </w:rPr>
        <w:t>本功能用于查看中标公示。</w:t>
      </w:r>
    </w:p>
    <w:p w:rsidR="004078DF" w:rsidRPr="001E4C91" w:rsidRDefault="004078DF" w:rsidP="004078DF">
      <w:pPr>
        <w:ind w:firstLineChars="200" w:firstLine="420"/>
        <w:rPr>
          <w:szCs w:val="21"/>
        </w:rPr>
      </w:pPr>
      <w:r w:rsidRPr="001E4C91">
        <w:rPr>
          <w:rFonts w:hint="eastAsia"/>
          <w:szCs w:val="21"/>
        </w:rPr>
        <w:t>点击“</w:t>
      </w:r>
      <w:r>
        <w:rPr>
          <w:rFonts w:hint="eastAsia"/>
          <w:szCs w:val="21"/>
        </w:rPr>
        <w:t>中标公示</w:t>
      </w:r>
      <w:r w:rsidRPr="001E4C91">
        <w:rPr>
          <w:rFonts w:hint="eastAsia"/>
          <w:szCs w:val="21"/>
        </w:rPr>
        <w:t>”，打开“</w:t>
      </w:r>
      <w:r>
        <w:rPr>
          <w:rFonts w:hint="eastAsia"/>
          <w:szCs w:val="21"/>
        </w:rPr>
        <w:t>中标公示</w:t>
      </w:r>
      <w:r w:rsidRPr="001E4C91">
        <w:rPr>
          <w:rFonts w:hint="eastAsia"/>
          <w:szCs w:val="21"/>
        </w:rPr>
        <w:t>”页面（如图</w:t>
      </w:r>
      <w:r w:rsidRPr="001E4C91">
        <w:rPr>
          <w:szCs w:val="21"/>
        </w:rPr>
        <w:t>–</w:t>
      </w:r>
      <w:r>
        <w:rPr>
          <w:rFonts w:hint="eastAsia"/>
          <w:szCs w:val="21"/>
        </w:rPr>
        <w:t>中标公示</w:t>
      </w:r>
      <w:r w:rsidRPr="001E4C91">
        <w:rPr>
          <w:rFonts w:hint="eastAsia"/>
          <w:szCs w:val="21"/>
        </w:rPr>
        <w:t>），先选择一个招标计划，再查询。</w:t>
      </w:r>
    </w:p>
    <w:p w:rsidR="004078DF" w:rsidRPr="00DF3F97" w:rsidRDefault="004078DF" w:rsidP="004078DF">
      <w:pPr>
        <w:ind w:firstLineChars="200" w:firstLine="420"/>
        <w:rPr>
          <w:szCs w:val="21"/>
        </w:rPr>
      </w:pPr>
      <w:r w:rsidRPr="00DF3F97">
        <w:rPr>
          <w:noProof/>
          <w:szCs w:val="21"/>
        </w:rPr>
        <w:drawing>
          <wp:inline distT="0" distB="0" distL="0" distR="0">
            <wp:extent cx="5274310" cy="2324442"/>
            <wp:effectExtent l="1905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4310" cy="2324442"/>
                    </a:xfrm>
                    <a:prstGeom prst="rect">
                      <a:avLst/>
                    </a:prstGeom>
                    <a:noFill/>
                    <a:ln w="9525">
                      <a:noFill/>
                      <a:miter lim="800000"/>
                      <a:headEnd/>
                      <a:tailEnd/>
                    </a:ln>
                  </pic:spPr>
                </pic:pic>
              </a:graphicData>
            </a:graphic>
          </wp:inline>
        </w:drawing>
      </w:r>
    </w:p>
    <w:p w:rsidR="004078DF" w:rsidRPr="00387C95" w:rsidRDefault="004078DF" w:rsidP="004078DF">
      <w:pPr>
        <w:pStyle w:val="a6"/>
        <w:ind w:left="720" w:firstLineChars="0" w:firstLine="0"/>
        <w:jc w:val="center"/>
      </w:pPr>
      <w:r>
        <w:rPr>
          <w:rFonts w:hint="eastAsia"/>
        </w:rPr>
        <w:t>（图</w:t>
      </w:r>
      <w:r>
        <w:t>–</w:t>
      </w:r>
      <w:r>
        <w:rPr>
          <w:rFonts w:hint="eastAsia"/>
        </w:rPr>
        <w:t>中标公示）</w:t>
      </w:r>
    </w:p>
    <w:p w:rsidR="002A26CD" w:rsidRDefault="00A96CDD" w:rsidP="002A26CD">
      <w:pPr>
        <w:pStyle w:val="2"/>
        <w:numPr>
          <w:ilvl w:val="0"/>
          <w:numId w:val="10"/>
        </w:numPr>
      </w:pPr>
      <w:bookmarkStart w:id="17" w:name="_Toc425843688"/>
      <w:r>
        <w:rPr>
          <w:rFonts w:hint="eastAsia"/>
        </w:rPr>
        <w:t>采购目录</w:t>
      </w:r>
      <w:r w:rsidR="002A26CD">
        <w:rPr>
          <w:rFonts w:hint="eastAsia"/>
        </w:rPr>
        <w:t>管理</w:t>
      </w:r>
      <w:bookmarkEnd w:id="6"/>
      <w:bookmarkEnd w:id="17"/>
    </w:p>
    <w:p w:rsidR="00922CB9" w:rsidRPr="00A96CDD" w:rsidRDefault="00922CB9" w:rsidP="00AF1D41">
      <w:pPr>
        <w:ind w:firstLineChars="200" w:firstLine="420"/>
        <w:rPr>
          <w:szCs w:val="21"/>
        </w:rPr>
      </w:pPr>
      <w:r>
        <w:rPr>
          <w:rFonts w:hint="eastAsia"/>
          <w:szCs w:val="21"/>
        </w:rPr>
        <w:t>采购目录管理中主要包括可采购目录遴选一</w:t>
      </w:r>
      <w:r w:rsidRPr="00922CB9">
        <w:rPr>
          <w:rFonts w:hint="eastAsia"/>
          <w:szCs w:val="21"/>
        </w:rPr>
        <w:t>个功能</w:t>
      </w:r>
      <w:r w:rsidR="00F60301">
        <w:rPr>
          <w:rFonts w:hint="eastAsia"/>
          <w:szCs w:val="21"/>
        </w:rPr>
        <w:t>。</w:t>
      </w:r>
    </w:p>
    <w:p w:rsidR="002A26CD" w:rsidRDefault="009A3D83" w:rsidP="002A26CD">
      <w:pPr>
        <w:pStyle w:val="3"/>
        <w:numPr>
          <w:ilvl w:val="1"/>
          <w:numId w:val="10"/>
        </w:numPr>
      </w:pPr>
      <w:bookmarkStart w:id="18" w:name="_Toc425507841"/>
      <w:bookmarkStart w:id="19" w:name="_Toc425843689"/>
      <w:r>
        <w:rPr>
          <w:rFonts w:hint="eastAsia"/>
        </w:rPr>
        <w:t>可采购目录遴选</w:t>
      </w:r>
      <w:bookmarkEnd w:id="18"/>
      <w:bookmarkEnd w:id="19"/>
    </w:p>
    <w:p w:rsidR="002E5EE1" w:rsidRDefault="002E5EE1" w:rsidP="00AF1D41">
      <w:pPr>
        <w:ind w:firstLineChars="200" w:firstLine="420"/>
        <w:rPr>
          <w:szCs w:val="21"/>
        </w:rPr>
      </w:pPr>
      <w:r>
        <w:rPr>
          <w:rFonts w:hint="eastAsia"/>
          <w:szCs w:val="21"/>
        </w:rPr>
        <w:t>本功能用于维护本机构的采购目录。</w:t>
      </w:r>
    </w:p>
    <w:p w:rsidR="002A26CD" w:rsidRPr="0087279E" w:rsidRDefault="002A26CD" w:rsidP="00AF1D41">
      <w:pPr>
        <w:ind w:firstLineChars="200" w:firstLine="420"/>
        <w:rPr>
          <w:szCs w:val="21"/>
        </w:rPr>
      </w:pPr>
      <w:r w:rsidRPr="0087279E">
        <w:rPr>
          <w:rFonts w:hint="eastAsia"/>
          <w:szCs w:val="21"/>
        </w:rPr>
        <w:t>点击“</w:t>
      </w:r>
      <w:r w:rsidR="00B705EB" w:rsidRPr="0087279E">
        <w:rPr>
          <w:rFonts w:hint="eastAsia"/>
          <w:szCs w:val="21"/>
        </w:rPr>
        <w:t>可采购目录遴选</w:t>
      </w:r>
      <w:r w:rsidRPr="0087279E">
        <w:rPr>
          <w:rFonts w:hint="eastAsia"/>
          <w:szCs w:val="21"/>
        </w:rPr>
        <w:t>”，打开“</w:t>
      </w:r>
      <w:r w:rsidR="00B705EB" w:rsidRPr="0087279E">
        <w:rPr>
          <w:rFonts w:hint="eastAsia"/>
          <w:szCs w:val="21"/>
        </w:rPr>
        <w:t>可采购目录遴选</w:t>
      </w:r>
      <w:r w:rsidRPr="0087279E">
        <w:rPr>
          <w:rFonts w:hint="eastAsia"/>
          <w:szCs w:val="21"/>
        </w:rPr>
        <w:t>”页面（如图</w:t>
      </w:r>
      <w:r w:rsidRPr="0087279E">
        <w:rPr>
          <w:szCs w:val="21"/>
        </w:rPr>
        <w:t>–</w:t>
      </w:r>
      <w:r w:rsidR="00B705EB" w:rsidRPr="0087279E">
        <w:rPr>
          <w:rFonts w:hint="eastAsia"/>
          <w:szCs w:val="21"/>
        </w:rPr>
        <w:t>可采购目录</w:t>
      </w:r>
      <w:r w:rsidRPr="0087279E">
        <w:rPr>
          <w:rFonts w:hint="eastAsia"/>
          <w:szCs w:val="21"/>
        </w:rPr>
        <w:t>）</w:t>
      </w:r>
      <w:r w:rsidR="00B705EB" w:rsidRPr="0087279E">
        <w:rPr>
          <w:rFonts w:hint="eastAsia"/>
          <w:szCs w:val="21"/>
        </w:rPr>
        <w:t>，该功能</w:t>
      </w:r>
      <w:r w:rsidR="00B705EB" w:rsidRPr="0087279E">
        <w:rPr>
          <w:rFonts w:hint="eastAsia"/>
          <w:szCs w:val="21"/>
        </w:rPr>
        <w:lastRenderedPageBreak/>
        <w:t>是将</w:t>
      </w:r>
      <w:r w:rsidR="00581E0C" w:rsidRPr="0087279E">
        <w:rPr>
          <w:rFonts w:hint="eastAsia"/>
          <w:szCs w:val="21"/>
        </w:rPr>
        <w:t>需要下订单的</w:t>
      </w:r>
      <w:r w:rsidR="00B705EB" w:rsidRPr="0087279E">
        <w:rPr>
          <w:rFonts w:hint="eastAsia"/>
          <w:szCs w:val="21"/>
        </w:rPr>
        <w:t>产品纳入到可采购目录中</w:t>
      </w:r>
      <w:r w:rsidRPr="0087279E">
        <w:rPr>
          <w:rFonts w:hint="eastAsia"/>
          <w:szCs w:val="21"/>
        </w:rPr>
        <w:t>。</w:t>
      </w:r>
    </w:p>
    <w:p w:rsidR="002A26CD" w:rsidRPr="00AF1D41" w:rsidRDefault="002A26CD" w:rsidP="00AF1D41">
      <w:pPr>
        <w:ind w:firstLineChars="200" w:firstLine="420"/>
        <w:rPr>
          <w:szCs w:val="21"/>
        </w:rPr>
      </w:pPr>
      <w:r w:rsidRPr="00AF1D41">
        <w:rPr>
          <w:noProof/>
          <w:szCs w:val="21"/>
        </w:rPr>
        <w:drawing>
          <wp:inline distT="0" distB="0" distL="0" distR="0">
            <wp:extent cx="5274310" cy="2105266"/>
            <wp:effectExtent l="19050" t="0" r="2540" b="0"/>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274310" cy="2105266"/>
                    </a:xfrm>
                    <a:prstGeom prst="rect">
                      <a:avLst/>
                    </a:prstGeom>
                    <a:noFill/>
                    <a:ln w="9525">
                      <a:noFill/>
                      <a:miter lim="800000"/>
                      <a:headEnd/>
                      <a:tailEnd/>
                    </a:ln>
                  </pic:spPr>
                </pic:pic>
              </a:graphicData>
            </a:graphic>
          </wp:inline>
        </w:drawing>
      </w:r>
    </w:p>
    <w:p w:rsidR="002A26CD" w:rsidRDefault="00AC0443" w:rsidP="002A26CD">
      <w:pPr>
        <w:pStyle w:val="a6"/>
        <w:ind w:left="720" w:firstLineChars="0" w:firstLine="0"/>
        <w:jc w:val="center"/>
      </w:pPr>
      <w:r>
        <w:rPr>
          <w:rFonts w:hint="eastAsia"/>
        </w:rPr>
        <w:t>（</w:t>
      </w:r>
      <w:r w:rsidR="002A26CD">
        <w:rPr>
          <w:rFonts w:hint="eastAsia"/>
        </w:rPr>
        <w:t>图</w:t>
      </w:r>
      <w:r w:rsidR="002A26CD">
        <w:t>–</w:t>
      </w:r>
      <w:r w:rsidR="00B705EB">
        <w:rPr>
          <w:rFonts w:hint="eastAsia"/>
        </w:rPr>
        <w:t>可采购目录</w:t>
      </w:r>
      <w:r>
        <w:rPr>
          <w:rFonts w:hint="eastAsia"/>
        </w:rPr>
        <w:t>）</w:t>
      </w:r>
    </w:p>
    <w:p w:rsidR="00224CC0" w:rsidRPr="0087279E" w:rsidRDefault="00224CC0" w:rsidP="00224CC0">
      <w:pPr>
        <w:ind w:firstLineChars="200" w:firstLine="420"/>
        <w:rPr>
          <w:szCs w:val="21"/>
        </w:rPr>
      </w:pPr>
      <w:r w:rsidRPr="0087279E">
        <w:rPr>
          <w:rFonts w:hint="eastAsia"/>
          <w:szCs w:val="21"/>
        </w:rPr>
        <w:t>点击（图</w:t>
      </w:r>
      <w:r w:rsidRPr="0087279E">
        <w:rPr>
          <w:szCs w:val="21"/>
        </w:rPr>
        <w:t>–</w:t>
      </w:r>
      <w:r w:rsidRPr="0087279E">
        <w:rPr>
          <w:rFonts w:hint="eastAsia"/>
          <w:szCs w:val="21"/>
        </w:rPr>
        <w:t>可采购目录）中的【添加】按钮，打开“可采购产品”页面（如图</w:t>
      </w:r>
      <w:r w:rsidRPr="0087279E">
        <w:rPr>
          <w:szCs w:val="21"/>
        </w:rPr>
        <w:t>–</w:t>
      </w:r>
      <w:r w:rsidRPr="0087279E">
        <w:rPr>
          <w:rFonts w:hint="eastAsia"/>
          <w:szCs w:val="21"/>
        </w:rPr>
        <w:t>可采购产品），勾选要添加到目录中的产品并给每个已勾选的产品选择一个配送企业，点击产品行内的【选择】按钮，弹出选择配送企业窗口（如图</w:t>
      </w:r>
      <w:r w:rsidRPr="0087279E">
        <w:rPr>
          <w:szCs w:val="21"/>
        </w:rPr>
        <w:t>–</w:t>
      </w:r>
      <w:r w:rsidRPr="0087279E">
        <w:rPr>
          <w:rFonts w:hint="eastAsia"/>
          <w:szCs w:val="21"/>
        </w:rPr>
        <w:t>选择配送企业），选择完成后点击【保存】按钮，全部选择完成后，点击【添加】按钮，完成将产品添加到采购目录。</w:t>
      </w:r>
    </w:p>
    <w:p w:rsidR="005E3BE2" w:rsidRPr="00AF1D41" w:rsidRDefault="005E3BE2" w:rsidP="00AF1D41">
      <w:pPr>
        <w:ind w:firstLineChars="200" w:firstLine="420"/>
        <w:rPr>
          <w:szCs w:val="21"/>
        </w:rPr>
      </w:pPr>
      <w:r w:rsidRPr="00AF1D41">
        <w:rPr>
          <w:noProof/>
          <w:szCs w:val="21"/>
        </w:rPr>
        <w:drawing>
          <wp:inline distT="0" distB="0" distL="0" distR="0">
            <wp:extent cx="5274310" cy="2010047"/>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5274310" cy="2010047"/>
                    </a:xfrm>
                    <a:prstGeom prst="rect">
                      <a:avLst/>
                    </a:prstGeom>
                    <a:noFill/>
                    <a:ln w="9525">
                      <a:noFill/>
                      <a:miter lim="800000"/>
                      <a:headEnd/>
                      <a:tailEnd/>
                    </a:ln>
                  </pic:spPr>
                </pic:pic>
              </a:graphicData>
            </a:graphic>
          </wp:inline>
        </w:drawing>
      </w:r>
    </w:p>
    <w:p w:rsidR="005E3BE2" w:rsidRDefault="00AC0443" w:rsidP="005E3BE2">
      <w:pPr>
        <w:pStyle w:val="a6"/>
        <w:ind w:left="720" w:firstLineChars="0" w:firstLine="0"/>
        <w:jc w:val="center"/>
        <w:rPr>
          <w:noProof/>
        </w:rPr>
      </w:pPr>
      <w:r>
        <w:rPr>
          <w:rFonts w:hint="eastAsia"/>
          <w:noProof/>
        </w:rPr>
        <w:t>（</w:t>
      </w:r>
      <w:r w:rsidR="005E3BE2">
        <w:rPr>
          <w:rFonts w:hint="eastAsia"/>
          <w:noProof/>
        </w:rPr>
        <w:t>图</w:t>
      </w:r>
      <w:r w:rsidR="005E3BE2">
        <w:rPr>
          <w:noProof/>
        </w:rPr>
        <w:t>–</w:t>
      </w:r>
      <w:r w:rsidR="005E3BE2">
        <w:rPr>
          <w:rFonts w:hint="eastAsia"/>
          <w:noProof/>
        </w:rPr>
        <w:t>可采购产品</w:t>
      </w:r>
      <w:r>
        <w:rPr>
          <w:rFonts w:hint="eastAsia"/>
          <w:noProof/>
        </w:rPr>
        <w:t>）</w:t>
      </w:r>
    </w:p>
    <w:p w:rsidR="00F82B32" w:rsidRPr="00AF1D41" w:rsidRDefault="00F82B32" w:rsidP="00AF1D41">
      <w:pPr>
        <w:ind w:firstLineChars="200" w:firstLine="420"/>
        <w:rPr>
          <w:szCs w:val="21"/>
        </w:rPr>
      </w:pPr>
      <w:r w:rsidRPr="00AF1D41">
        <w:rPr>
          <w:noProof/>
          <w:szCs w:val="21"/>
        </w:rPr>
        <w:drawing>
          <wp:inline distT="0" distB="0" distL="0" distR="0">
            <wp:extent cx="5274310" cy="2846837"/>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a:stretch>
                      <a:fillRect/>
                    </a:stretch>
                  </pic:blipFill>
                  <pic:spPr bwMode="auto">
                    <a:xfrm>
                      <a:off x="0" y="0"/>
                      <a:ext cx="5274310" cy="2846837"/>
                    </a:xfrm>
                    <a:prstGeom prst="rect">
                      <a:avLst/>
                    </a:prstGeom>
                    <a:noFill/>
                    <a:ln w="9525">
                      <a:noFill/>
                      <a:miter lim="800000"/>
                      <a:headEnd/>
                      <a:tailEnd/>
                    </a:ln>
                  </pic:spPr>
                </pic:pic>
              </a:graphicData>
            </a:graphic>
          </wp:inline>
        </w:drawing>
      </w:r>
    </w:p>
    <w:p w:rsidR="00F82B32" w:rsidRDefault="00AC0443" w:rsidP="005E3BE2">
      <w:pPr>
        <w:pStyle w:val="a6"/>
        <w:ind w:left="720" w:firstLineChars="0" w:firstLine="0"/>
        <w:jc w:val="center"/>
        <w:rPr>
          <w:noProof/>
        </w:rPr>
      </w:pPr>
      <w:r>
        <w:rPr>
          <w:rFonts w:hint="eastAsia"/>
          <w:noProof/>
        </w:rPr>
        <w:lastRenderedPageBreak/>
        <w:t>（</w:t>
      </w:r>
      <w:r w:rsidR="00F82B32">
        <w:rPr>
          <w:rFonts w:hint="eastAsia"/>
          <w:noProof/>
        </w:rPr>
        <w:t>图</w:t>
      </w:r>
      <w:r w:rsidR="00F82B32">
        <w:rPr>
          <w:noProof/>
        </w:rPr>
        <w:t>–</w:t>
      </w:r>
      <w:r w:rsidR="00F82B32">
        <w:rPr>
          <w:rFonts w:hint="eastAsia"/>
          <w:noProof/>
        </w:rPr>
        <w:t>选择配送企业</w:t>
      </w:r>
      <w:r>
        <w:rPr>
          <w:rFonts w:hint="eastAsia"/>
          <w:noProof/>
        </w:rPr>
        <w:t>）</w:t>
      </w:r>
    </w:p>
    <w:p w:rsidR="0036348A" w:rsidRDefault="0036348A" w:rsidP="0036348A">
      <w:pPr>
        <w:pStyle w:val="2"/>
        <w:numPr>
          <w:ilvl w:val="0"/>
          <w:numId w:val="10"/>
        </w:numPr>
      </w:pPr>
      <w:bookmarkStart w:id="20" w:name="_Toc425507842"/>
      <w:bookmarkStart w:id="21" w:name="_Toc425843690"/>
      <w:r>
        <w:rPr>
          <w:rFonts w:hint="eastAsia"/>
        </w:rPr>
        <w:t>网上交易管理</w:t>
      </w:r>
      <w:bookmarkEnd w:id="20"/>
      <w:bookmarkEnd w:id="21"/>
    </w:p>
    <w:p w:rsidR="00D24E55" w:rsidRPr="00AF1D41" w:rsidRDefault="00D24E55" w:rsidP="00AF1D41">
      <w:pPr>
        <w:ind w:firstLineChars="200" w:firstLine="420"/>
        <w:rPr>
          <w:szCs w:val="21"/>
        </w:rPr>
      </w:pPr>
      <w:r>
        <w:rPr>
          <w:rFonts w:hint="eastAsia"/>
          <w:szCs w:val="21"/>
        </w:rPr>
        <w:t>网上交易管理中主要包括订单录入，收货管理，付款管理，</w:t>
      </w:r>
      <w:r w:rsidR="00AF1D41">
        <w:rPr>
          <w:rFonts w:hint="eastAsia"/>
          <w:szCs w:val="21"/>
        </w:rPr>
        <w:t>订单撤销</w:t>
      </w:r>
      <w:r w:rsidR="00AF1D41">
        <w:rPr>
          <w:rFonts w:hint="eastAsia"/>
          <w:szCs w:val="21"/>
        </w:rPr>
        <w:t>,</w:t>
      </w:r>
      <w:r w:rsidR="00AF1D41">
        <w:rPr>
          <w:rFonts w:hint="eastAsia"/>
          <w:szCs w:val="21"/>
        </w:rPr>
        <w:t>历史订单查询</w:t>
      </w:r>
      <w:r>
        <w:rPr>
          <w:rFonts w:hint="eastAsia"/>
          <w:szCs w:val="21"/>
        </w:rPr>
        <w:t>五</w:t>
      </w:r>
      <w:r w:rsidRPr="00922CB9">
        <w:rPr>
          <w:rFonts w:hint="eastAsia"/>
          <w:szCs w:val="21"/>
        </w:rPr>
        <w:t>个功能</w:t>
      </w:r>
      <w:r w:rsidR="00AF1D41">
        <w:rPr>
          <w:rFonts w:hint="eastAsia"/>
          <w:szCs w:val="21"/>
        </w:rPr>
        <w:t>。</w:t>
      </w:r>
    </w:p>
    <w:p w:rsidR="00696A08" w:rsidRDefault="00696A08" w:rsidP="00696A08">
      <w:pPr>
        <w:pStyle w:val="3"/>
        <w:numPr>
          <w:ilvl w:val="1"/>
          <w:numId w:val="10"/>
        </w:numPr>
      </w:pPr>
      <w:bookmarkStart w:id="22" w:name="_Toc425507843"/>
      <w:bookmarkStart w:id="23" w:name="_Toc425843691"/>
      <w:r>
        <w:rPr>
          <w:rFonts w:hint="eastAsia"/>
        </w:rPr>
        <w:t>订单录入</w:t>
      </w:r>
      <w:bookmarkEnd w:id="22"/>
      <w:bookmarkEnd w:id="23"/>
    </w:p>
    <w:p w:rsidR="00A0749B" w:rsidRDefault="00A0749B" w:rsidP="00AF1D41">
      <w:pPr>
        <w:ind w:firstLineChars="200" w:firstLine="420"/>
        <w:rPr>
          <w:szCs w:val="21"/>
        </w:rPr>
      </w:pPr>
      <w:r>
        <w:rPr>
          <w:rFonts w:hint="eastAsia"/>
          <w:szCs w:val="21"/>
        </w:rPr>
        <w:t>本功能用于提交订单。</w:t>
      </w:r>
    </w:p>
    <w:p w:rsidR="00696A08" w:rsidRPr="0087279E" w:rsidRDefault="00696A08" w:rsidP="00AF1D41">
      <w:pPr>
        <w:ind w:firstLineChars="200" w:firstLine="420"/>
        <w:rPr>
          <w:szCs w:val="21"/>
        </w:rPr>
      </w:pPr>
      <w:r w:rsidRPr="0087279E">
        <w:rPr>
          <w:rFonts w:hint="eastAsia"/>
          <w:szCs w:val="21"/>
        </w:rPr>
        <w:t>点击“订单录入”，打开“订单录入”页面（如图</w:t>
      </w:r>
      <w:r w:rsidRPr="0087279E">
        <w:rPr>
          <w:szCs w:val="21"/>
        </w:rPr>
        <w:t>–</w:t>
      </w:r>
      <w:r w:rsidRPr="0087279E">
        <w:rPr>
          <w:rFonts w:hint="eastAsia"/>
          <w:szCs w:val="21"/>
        </w:rPr>
        <w:t>订单录入），该</w:t>
      </w:r>
      <w:r w:rsidR="00680433" w:rsidRPr="0087279E">
        <w:rPr>
          <w:rFonts w:hint="eastAsia"/>
          <w:szCs w:val="21"/>
        </w:rPr>
        <w:t>列表是将可采购目录中的产品显示在这里</w:t>
      </w:r>
      <w:r w:rsidRPr="0087279E">
        <w:rPr>
          <w:rFonts w:hint="eastAsia"/>
          <w:szCs w:val="21"/>
        </w:rPr>
        <w:t>。</w:t>
      </w:r>
    </w:p>
    <w:p w:rsidR="00696A08" w:rsidRPr="00AF1D41" w:rsidRDefault="00DD39B6" w:rsidP="00AF1D41">
      <w:pPr>
        <w:ind w:firstLineChars="200" w:firstLine="420"/>
        <w:rPr>
          <w:szCs w:val="21"/>
        </w:rPr>
      </w:pPr>
      <w:r w:rsidRPr="00AF1D41">
        <w:rPr>
          <w:noProof/>
          <w:szCs w:val="21"/>
        </w:rPr>
        <w:drawing>
          <wp:inline distT="0" distB="0" distL="0" distR="0">
            <wp:extent cx="5274310" cy="1971273"/>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274310" cy="1971273"/>
                    </a:xfrm>
                    <a:prstGeom prst="rect">
                      <a:avLst/>
                    </a:prstGeom>
                    <a:noFill/>
                    <a:ln w="9525">
                      <a:noFill/>
                      <a:miter lim="800000"/>
                      <a:headEnd/>
                      <a:tailEnd/>
                    </a:ln>
                  </pic:spPr>
                </pic:pic>
              </a:graphicData>
            </a:graphic>
          </wp:inline>
        </w:drawing>
      </w:r>
    </w:p>
    <w:p w:rsidR="00696A08" w:rsidRDefault="00AC0443" w:rsidP="00696A08">
      <w:pPr>
        <w:pStyle w:val="a6"/>
        <w:ind w:left="720" w:firstLineChars="0" w:firstLine="0"/>
        <w:jc w:val="center"/>
      </w:pPr>
      <w:r>
        <w:rPr>
          <w:rFonts w:hint="eastAsia"/>
        </w:rPr>
        <w:t>（</w:t>
      </w:r>
      <w:r w:rsidR="00696A08">
        <w:rPr>
          <w:rFonts w:hint="eastAsia"/>
        </w:rPr>
        <w:t>图</w:t>
      </w:r>
      <w:r w:rsidR="00696A08">
        <w:t>–</w:t>
      </w:r>
      <w:r w:rsidR="00DD39B6">
        <w:rPr>
          <w:rFonts w:hint="eastAsia"/>
        </w:rPr>
        <w:t>订单录入</w:t>
      </w:r>
      <w:r>
        <w:rPr>
          <w:rFonts w:hint="eastAsia"/>
        </w:rPr>
        <w:t>）</w:t>
      </w:r>
    </w:p>
    <w:p w:rsidR="00321563" w:rsidRPr="00321563" w:rsidRDefault="00321563" w:rsidP="002C33D2">
      <w:pPr>
        <w:ind w:firstLineChars="200" w:firstLine="420"/>
      </w:pPr>
      <w:r w:rsidRPr="00321563">
        <w:rPr>
          <w:rFonts w:hint="eastAsia"/>
        </w:rPr>
        <w:t>在（图</w:t>
      </w:r>
      <w:r w:rsidRPr="00321563">
        <w:t>–</w:t>
      </w:r>
      <w:r w:rsidRPr="00321563">
        <w:rPr>
          <w:rFonts w:hint="eastAsia"/>
        </w:rPr>
        <w:t>订单录入）中勾选要订购的产品，并填写采购量及备注，选择填写完成后，点</w:t>
      </w:r>
      <w:r w:rsidRPr="00AF1D41">
        <w:rPr>
          <w:rFonts w:hint="eastAsia"/>
          <w:szCs w:val="21"/>
        </w:rPr>
        <w:t>击【提交】按钮，提交订单。</w:t>
      </w:r>
    </w:p>
    <w:p w:rsidR="00696A08" w:rsidRPr="00696A08" w:rsidRDefault="00696A08" w:rsidP="00696A08">
      <w:pPr>
        <w:pStyle w:val="a6"/>
        <w:keepNext/>
        <w:keepLines/>
        <w:numPr>
          <w:ilvl w:val="0"/>
          <w:numId w:val="21"/>
        </w:numPr>
        <w:spacing w:before="280" w:after="290" w:line="376" w:lineRule="auto"/>
        <w:ind w:firstLineChars="0"/>
        <w:outlineLvl w:val="3"/>
        <w:rPr>
          <w:rFonts w:asciiTheme="majorHAnsi" w:eastAsiaTheme="majorEastAsia" w:hAnsiTheme="majorHAnsi" w:cstheme="majorBidi"/>
          <w:b/>
          <w:bCs/>
          <w:vanish/>
          <w:sz w:val="28"/>
          <w:szCs w:val="28"/>
        </w:rPr>
      </w:pPr>
    </w:p>
    <w:p w:rsidR="00696A08" w:rsidRPr="00696A08" w:rsidRDefault="00696A08" w:rsidP="00696A08">
      <w:pPr>
        <w:pStyle w:val="a6"/>
        <w:keepNext/>
        <w:keepLines/>
        <w:numPr>
          <w:ilvl w:val="1"/>
          <w:numId w:val="21"/>
        </w:numPr>
        <w:spacing w:before="280" w:after="290" w:line="376" w:lineRule="auto"/>
        <w:ind w:firstLineChars="0"/>
        <w:outlineLvl w:val="3"/>
        <w:rPr>
          <w:rFonts w:asciiTheme="majorHAnsi" w:eastAsiaTheme="majorEastAsia" w:hAnsiTheme="majorHAnsi" w:cstheme="majorBidi"/>
          <w:b/>
          <w:bCs/>
          <w:vanish/>
          <w:sz w:val="28"/>
          <w:szCs w:val="28"/>
        </w:rPr>
      </w:pPr>
    </w:p>
    <w:p w:rsidR="00A90664" w:rsidRDefault="00A90664" w:rsidP="00A90664">
      <w:pPr>
        <w:pStyle w:val="3"/>
        <w:numPr>
          <w:ilvl w:val="1"/>
          <w:numId w:val="10"/>
        </w:numPr>
      </w:pPr>
      <w:bookmarkStart w:id="24" w:name="_Toc425507844"/>
      <w:bookmarkStart w:id="25" w:name="_Toc425843692"/>
      <w:r>
        <w:rPr>
          <w:rFonts w:hint="eastAsia"/>
        </w:rPr>
        <w:t>收货管理</w:t>
      </w:r>
      <w:bookmarkEnd w:id="24"/>
      <w:bookmarkEnd w:id="25"/>
    </w:p>
    <w:p w:rsidR="00A0749B" w:rsidRDefault="00A0749B" w:rsidP="00760473">
      <w:pPr>
        <w:ind w:firstLineChars="200" w:firstLine="420"/>
      </w:pPr>
      <w:r>
        <w:rPr>
          <w:rFonts w:hint="eastAsia"/>
        </w:rPr>
        <w:t>本功能用于确认收货已配送产品。</w:t>
      </w:r>
    </w:p>
    <w:p w:rsidR="00760473" w:rsidRDefault="00760473" w:rsidP="00760473">
      <w:pPr>
        <w:ind w:firstLineChars="200" w:firstLine="420"/>
      </w:pPr>
      <w:r w:rsidRPr="00760473">
        <w:rPr>
          <w:rFonts w:hint="eastAsia"/>
        </w:rPr>
        <w:t>点击“收货管理”，打开“收货管理”页面（如图</w:t>
      </w:r>
      <w:r w:rsidRPr="00760473">
        <w:t>–</w:t>
      </w:r>
      <w:r w:rsidRPr="00760473">
        <w:rPr>
          <w:rFonts w:hint="eastAsia"/>
        </w:rPr>
        <w:t>收货管理），该列表显示已经开始配送的产品，如果您确认已收到产品，勾选已收到的产品，点击【确认收货】按钮，完成收货。</w:t>
      </w:r>
    </w:p>
    <w:p w:rsidR="00760473" w:rsidRDefault="00760473" w:rsidP="00760473">
      <w:pPr>
        <w:ind w:firstLineChars="200" w:firstLine="420"/>
      </w:pPr>
      <w:r w:rsidRPr="00760473">
        <w:rPr>
          <w:noProof/>
        </w:rPr>
        <w:drawing>
          <wp:inline distT="0" distB="0" distL="0" distR="0">
            <wp:extent cx="5274310" cy="784554"/>
            <wp:effectExtent l="19050" t="0" r="2540" b="0"/>
            <wp:docPr id="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a:stretch>
                      <a:fillRect/>
                    </a:stretch>
                  </pic:blipFill>
                  <pic:spPr bwMode="auto">
                    <a:xfrm>
                      <a:off x="0" y="0"/>
                      <a:ext cx="5274310" cy="784554"/>
                    </a:xfrm>
                    <a:prstGeom prst="rect">
                      <a:avLst/>
                    </a:prstGeom>
                    <a:noFill/>
                    <a:ln w="9525">
                      <a:noFill/>
                      <a:miter lim="800000"/>
                      <a:headEnd/>
                      <a:tailEnd/>
                    </a:ln>
                  </pic:spPr>
                </pic:pic>
              </a:graphicData>
            </a:graphic>
          </wp:inline>
        </w:drawing>
      </w:r>
    </w:p>
    <w:p w:rsidR="00403806" w:rsidRPr="00760473" w:rsidRDefault="00760473" w:rsidP="00403806">
      <w:pPr>
        <w:pStyle w:val="a6"/>
        <w:ind w:left="720" w:firstLineChars="0" w:firstLine="0"/>
        <w:jc w:val="center"/>
        <w:rPr>
          <w:noProof/>
        </w:rPr>
      </w:pPr>
      <w:r>
        <w:rPr>
          <w:rFonts w:hint="eastAsia"/>
          <w:noProof/>
        </w:rPr>
        <w:t>（图</w:t>
      </w:r>
      <w:r>
        <w:rPr>
          <w:noProof/>
        </w:rPr>
        <w:t>–</w:t>
      </w:r>
      <w:r>
        <w:rPr>
          <w:rFonts w:hint="eastAsia"/>
          <w:noProof/>
        </w:rPr>
        <w:t>收货管理）</w:t>
      </w:r>
    </w:p>
    <w:p w:rsidR="00C45E1B" w:rsidRPr="00C45E1B" w:rsidRDefault="00C45E1B" w:rsidP="00C45E1B">
      <w:pPr>
        <w:pStyle w:val="a6"/>
        <w:keepNext/>
        <w:keepLines/>
        <w:numPr>
          <w:ilvl w:val="1"/>
          <w:numId w:val="21"/>
        </w:numPr>
        <w:spacing w:before="280" w:after="290" w:line="376" w:lineRule="auto"/>
        <w:ind w:firstLineChars="0"/>
        <w:outlineLvl w:val="3"/>
        <w:rPr>
          <w:rFonts w:asciiTheme="majorHAnsi" w:eastAsiaTheme="majorEastAsia" w:hAnsiTheme="majorHAnsi" w:cstheme="majorBidi"/>
          <w:b/>
          <w:bCs/>
          <w:vanish/>
          <w:sz w:val="28"/>
          <w:szCs w:val="28"/>
        </w:rPr>
      </w:pPr>
    </w:p>
    <w:p w:rsidR="00950C9B" w:rsidRDefault="00950C9B" w:rsidP="00950C9B">
      <w:pPr>
        <w:pStyle w:val="3"/>
        <w:numPr>
          <w:ilvl w:val="1"/>
          <w:numId w:val="10"/>
        </w:numPr>
      </w:pPr>
      <w:bookmarkStart w:id="26" w:name="_Toc425507845"/>
      <w:bookmarkStart w:id="27" w:name="_Toc425843693"/>
      <w:r>
        <w:rPr>
          <w:rFonts w:hint="eastAsia"/>
        </w:rPr>
        <w:t>付款管理</w:t>
      </w:r>
      <w:bookmarkEnd w:id="26"/>
      <w:bookmarkEnd w:id="27"/>
    </w:p>
    <w:p w:rsidR="00A0749B" w:rsidRDefault="00A0749B" w:rsidP="00760473">
      <w:pPr>
        <w:ind w:firstLineChars="200" w:firstLine="420"/>
      </w:pPr>
      <w:r>
        <w:rPr>
          <w:rFonts w:hint="eastAsia"/>
        </w:rPr>
        <w:t>本功能用于确认付款已收货产品。</w:t>
      </w:r>
    </w:p>
    <w:p w:rsidR="00760473" w:rsidRPr="00760473" w:rsidRDefault="00760473" w:rsidP="00760473">
      <w:pPr>
        <w:ind w:firstLineChars="200" w:firstLine="420"/>
      </w:pPr>
      <w:r w:rsidRPr="00760473">
        <w:rPr>
          <w:rFonts w:hint="eastAsia"/>
        </w:rPr>
        <w:t>点击“付款管理”，打开“付款管理”页面（如图</w:t>
      </w:r>
      <w:r w:rsidRPr="00760473">
        <w:t>–</w:t>
      </w:r>
      <w:r w:rsidRPr="00760473">
        <w:rPr>
          <w:rFonts w:hint="eastAsia"/>
        </w:rPr>
        <w:t>付款管理），该列表显示已经收货的产品</w:t>
      </w:r>
      <w:r w:rsidRPr="00760473">
        <w:t>，</w:t>
      </w:r>
      <w:r w:rsidRPr="00760473">
        <w:rPr>
          <w:rFonts w:hint="eastAsia"/>
        </w:rPr>
        <w:t>勾选要付款的产品，点击【确认付款】按钮，完成付款。</w:t>
      </w:r>
    </w:p>
    <w:p w:rsidR="00760473" w:rsidRDefault="00760473" w:rsidP="00760473">
      <w:pPr>
        <w:ind w:firstLineChars="200" w:firstLine="420"/>
      </w:pPr>
      <w:r>
        <w:rPr>
          <w:noProof/>
        </w:rPr>
        <w:lastRenderedPageBreak/>
        <w:drawing>
          <wp:inline distT="0" distB="0" distL="0" distR="0">
            <wp:extent cx="5274310" cy="784554"/>
            <wp:effectExtent l="19050" t="0" r="2540" b="0"/>
            <wp:docPr id="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a:stretch>
                      <a:fillRect/>
                    </a:stretch>
                  </pic:blipFill>
                  <pic:spPr bwMode="auto">
                    <a:xfrm>
                      <a:off x="0" y="0"/>
                      <a:ext cx="5274310" cy="784554"/>
                    </a:xfrm>
                    <a:prstGeom prst="rect">
                      <a:avLst/>
                    </a:prstGeom>
                    <a:noFill/>
                    <a:ln w="9525">
                      <a:noFill/>
                      <a:miter lim="800000"/>
                      <a:headEnd/>
                      <a:tailEnd/>
                    </a:ln>
                  </pic:spPr>
                </pic:pic>
              </a:graphicData>
            </a:graphic>
          </wp:inline>
        </w:drawing>
      </w:r>
    </w:p>
    <w:p w:rsidR="00760473" w:rsidRDefault="00760473" w:rsidP="00760473">
      <w:pPr>
        <w:pStyle w:val="a6"/>
        <w:ind w:left="720" w:firstLineChars="0" w:firstLine="0"/>
        <w:jc w:val="center"/>
        <w:rPr>
          <w:noProof/>
        </w:rPr>
      </w:pPr>
      <w:r>
        <w:rPr>
          <w:rFonts w:hint="eastAsia"/>
          <w:noProof/>
        </w:rPr>
        <w:t>（图</w:t>
      </w:r>
      <w:r>
        <w:rPr>
          <w:noProof/>
        </w:rPr>
        <w:t>–</w:t>
      </w:r>
      <w:r>
        <w:rPr>
          <w:rFonts w:hint="eastAsia"/>
          <w:noProof/>
        </w:rPr>
        <w:t>付款管理）</w:t>
      </w:r>
    </w:p>
    <w:p w:rsidR="00760473" w:rsidRDefault="00760473" w:rsidP="00760473">
      <w:pPr>
        <w:pStyle w:val="3"/>
        <w:numPr>
          <w:ilvl w:val="1"/>
          <w:numId w:val="10"/>
        </w:numPr>
      </w:pPr>
      <w:bookmarkStart w:id="28" w:name="_Toc425843694"/>
      <w:r>
        <w:rPr>
          <w:rFonts w:hint="eastAsia"/>
        </w:rPr>
        <w:t>订单撤销</w:t>
      </w:r>
      <w:bookmarkEnd w:id="28"/>
    </w:p>
    <w:p w:rsidR="00A0749B" w:rsidRDefault="00A0749B" w:rsidP="00760473">
      <w:pPr>
        <w:ind w:firstLineChars="200" w:firstLine="420"/>
      </w:pPr>
      <w:r>
        <w:rPr>
          <w:rFonts w:hint="eastAsia"/>
        </w:rPr>
        <w:t>本功能用于撤销已提交并投标企业未确认的订单。</w:t>
      </w:r>
    </w:p>
    <w:p w:rsidR="00760473" w:rsidRPr="00760473" w:rsidRDefault="00760473" w:rsidP="00760473">
      <w:pPr>
        <w:ind w:firstLineChars="200" w:firstLine="420"/>
      </w:pPr>
      <w:r w:rsidRPr="00760473">
        <w:rPr>
          <w:rFonts w:hint="eastAsia"/>
        </w:rPr>
        <w:t>点击“订单撤销”，打开“订单撤销”页面（如图</w:t>
      </w:r>
      <w:r w:rsidRPr="00760473">
        <w:t>–</w:t>
      </w:r>
      <w:r w:rsidRPr="00760473">
        <w:rPr>
          <w:rFonts w:hint="eastAsia"/>
        </w:rPr>
        <w:t>订单撤销），该列表显示已提交但投标企业未处理的订单，如果您想取消订单，勾选要撤销的订单，点击【撤销订单】按钮，完成撤销订单。</w:t>
      </w:r>
    </w:p>
    <w:p w:rsidR="00760473" w:rsidRPr="004C0B98" w:rsidRDefault="00760473" w:rsidP="00760473">
      <w:pPr>
        <w:ind w:firstLineChars="200" w:firstLine="420"/>
      </w:pPr>
      <w:r w:rsidRPr="004C0B98">
        <w:rPr>
          <w:rFonts w:hint="eastAsia"/>
          <w:noProof/>
        </w:rPr>
        <w:drawing>
          <wp:inline distT="0" distB="0" distL="0" distR="0">
            <wp:extent cx="5274310" cy="653544"/>
            <wp:effectExtent l="19050" t="0" r="2540" b="0"/>
            <wp:docPr id="2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srcRect/>
                    <a:stretch>
                      <a:fillRect/>
                    </a:stretch>
                  </pic:blipFill>
                  <pic:spPr bwMode="auto">
                    <a:xfrm>
                      <a:off x="0" y="0"/>
                      <a:ext cx="5274310" cy="653544"/>
                    </a:xfrm>
                    <a:prstGeom prst="rect">
                      <a:avLst/>
                    </a:prstGeom>
                    <a:noFill/>
                    <a:ln w="9525">
                      <a:noFill/>
                      <a:miter lim="800000"/>
                      <a:headEnd/>
                      <a:tailEnd/>
                    </a:ln>
                  </pic:spPr>
                </pic:pic>
              </a:graphicData>
            </a:graphic>
          </wp:inline>
        </w:drawing>
      </w:r>
    </w:p>
    <w:p w:rsidR="00760473" w:rsidRPr="004C0B98" w:rsidRDefault="00760473" w:rsidP="00760473">
      <w:pPr>
        <w:pStyle w:val="a6"/>
        <w:ind w:left="720" w:firstLineChars="0" w:firstLine="0"/>
        <w:jc w:val="center"/>
        <w:rPr>
          <w:noProof/>
        </w:rPr>
      </w:pPr>
      <w:r>
        <w:rPr>
          <w:rFonts w:hint="eastAsia"/>
          <w:noProof/>
        </w:rPr>
        <w:t>（</w:t>
      </w:r>
      <w:r w:rsidRPr="004C0B98">
        <w:rPr>
          <w:rFonts w:hint="eastAsia"/>
          <w:noProof/>
        </w:rPr>
        <w:t>图</w:t>
      </w:r>
      <w:r w:rsidRPr="004C0B98">
        <w:rPr>
          <w:noProof/>
        </w:rPr>
        <w:t>–</w:t>
      </w:r>
      <w:r w:rsidRPr="004C0B98">
        <w:rPr>
          <w:rFonts w:hint="eastAsia"/>
          <w:noProof/>
        </w:rPr>
        <w:t>订单撤销</w:t>
      </w:r>
      <w:r>
        <w:rPr>
          <w:rFonts w:hint="eastAsia"/>
          <w:noProof/>
        </w:rPr>
        <w:t>）</w:t>
      </w:r>
    </w:p>
    <w:p w:rsidR="00950C9B" w:rsidRPr="00C45E1B" w:rsidRDefault="00950C9B" w:rsidP="00950C9B">
      <w:pPr>
        <w:pStyle w:val="a6"/>
        <w:keepNext/>
        <w:keepLines/>
        <w:numPr>
          <w:ilvl w:val="1"/>
          <w:numId w:val="21"/>
        </w:numPr>
        <w:spacing w:before="280" w:after="290" w:line="376" w:lineRule="auto"/>
        <w:ind w:firstLineChars="0"/>
        <w:outlineLvl w:val="3"/>
        <w:rPr>
          <w:rFonts w:asciiTheme="majorHAnsi" w:eastAsiaTheme="majorEastAsia" w:hAnsiTheme="majorHAnsi" w:cstheme="majorBidi"/>
          <w:b/>
          <w:bCs/>
          <w:vanish/>
          <w:sz w:val="28"/>
          <w:szCs w:val="28"/>
        </w:rPr>
      </w:pPr>
    </w:p>
    <w:p w:rsidR="00F750C1" w:rsidRPr="00760473" w:rsidRDefault="005724ED" w:rsidP="00760473">
      <w:pPr>
        <w:pStyle w:val="3"/>
        <w:numPr>
          <w:ilvl w:val="1"/>
          <w:numId w:val="10"/>
        </w:numPr>
      </w:pPr>
      <w:bookmarkStart w:id="29" w:name="_Toc425507846"/>
      <w:bookmarkStart w:id="30" w:name="_Toc425843695"/>
      <w:r>
        <w:rPr>
          <w:rFonts w:hint="eastAsia"/>
        </w:rPr>
        <w:t>历史订单查询</w:t>
      </w:r>
      <w:bookmarkEnd w:id="29"/>
      <w:bookmarkEnd w:id="30"/>
    </w:p>
    <w:p w:rsidR="00A0749B" w:rsidRDefault="00A0749B" w:rsidP="00760473">
      <w:pPr>
        <w:ind w:firstLineChars="200" w:firstLine="420"/>
      </w:pPr>
      <w:r>
        <w:rPr>
          <w:rFonts w:hint="eastAsia"/>
        </w:rPr>
        <w:t>本功能用于</w:t>
      </w:r>
      <w:r w:rsidR="004F273B">
        <w:rPr>
          <w:rFonts w:hint="eastAsia"/>
        </w:rPr>
        <w:t>查看</w:t>
      </w:r>
      <w:r>
        <w:rPr>
          <w:rFonts w:hint="eastAsia"/>
        </w:rPr>
        <w:t>本机构的历史订单。</w:t>
      </w:r>
    </w:p>
    <w:p w:rsidR="00760473" w:rsidRPr="00760473" w:rsidRDefault="00760473" w:rsidP="00760473">
      <w:pPr>
        <w:ind w:firstLineChars="200" w:firstLine="420"/>
      </w:pPr>
      <w:r w:rsidRPr="00760473">
        <w:rPr>
          <w:rFonts w:hint="eastAsia"/>
        </w:rPr>
        <w:t>点击“历史订单查询”，打开“历史订单查询”页面（如图</w:t>
      </w:r>
      <w:r w:rsidRPr="00760473">
        <w:t>–</w:t>
      </w:r>
      <w:r w:rsidRPr="00760473">
        <w:rPr>
          <w:rFonts w:hint="eastAsia"/>
        </w:rPr>
        <w:t>历史订单查询），该页面显示以往提交的订单</w:t>
      </w:r>
      <w:r w:rsidRPr="00760473">
        <w:t>，</w:t>
      </w:r>
      <w:r w:rsidRPr="00760473">
        <w:rPr>
          <w:rFonts w:hint="eastAsia"/>
        </w:rPr>
        <w:t>可根据条件查询，起止日期不可跨年。</w:t>
      </w:r>
    </w:p>
    <w:p w:rsidR="00760473" w:rsidRPr="004C0B98" w:rsidRDefault="00760473" w:rsidP="00760473">
      <w:pPr>
        <w:ind w:firstLineChars="200" w:firstLine="420"/>
      </w:pPr>
      <w:r w:rsidRPr="004C0B98">
        <w:rPr>
          <w:noProof/>
        </w:rPr>
        <w:drawing>
          <wp:inline distT="0" distB="0" distL="0" distR="0">
            <wp:extent cx="5274310" cy="2070798"/>
            <wp:effectExtent l="19050" t="0" r="2540" b="0"/>
            <wp:docPr id="2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a:stretch>
                      <a:fillRect/>
                    </a:stretch>
                  </pic:blipFill>
                  <pic:spPr bwMode="auto">
                    <a:xfrm>
                      <a:off x="0" y="0"/>
                      <a:ext cx="5274310" cy="2070798"/>
                    </a:xfrm>
                    <a:prstGeom prst="rect">
                      <a:avLst/>
                    </a:prstGeom>
                    <a:noFill/>
                    <a:ln w="9525">
                      <a:noFill/>
                      <a:miter lim="800000"/>
                      <a:headEnd/>
                      <a:tailEnd/>
                    </a:ln>
                  </pic:spPr>
                </pic:pic>
              </a:graphicData>
            </a:graphic>
          </wp:inline>
        </w:drawing>
      </w:r>
    </w:p>
    <w:p w:rsidR="00760473" w:rsidRPr="00760473" w:rsidRDefault="00760473" w:rsidP="00760473">
      <w:pPr>
        <w:pStyle w:val="a6"/>
        <w:ind w:left="720" w:firstLineChars="0" w:firstLine="0"/>
        <w:jc w:val="center"/>
        <w:rPr>
          <w:noProof/>
        </w:rPr>
      </w:pPr>
      <w:r>
        <w:rPr>
          <w:rFonts w:hint="eastAsia"/>
          <w:noProof/>
        </w:rPr>
        <w:t>（</w:t>
      </w:r>
      <w:r w:rsidRPr="004C0BD0">
        <w:rPr>
          <w:rFonts w:hint="eastAsia"/>
          <w:noProof/>
        </w:rPr>
        <w:t>图</w:t>
      </w:r>
      <w:r w:rsidRPr="004C0BD0">
        <w:rPr>
          <w:noProof/>
        </w:rPr>
        <w:t>–</w:t>
      </w:r>
      <w:r w:rsidRPr="004C0BD0">
        <w:rPr>
          <w:rFonts w:hint="eastAsia"/>
          <w:noProof/>
        </w:rPr>
        <w:t>历史订单查询</w:t>
      </w:r>
      <w:r>
        <w:rPr>
          <w:rFonts w:hint="eastAsia"/>
          <w:noProof/>
        </w:rPr>
        <w:t>）</w:t>
      </w:r>
    </w:p>
    <w:sectPr w:rsidR="00760473" w:rsidRPr="00760473" w:rsidSect="00C91D3E">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3F" w:rsidRDefault="00781A3F" w:rsidP="005D6D04">
      <w:r>
        <w:separator/>
      </w:r>
    </w:p>
  </w:endnote>
  <w:endnote w:type="continuationSeparator" w:id="0">
    <w:p w:rsidR="00781A3F" w:rsidRDefault="00781A3F" w:rsidP="005D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08" w:rsidRDefault="005F6F0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68795"/>
      <w:docPartObj>
        <w:docPartGallery w:val="Page Numbers (Bottom of Page)"/>
        <w:docPartUnique/>
      </w:docPartObj>
    </w:sdtPr>
    <w:sdtEndPr/>
    <w:sdtContent>
      <w:p w:rsidR="00E3501D" w:rsidRDefault="00934ACF">
        <w:pPr>
          <w:pStyle w:val="a4"/>
          <w:jc w:val="center"/>
        </w:pPr>
        <w:r>
          <w:fldChar w:fldCharType="begin"/>
        </w:r>
        <w:r>
          <w:instrText xml:space="preserve"> PAGE   \* MERGEFORMAT </w:instrText>
        </w:r>
        <w:r>
          <w:fldChar w:fldCharType="separate"/>
        </w:r>
        <w:r w:rsidR="005F6F08" w:rsidRPr="005F6F08">
          <w:rPr>
            <w:noProof/>
            <w:lang w:val="zh-CN"/>
          </w:rPr>
          <w:t>2</w:t>
        </w:r>
        <w:r>
          <w:rPr>
            <w:noProof/>
            <w:lang w:val="zh-CN"/>
          </w:rPr>
          <w:fldChar w:fldCharType="end"/>
        </w:r>
      </w:p>
    </w:sdtContent>
  </w:sdt>
  <w:p w:rsidR="00E3501D" w:rsidRDefault="00E3501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08" w:rsidRDefault="005F6F0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3F" w:rsidRDefault="00781A3F" w:rsidP="005D6D04">
      <w:r>
        <w:separator/>
      </w:r>
    </w:p>
  </w:footnote>
  <w:footnote w:type="continuationSeparator" w:id="0">
    <w:p w:rsidR="00781A3F" w:rsidRDefault="00781A3F" w:rsidP="005D6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08" w:rsidRDefault="005F6F0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08" w:rsidRDefault="00197AD1" w:rsidP="005F6F08">
    <w:pPr>
      <w:pStyle w:val="a3"/>
    </w:pPr>
    <w:r>
      <w:rPr>
        <w:rFonts w:hint="eastAsia"/>
      </w:rPr>
      <w:t>药品采购系统操作手册（医疗机构版）</w:t>
    </w:r>
    <w:bookmarkStart w:id="31" w:name="_GoBack"/>
    <w:bookmarkEnd w:id="3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08" w:rsidRDefault="005F6F0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97C"/>
    <w:multiLevelType w:val="hybridMultilevel"/>
    <w:tmpl w:val="AB9623D2"/>
    <w:lvl w:ilvl="0" w:tplc="DEC02138">
      <w:start w:val="1"/>
      <w:numFmt w:val="japaneseCounting"/>
      <w:lvlText w:val="第%1章"/>
      <w:lvlJc w:val="left"/>
      <w:pPr>
        <w:ind w:left="1875" w:hanging="144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nsid w:val="0A2137F1"/>
    <w:multiLevelType w:val="hybridMultilevel"/>
    <w:tmpl w:val="D1C89C04"/>
    <w:lvl w:ilvl="0" w:tplc="05C844B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F7281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21FD2CD8"/>
    <w:multiLevelType w:val="multilevel"/>
    <w:tmpl w:val="3A1C8C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298464D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B6C0732"/>
    <w:multiLevelType w:val="hybridMultilevel"/>
    <w:tmpl w:val="872AC64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6B161DF"/>
    <w:multiLevelType w:val="hybridMultilevel"/>
    <w:tmpl w:val="DB420EE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4961F6"/>
    <w:multiLevelType w:val="hybridMultilevel"/>
    <w:tmpl w:val="0B54F9E6"/>
    <w:lvl w:ilvl="0" w:tplc="0BA2B1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6DF10AC"/>
    <w:multiLevelType w:val="multilevel"/>
    <w:tmpl w:val="976EC0C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97100AF"/>
    <w:multiLevelType w:val="multilevel"/>
    <w:tmpl w:val="94F0341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5B1B59E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5C7B2F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5CF86617"/>
    <w:multiLevelType w:val="multilevel"/>
    <w:tmpl w:val="976EC0C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F3D7B5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606E1FC2"/>
    <w:multiLevelType w:val="hybridMultilevel"/>
    <w:tmpl w:val="8EEC80CA"/>
    <w:lvl w:ilvl="0" w:tplc="70248E7C">
      <w:start w:val="1"/>
      <w:numFmt w:val="japaneseCounting"/>
      <w:lvlText w:val="第%1章"/>
      <w:lvlJc w:val="left"/>
      <w:pPr>
        <w:ind w:left="3120" w:hanging="720"/>
      </w:pPr>
      <w:rPr>
        <w:rFonts w:hint="default"/>
      </w:rPr>
    </w:lvl>
    <w:lvl w:ilvl="1" w:tplc="04090019" w:tentative="1">
      <w:start w:val="1"/>
      <w:numFmt w:val="lowerLetter"/>
      <w:lvlText w:val="%2)"/>
      <w:lvlJc w:val="left"/>
      <w:pPr>
        <w:ind w:left="3240" w:hanging="420"/>
      </w:pPr>
    </w:lvl>
    <w:lvl w:ilvl="2" w:tplc="0409001B" w:tentative="1">
      <w:start w:val="1"/>
      <w:numFmt w:val="lowerRoman"/>
      <w:lvlText w:val="%3."/>
      <w:lvlJc w:val="right"/>
      <w:pPr>
        <w:ind w:left="3660" w:hanging="420"/>
      </w:pPr>
    </w:lvl>
    <w:lvl w:ilvl="3" w:tplc="0409000F" w:tentative="1">
      <w:start w:val="1"/>
      <w:numFmt w:val="decimal"/>
      <w:lvlText w:val="%4."/>
      <w:lvlJc w:val="left"/>
      <w:pPr>
        <w:ind w:left="4080" w:hanging="420"/>
      </w:pPr>
    </w:lvl>
    <w:lvl w:ilvl="4" w:tplc="04090019" w:tentative="1">
      <w:start w:val="1"/>
      <w:numFmt w:val="lowerLetter"/>
      <w:lvlText w:val="%5)"/>
      <w:lvlJc w:val="left"/>
      <w:pPr>
        <w:ind w:left="4500" w:hanging="420"/>
      </w:pPr>
    </w:lvl>
    <w:lvl w:ilvl="5" w:tplc="0409001B" w:tentative="1">
      <w:start w:val="1"/>
      <w:numFmt w:val="lowerRoman"/>
      <w:lvlText w:val="%6."/>
      <w:lvlJc w:val="right"/>
      <w:pPr>
        <w:ind w:left="4920" w:hanging="420"/>
      </w:pPr>
    </w:lvl>
    <w:lvl w:ilvl="6" w:tplc="0409000F" w:tentative="1">
      <w:start w:val="1"/>
      <w:numFmt w:val="decimal"/>
      <w:lvlText w:val="%7."/>
      <w:lvlJc w:val="left"/>
      <w:pPr>
        <w:ind w:left="5340" w:hanging="420"/>
      </w:pPr>
    </w:lvl>
    <w:lvl w:ilvl="7" w:tplc="04090019" w:tentative="1">
      <w:start w:val="1"/>
      <w:numFmt w:val="lowerLetter"/>
      <w:lvlText w:val="%8)"/>
      <w:lvlJc w:val="left"/>
      <w:pPr>
        <w:ind w:left="5760" w:hanging="420"/>
      </w:pPr>
    </w:lvl>
    <w:lvl w:ilvl="8" w:tplc="0409001B" w:tentative="1">
      <w:start w:val="1"/>
      <w:numFmt w:val="lowerRoman"/>
      <w:lvlText w:val="%9."/>
      <w:lvlJc w:val="right"/>
      <w:pPr>
        <w:ind w:left="6180" w:hanging="420"/>
      </w:pPr>
    </w:lvl>
  </w:abstractNum>
  <w:abstractNum w:abstractNumId="15">
    <w:nsid w:val="70942EFB"/>
    <w:multiLevelType w:val="multilevel"/>
    <w:tmpl w:val="976EC0C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3850AF7"/>
    <w:multiLevelType w:val="multilevel"/>
    <w:tmpl w:val="94F0341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743D09E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775C4C20"/>
    <w:multiLevelType w:val="hybridMultilevel"/>
    <w:tmpl w:val="198C75E2"/>
    <w:lvl w:ilvl="0" w:tplc="B6D21D08">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C36005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7CCB511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4"/>
  </w:num>
  <w:num w:numId="2">
    <w:abstractNumId w:val="0"/>
  </w:num>
  <w:num w:numId="3">
    <w:abstractNumId w:val="12"/>
  </w:num>
  <w:num w:numId="4">
    <w:abstractNumId w:val="18"/>
  </w:num>
  <w:num w:numId="5">
    <w:abstractNumId w:val="16"/>
  </w:num>
  <w:num w:numId="6">
    <w:abstractNumId w:val="11"/>
  </w:num>
  <w:num w:numId="7">
    <w:abstractNumId w:val="2"/>
  </w:num>
  <w:num w:numId="8">
    <w:abstractNumId w:val="13"/>
  </w:num>
  <w:num w:numId="9">
    <w:abstractNumId w:val="20"/>
  </w:num>
  <w:num w:numId="10">
    <w:abstractNumId w:val="19"/>
  </w:num>
  <w:num w:numId="11">
    <w:abstractNumId w:val="7"/>
  </w:num>
  <w:num w:numId="12">
    <w:abstractNumId w:val="9"/>
  </w:num>
  <w:num w:numId="13">
    <w:abstractNumId w:val="10"/>
  </w:num>
  <w:num w:numId="14">
    <w:abstractNumId w:val="6"/>
  </w:num>
  <w:num w:numId="15">
    <w:abstractNumId w:val="5"/>
  </w:num>
  <w:num w:numId="16">
    <w:abstractNumId w:val="17"/>
  </w:num>
  <w:num w:numId="17">
    <w:abstractNumId w:val="3"/>
  </w:num>
  <w:num w:numId="18">
    <w:abstractNumId w:val="1"/>
  </w:num>
  <w:num w:numId="19">
    <w:abstractNumId w:val="15"/>
  </w:num>
  <w:num w:numId="20">
    <w:abstractNumId w:val="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D6D04"/>
    <w:rsid w:val="00005AAC"/>
    <w:rsid w:val="00006D18"/>
    <w:rsid w:val="00013E05"/>
    <w:rsid w:val="00021BDF"/>
    <w:rsid w:val="00021FC3"/>
    <w:rsid w:val="00023865"/>
    <w:rsid w:val="000240DD"/>
    <w:rsid w:val="000256D4"/>
    <w:rsid w:val="000369E8"/>
    <w:rsid w:val="00040D5C"/>
    <w:rsid w:val="000438B7"/>
    <w:rsid w:val="00053E4B"/>
    <w:rsid w:val="000622EF"/>
    <w:rsid w:val="00066824"/>
    <w:rsid w:val="0007147F"/>
    <w:rsid w:val="00072491"/>
    <w:rsid w:val="00072C51"/>
    <w:rsid w:val="00074B1E"/>
    <w:rsid w:val="0007691D"/>
    <w:rsid w:val="000828E5"/>
    <w:rsid w:val="00083DA7"/>
    <w:rsid w:val="000A4065"/>
    <w:rsid w:val="000C2610"/>
    <w:rsid w:val="000C3316"/>
    <w:rsid w:val="000C4196"/>
    <w:rsid w:val="000C7030"/>
    <w:rsid w:val="000D1853"/>
    <w:rsid w:val="000D6BEF"/>
    <w:rsid w:val="000F352F"/>
    <w:rsid w:val="000F61A8"/>
    <w:rsid w:val="000F6F8E"/>
    <w:rsid w:val="00112F71"/>
    <w:rsid w:val="001258D8"/>
    <w:rsid w:val="00132BAC"/>
    <w:rsid w:val="0013633B"/>
    <w:rsid w:val="00147550"/>
    <w:rsid w:val="00156631"/>
    <w:rsid w:val="00157972"/>
    <w:rsid w:val="00157B4F"/>
    <w:rsid w:val="00165449"/>
    <w:rsid w:val="00170FE9"/>
    <w:rsid w:val="00191147"/>
    <w:rsid w:val="00191F10"/>
    <w:rsid w:val="00192086"/>
    <w:rsid w:val="00196290"/>
    <w:rsid w:val="00197AD1"/>
    <w:rsid w:val="001A3ACE"/>
    <w:rsid w:val="001B0C99"/>
    <w:rsid w:val="001B51D4"/>
    <w:rsid w:val="001B7202"/>
    <w:rsid w:val="001C2B84"/>
    <w:rsid w:val="001C3EE9"/>
    <w:rsid w:val="001E40A6"/>
    <w:rsid w:val="001F2EA5"/>
    <w:rsid w:val="00205FF0"/>
    <w:rsid w:val="00207D6E"/>
    <w:rsid w:val="00217288"/>
    <w:rsid w:val="002228B6"/>
    <w:rsid w:val="00224CC0"/>
    <w:rsid w:val="002356D8"/>
    <w:rsid w:val="00240868"/>
    <w:rsid w:val="002500CC"/>
    <w:rsid w:val="0025097A"/>
    <w:rsid w:val="0025414F"/>
    <w:rsid w:val="00254C14"/>
    <w:rsid w:val="00267073"/>
    <w:rsid w:val="00271587"/>
    <w:rsid w:val="0027338C"/>
    <w:rsid w:val="0027767E"/>
    <w:rsid w:val="00285853"/>
    <w:rsid w:val="002A26CD"/>
    <w:rsid w:val="002A2FDF"/>
    <w:rsid w:val="002A7C15"/>
    <w:rsid w:val="002B7556"/>
    <w:rsid w:val="002C33D2"/>
    <w:rsid w:val="002C39AE"/>
    <w:rsid w:val="002C51A1"/>
    <w:rsid w:val="002E5635"/>
    <w:rsid w:val="002E5EE1"/>
    <w:rsid w:val="002E6B5D"/>
    <w:rsid w:val="002E7665"/>
    <w:rsid w:val="002F1000"/>
    <w:rsid w:val="002F1973"/>
    <w:rsid w:val="002F2509"/>
    <w:rsid w:val="002F55B8"/>
    <w:rsid w:val="002F758A"/>
    <w:rsid w:val="003005E4"/>
    <w:rsid w:val="00302ECC"/>
    <w:rsid w:val="003049B2"/>
    <w:rsid w:val="00304A47"/>
    <w:rsid w:val="0030691A"/>
    <w:rsid w:val="00314ADB"/>
    <w:rsid w:val="00317310"/>
    <w:rsid w:val="00321563"/>
    <w:rsid w:val="0032347A"/>
    <w:rsid w:val="00327745"/>
    <w:rsid w:val="00327E69"/>
    <w:rsid w:val="00330F63"/>
    <w:rsid w:val="00344460"/>
    <w:rsid w:val="00360DFA"/>
    <w:rsid w:val="0036348A"/>
    <w:rsid w:val="0036764D"/>
    <w:rsid w:val="00374C4F"/>
    <w:rsid w:val="00386AD0"/>
    <w:rsid w:val="00396337"/>
    <w:rsid w:val="003B1084"/>
    <w:rsid w:val="003B34C6"/>
    <w:rsid w:val="003C0F98"/>
    <w:rsid w:val="003C3748"/>
    <w:rsid w:val="003C3CC4"/>
    <w:rsid w:val="003C5B35"/>
    <w:rsid w:val="003D5D56"/>
    <w:rsid w:val="003E12D7"/>
    <w:rsid w:val="003E1EAF"/>
    <w:rsid w:val="003E41D5"/>
    <w:rsid w:val="003E7426"/>
    <w:rsid w:val="003F15AC"/>
    <w:rsid w:val="003F3ABE"/>
    <w:rsid w:val="003F5225"/>
    <w:rsid w:val="004006F3"/>
    <w:rsid w:val="00400FB7"/>
    <w:rsid w:val="00403806"/>
    <w:rsid w:val="004046DC"/>
    <w:rsid w:val="004056CA"/>
    <w:rsid w:val="004078DF"/>
    <w:rsid w:val="00420E2F"/>
    <w:rsid w:val="004334B1"/>
    <w:rsid w:val="0043686F"/>
    <w:rsid w:val="00443B2A"/>
    <w:rsid w:val="00450F6D"/>
    <w:rsid w:val="004602DB"/>
    <w:rsid w:val="0047730C"/>
    <w:rsid w:val="004944B3"/>
    <w:rsid w:val="00495BA2"/>
    <w:rsid w:val="004A39FF"/>
    <w:rsid w:val="004B1CF2"/>
    <w:rsid w:val="004C0B98"/>
    <w:rsid w:val="004C0BD0"/>
    <w:rsid w:val="004C78BB"/>
    <w:rsid w:val="004D2843"/>
    <w:rsid w:val="004D386C"/>
    <w:rsid w:val="004D3DD7"/>
    <w:rsid w:val="004D414C"/>
    <w:rsid w:val="004D54A9"/>
    <w:rsid w:val="004D5855"/>
    <w:rsid w:val="004E36F4"/>
    <w:rsid w:val="004F233D"/>
    <w:rsid w:val="004F273B"/>
    <w:rsid w:val="00507B45"/>
    <w:rsid w:val="005100A6"/>
    <w:rsid w:val="00516665"/>
    <w:rsid w:val="00523058"/>
    <w:rsid w:val="005306F4"/>
    <w:rsid w:val="0054653E"/>
    <w:rsid w:val="005633E5"/>
    <w:rsid w:val="00567768"/>
    <w:rsid w:val="005724ED"/>
    <w:rsid w:val="005755C6"/>
    <w:rsid w:val="00581E0C"/>
    <w:rsid w:val="00582D6A"/>
    <w:rsid w:val="00587688"/>
    <w:rsid w:val="005B6B42"/>
    <w:rsid w:val="005C38D3"/>
    <w:rsid w:val="005D2AF2"/>
    <w:rsid w:val="005D6D04"/>
    <w:rsid w:val="005E24E8"/>
    <w:rsid w:val="005E3BE2"/>
    <w:rsid w:val="005E6E61"/>
    <w:rsid w:val="005F004B"/>
    <w:rsid w:val="005F5804"/>
    <w:rsid w:val="005F6F08"/>
    <w:rsid w:val="0060719D"/>
    <w:rsid w:val="0062323C"/>
    <w:rsid w:val="0063116E"/>
    <w:rsid w:val="006667B6"/>
    <w:rsid w:val="00670C34"/>
    <w:rsid w:val="00680433"/>
    <w:rsid w:val="006859B7"/>
    <w:rsid w:val="00691354"/>
    <w:rsid w:val="0069613A"/>
    <w:rsid w:val="00696A08"/>
    <w:rsid w:val="006A08CE"/>
    <w:rsid w:val="006B4866"/>
    <w:rsid w:val="006D35E5"/>
    <w:rsid w:val="006E274B"/>
    <w:rsid w:val="006E3A9C"/>
    <w:rsid w:val="006F0D77"/>
    <w:rsid w:val="006F7329"/>
    <w:rsid w:val="007100F1"/>
    <w:rsid w:val="00725A2B"/>
    <w:rsid w:val="00734F4F"/>
    <w:rsid w:val="0073715C"/>
    <w:rsid w:val="00746576"/>
    <w:rsid w:val="0074671F"/>
    <w:rsid w:val="0075408C"/>
    <w:rsid w:val="00760473"/>
    <w:rsid w:val="0076669D"/>
    <w:rsid w:val="00773F90"/>
    <w:rsid w:val="0077433A"/>
    <w:rsid w:val="00781A3F"/>
    <w:rsid w:val="00784355"/>
    <w:rsid w:val="0079324B"/>
    <w:rsid w:val="007B4200"/>
    <w:rsid w:val="007B560C"/>
    <w:rsid w:val="007D7B74"/>
    <w:rsid w:val="007E57B6"/>
    <w:rsid w:val="007F0FB2"/>
    <w:rsid w:val="00813B6E"/>
    <w:rsid w:val="00815DDC"/>
    <w:rsid w:val="008232EA"/>
    <w:rsid w:val="00825A53"/>
    <w:rsid w:val="00831727"/>
    <w:rsid w:val="008322D9"/>
    <w:rsid w:val="0083298D"/>
    <w:rsid w:val="008407A2"/>
    <w:rsid w:val="00841379"/>
    <w:rsid w:val="0084261F"/>
    <w:rsid w:val="008442C5"/>
    <w:rsid w:val="008507CF"/>
    <w:rsid w:val="00854004"/>
    <w:rsid w:val="008611FA"/>
    <w:rsid w:val="0086268D"/>
    <w:rsid w:val="00863848"/>
    <w:rsid w:val="00865651"/>
    <w:rsid w:val="0087279E"/>
    <w:rsid w:val="00872EFF"/>
    <w:rsid w:val="00874EE7"/>
    <w:rsid w:val="00890DBA"/>
    <w:rsid w:val="00896958"/>
    <w:rsid w:val="00897E7C"/>
    <w:rsid w:val="008A1D0A"/>
    <w:rsid w:val="008A57A1"/>
    <w:rsid w:val="008A73F8"/>
    <w:rsid w:val="008B0975"/>
    <w:rsid w:val="008C18F8"/>
    <w:rsid w:val="008C4E46"/>
    <w:rsid w:val="008E1B1C"/>
    <w:rsid w:val="008E3275"/>
    <w:rsid w:val="008E3AAD"/>
    <w:rsid w:val="008F4EC5"/>
    <w:rsid w:val="008F66A3"/>
    <w:rsid w:val="008F696D"/>
    <w:rsid w:val="00901406"/>
    <w:rsid w:val="009108C5"/>
    <w:rsid w:val="00914D3D"/>
    <w:rsid w:val="00922CB9"/>
    <w:rsid w:val="009305CE"/>
    <w:rsid w:val="009334D3"/>
    <w:rsid w:val="00934ACF"/>
    <w:rsid w:val="0093551A"/>
    <w:rsid w:val="00936F30"/>
    <w:rsid w:val="00940901"/>
    <w:rsid w:val="00950C9B"/>
    <w:rsid w:val="00955288"/>
    <w:rsid w:val="0096078D"/>
    <w:rsid w:val="009734FF"/>
    <w:rsid w:val="009A0092"/>
    <w:rsid w:val="009A0AB2"/>
    <w:rsid w:val="009A18EE"/>
    <w:rsid w:val="009A2FA7"/>
    <w:rsid w:val="009A3D83"/>
    <w:rsid w:val="009A57AB"/>
    <w:rsid w:val="009B0A6B"/>
    <w:rsid w:val="009B211C"/>
    <w:rsid w:val="009B3486"/>
    <w:rsid w:val="009C1BC5"/>
    <w:rsid w:val="009C5803"/>
    <w:rsid w:val="009D2BE7"/>
    <w:rsid w:val="009E0521"/>
    <w:rsid w:val="009E7139"/>
    <w:rsid w:val="00A0749B"/>
    <w:rsid w:val="00A07C06"/>
    <w:rsid w:val="00A227CA"/>
    <w:rsid w:val="00A362CC"/>
    <w:rsid w:val="00A4437A"/>
    <w:rsid w:val="00A75DCB"/>
    <w:rsid w:val="00A76029"/>
    <w:rsid w:val="00A80513"/>
    <w:rsid w:val="00A82530"/>
    <w:rsid w:val="00A90664"/>
    <w:rsid w:val="00A96CDD"/>
    <w:rsid w:val="00AA0479"/>
    <w:rsid w:val="00AA55C0"/>
    <w:rsid w:val="00AA6BCC"/>
    <w:rsid w:val="00AC0443"/>
    <w:rsid w:val="00AD01C5"/>
    <w:rsid w:val="00AE01B8"/>
    <w:rsid w:val="00AE2F31"/>
    <w:rsid w:val="00AE4EF2"/>
    <w:rsid w:val="00AE5CB4"/>
    <w:rsid w:val="00AF1388"/>
    <w:rsid w:val="00AF1D41"/>
    <w:rsid w:val="00B01F3D"/>
    <w:rsid w:val="00B0639F"/>
    <w:rsid w:val="00B11BA7"/>
    <w:rsid w:val="00B127B5"/>
    <w:rsid w:val="00B160F8"/>
    <w:rsid w:val="00B17E4C"/>
    <w:rsid w:val="00B22F8C"/>
    <w:rsid w:val="00B26A83"/>
    <w:rsid w:val="00B315CA"/>
    <w:rsid w:val="00B36BBB"/>
    <w:rsid w:val="00B6172E"/>
    <w:rsid w:val="00B617A6"/>
    <w:rsid w:val="00B705EB"/>
    <w:rsid w:val="00B715D5"/>
    <w:rsid w:val="00B71D54"/>
    <w:rsid w:val="00B71ECC"/>
    <w:rsid w:val="00B75686"/>
    <w:rsid w:val="00B827D3"/>
    <w:rsid w:val="00B91059"/>
    <w:rsid w:val="00B918E5"/>
    <w:rsid w:val="00B94F6E"/>
    <w:rsid w:val="00BA0A9C"/>
    <w:rsid w:val="00BB329D"/>
    <w:rsid w:val="00BC089D"/>
    <w:rsid w:val="00BC564A"/>
    <w:rsid w:val="00C003DC"/>
    <w:rsid w:val="00C048D6"/>
    <w:rsid w:val="00C05B6A"/>
    <w:rsid w:val="00C06C92"/>
    <w:rsid w:val="00C108F4"/>
    <w:rsid w:val="00C2069E"/>
    <w:rsid w:val="00C34406"/>
    <w:rsid w:val="00C43F53"/>
    <w:rsid w:val="00C45E1B"/>
    <w:rsid w:val="00C47291"/>
    <w:rsid w:val="00C52EE8"/>
    <w:rsid w:val="00C56493"/>
    <w:rsid w:val="00C57F54"/>
    <w:rsid w:val="00C64E31"/>
    <w:rsid w:val="00C7406E"/>
    <w:rsid w:val="00C75E65"/>
    <w:rsid w:val="00C777F3"/>
    <w:rsid w:val="00C87C17"/>
    <w:rsid w:val="00C91D3E"/>
    <w:rsid w:val="00C958A9"/>
    <w:rsid w:val="00C9639F"/>
    <w:rsid w:val="00CA3C70"/>
    <w:rsid w:val="00CA42A0"/>
    <w:rsid w:val="00CC3698"/>
    <w:rsid w:val="00CF00F2"/>
    <w:rsid w:val="00D003DF"/>
    <w:rsid w:val="00D00A5B"/>
    <w:rsid w:val="00D12937"/>
    <w:rsid w:val="00D165A7"/>
    <w:rsid w:val="00D22951"/>
    <w:rsid w:val="00D23481"/>
    <w:rsid w:val="00D24E55"/>
    <w:rsid w:val="00D27118"/>
    <w:rsid w:val="00D31595"/>
    <w:rsid w:val="00D36DCC"/>
    <w:rsid w:val="00D40D1E"/>
    <w:rsid w:val="00D52D68"/>
    <w:rsid w:val="00D56B7A"/>
    <w:rsid w:val="00D57175"/>
    <w:rsid w:val="00D67043"/>
    <w:rsid w:val="00D6723A"/>
    <w:rsid w:val="00D8657E"/>
    <w:rsid w:val="00D92B27"/>
    <w:rsid w:val="00D93FC4"/>
    <w:rsid w:val="00DA0D7B"/>
    <w:rsid w:val="00DA43F6"/>
    <w:rsid w:val="00DB6697"/>
    <w:rsid w:val="00DC43B2"/>
    <w:rsid w:val="00DD2A21"/>
    <w:rsid w:val="00DD39B6"/>
    <w:rsid w:val="00DD7DF6"/>
    <w:rsid w:val="00DE56B3"/>
    <w:rsid w:val="00DF28AE"/>
    <w:rsid w:val="00DF34B1"/>
    <w:rsid w:val="00DF5397"/>
    <w:rsid w:val="00E04DD9"/>
    <w:rsid w:val="00E060AD"/>
    <w:rsid w:val="00E16590"/>
    <w:rsid w:val="00E21CDD"/>
    <w:rsid w:val="00E2494C"/>
    <w:rsid w:val="00E3501D"/>
    <w:rsid w:val="00E37C45"/>
    <w:rsid w:val="00E40A9A"/>
    <w:rsid w:val="00E42167"/>
    <w:rsid w:val="00E455A5"/>
    <w:rsid w:val="00E46EE4"/>
    <w:rsid w:val="00E50DDE"/>
    <w:rsid w:val="00E6175A"/>
    <w:rsid w:val="00E8389F"/>
    <w:rsid w:val="00E96CF4"/>
    <w:rsid w:val="00E97109"/>
    <w:rsid w:val="00EA2278"/>
    <w:rsid w:val="00EB427B"/>
    <w:rsid w:val="00EC3E17"/>
    <w:rsid w:val="00EC6BEE"/>
    <w:rsid w:val="00ED0B06"/>
    <w:rsid w:val="00EE41FC"/>
    <w:rsid w:val="00EE512C"/>
    <w:rsid w:val="00EE7EF1"/>
    <w:rsid w:val="00EF4013"/>
    <w:rsid w:val="00F135F8"/>
    <w:rsid w:val="00F15080"/>
    <w:rsid w:val="00F153E8"/>
    <w:rsid w:val="00F3138E"/>
    <w:rsid w:val="00F334DD"/>
    <w:rsid w:val="00F44297"/>
    <w:rsid w:val="00F445B3"/>
    <w:rsid w:val="00F53D7C"/>
    <w:rsid w:val="00F54693"/>
    <w:rsid w:val="00F60301"/>
    <w:rsid w:val="00F60B06"/>
    <w:rsid w:val="00F63795"/>
    <w:rsid w:val="00F63E02"/>
    <w:rsid w:val="00F64019"/>
    <w:rsid w:val="00F721F6"/>
    <w:rsid w:val="00F749B5"/>
    <w:rsid w:val="00F750C1"/>
    <w:rsid w:val="00F80E7A"/>
    <w:rsid w:val="00F82027"/>
    <w:rsid w:val="00F82B32"/>
    <w:rsid w:val="00F85948"/>
    <w:rsid w:val="00FA272B"/>
    <w:rsid w:val="00FC068A"/>
    <w:rsid w:val="00FC1EA1"/>
    <w:rsid w:val="00FD29EA"/>
    <w:rsid w:val="00FD79F5"/>
    <w:rsid w:val="00FE1105"/>
    <w:rsid w:val="00FE1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D3E"/>
    <w:pPr>
      <w:widowControl w:val="0"/>
      <w:jc w:val="both"/>
    </w:pPr>
  </w:style>
  <w:style w:type="paragraph" w:styleId="1">
    <w:name w:val="heading 1"/>
    <w:basedOn w:val="a"/>
    <w:next w:val="a"/>
    <w:link w:val="1Char"/>
    <w:uiPriority w:val="9"/>
    <w:qFormat/>
    <w:rsid w:val="005D6D0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87C1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11BA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53D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6D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D6D04"/>
    <w:rPr>
      <w:sz w:val="18"/>
      <w:szCs w:val="18"/>
    </w:rPr>
  </w:style>
  <w:style w:type="paragraph" w:styleId="a4">
    <w:name w:val="footer"/>
    <w:basedOn w:val="a"/>
    <w:link w:val="Char0"/>
    <w:uiPriority w:val="99"/>
    <w:unhideWhenUsed/>
    <w:rsid w:val="005D6D04"/>
    <w:pPr>
      <w:tabs>
        <w:tab w:val="center" w:pos="4153"/>
        <w:tab w:val="right" w:pos="8306"/>
      </w:tabs>
      <w:snapToGrid w:val="0"/>
      <w:jc w:val="left"/>
    </w:pPr>
    <w:rPr>
      <w:sz w:val="18"/>
      <w:szCs w:val="18"/>
    </w:rPr>
  </w:style>
  <w:style w:type="character" w:customStyle="1" w:styleId="Char0">
    <w:name w:val="页脚 Char"/>
    <w:basedOn w:val="a0"/>
    <w:link w:val="a4"/>
    <w:uiPriority w:val="99"/>
    <w:rsid w:val="005D6D04"/>
    <w:rPr>
      <w:sz w:val="18"/>
      <w:szCs w:val="18"/>
    </w:rPr>
  </w:style>
  <w:style w:type="character" w:customStyle="1" w:styleId="1Char">
    <w:name w:val="标题 1 Char"/>
    <w:basedOn w:val="a0"/>
    <w:link w:val="1"/>
    <w:uiPriority w:val="9"/>
    <w:rsid w:val="005D6D04"/>
    <w:rPr>
      <w:b/>
      <w:bCs/>
      <w:kern w:val="44"/>
      <w:sz w:val="44"/>
      <w:szCs w:val="44"/>
    </w:rPr>
  </w:style>
  <w:style w:type="character" w:customStyle="1" w:styleId="2Char">
    <w:name w:val="标题 2 Char"/>
    <w:basedOn w:val="a0"/>
    <w:link w:val="2"/>
    <w:uiPriority w:val="9"/>
    <w:rsid w:val="00C87C17"/>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86268D"/>
    <w:rPr>
      <w:sz w:val="18"/>
      <w:szCs w:val="18"/>
    </w:rPr>
  </w:style>
  <w:style w:type="character" w:customStyle="1" w:styleId="Char1">
    <w:name w:val="批注框文本 Char"/>
    <w:basedOn w:val="a0"/>
    <w:link w:val="a5"/>
    <w:uiPriority w:val="99"/>
    <w:semiHidden/>
    <w:rsid w:val="0086268D"/>
    <w:rPr>
      <w:sz w:val="18"/>
      <w:szCs w:val="18"/>
    </w:rPr>
  </w:style>
  <w:style w:type="paragraph" w:styleId="a6">
    <w:name w:val="List Paragraph"/>
    <w:basedOn w:val="a"/>
    <w:uiPriority w:val="34"/>
    <w:qFormat/>
    <w:rsid w:val="00327E69"/>
    <w:pPr>
      <w:ind w:firstLineChars="200" w:firstLine="420"/>
    </w:pPr>
  </w:style>
  <w:style w:type="character" w:customStyle="1" w:styleId="3Char">
    <w:name w:val="标题 3 Char"/>
    <w:basedOn w:val="a0"/>
    <w:link w:val="3"/>
    <w:uiPriority w:val="9"/>
    <w:rsid w:val="00B11BA7"/>
    <w:rPr>
      <w:b/>
      <w:bCs/>
      <w:sz w:val="32"/>
      <w:szCs w:val="32"/>
    </w:rPr>
  </w:style>
  <w:style w:type="character" w:customStyle="1" w:styleId="4Char">
    <w:name w:val="标题 4 Char"/>
    <w:basedOn w:val="a0"/>
    <w:link w:val="4"/>
    <w:uiPriority w:val="9"/>
    <w:rsid w:val="00F53D7C"/>
    <w:rPr>
      <w:rFonts w:asciiTheme="majorHAnsi" w:eastAsiaTheme="majorEastAsia" w:hAnsiTheme="majorHAnsi" w:cstheme="majorBidi"/>
      <w:b/>
      <w:bCs/>
      <w:sz w:val="28"/>
      <w:szCs w:val="28"/>
    </w:rPr>
  </w:style>
  <w:style w:type="paragraph" w:styleId="10">
    <w:name w:val="toc 1"/>
    <w:basedOn w:val="a"/>
    <w:next w:val="a"/>
    <w:autoRedefine/>
    <w:uiPriority w:val="39"/>
    <w:unhideWhenUsed/>
    <w:rsid w:val="005D2AF2"/>
  </w:style>
  <w:style w:type="paragraph" w:styleId="20">
    <w:name w:val="toc 2"/>
    <w:basedOn w:val="a"/>
    <w:next w:val="a"/>
    <w:autoRedefine/>
    <w:uiPriority w:val="39"/>
    <w:unhideWhenUsed/>
    <w:rsid w:val="005D2AF2"/>
    <w:pPr>
      <w:ind w:leftChars="200" w:left="420"/>
    </w:pPr>
  </w:style>
  <w:style w:type="paragraph" w:styleId="30">
    <w:name w:val="toc 3"/>
    <w:basedOn w:val="a"/>
    <w:next w:val="a"/>
    <w:autoRedefine/>
    <w:uiPriority w:val="39"/>
    <w:unhideWhenUsed/>
    <w:rsid w:val="005D2AF2"/>
    <w:pPr>
      <w:ind w:leftChars="400" w:left="840"/>
    </w:pPr>
  </w:style>
  <w:style w:type="character" w:styleId="a7">
    <w:name w:val="Hyperlink"/>
    <w:basedOn w:val="a0"/>
    <w:uiPriority w:val="99"/>
    <w:unhideWhenUsed/>
    <w:rsid w:val="005D2AF2"/>
    <w:rPr>
      <w:color w:val="0000FF" w:themeColor="hyperlink"/>
      <w:u w:val="single"/>
    </w:rPr>
  </w:style>
  <w:style w:type="paragraph" w:styleId="a8">
    <w:name w:val="Document Map"/>
    <w:basedOn w:val="a"/>
    <w:link w:val="Char2"/>
    <w:uiPriority w:val="99"/>
    <w:semiHidden/>
    <w:unhideWhenUsed/>
    <w:rsid w:val="005D2AF2"/>
    <w:rPr>
      <w:rFonts w:ascii="宋体" w:eastAsia="宋体"/>
      <w:sz w:val="18"/>
      <w:szCs w:val="18"/>
    </w:rPr>
  </w:style>
  <w:style w:type="character" w:customStyle="1" w:styleId="Char2">
    <w:name w:val="文档结构图 Char"/>
    <w:basedOn w:val="a0"/>
    <w:link w:val="a8"/>
    <w:uiPriority w:val="99"/>
    <w:semiHidden/>
    <w:rsid w:val="005D2AF2"/>
    <w:rPr>
      <w:rFonts w:ascii="宋体" w:eastAsia="宋体"/>
      <w:sz w:val="18"/>
      <w:szCs w:val="18"/>
    </w:rPr>
  </w:style>
  <w:style w:type="paragraph" w:styleId="a9">
    <w:name w:val="Date"/>
    <w:basedOn w:val="a"/>
    <w:next w:val="a"/>
    <w:link w:val="Char3"/>
    <w:uiPriority w:val="99"/>
    <w:semiHidden/>
    <w:unhideWhenUsed/>
    <w:rsid w:val="00D31595"/>
    <w:pPr>
      <w:ind w:leftChars="2500" w:left="100"/>
    </w:pPr>
  </w:style>
  <w:style w:type="character" w:customStyle="1" w:styleId="Char3">
    <w:name w:val="日期 Char"/>
    <w:basedOn w:val="a0"/>
    <w:link w:val="a9"/>
    <w:uiPriority w:val="99"/>
    <w:semiHidden/>
    <w:rsid w:val="00D315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hljypcp.gov.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A9D78-BB28-4E30-AD1D-D880F9E1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10</Pages>
  <Words>473</Words>
  <Characters>2701</Characters>
  <Application>Microsoft Office Word</Application>
  <DocSecurity>0</DocSecurity>
  <Lines>22</Lines>
  <Paragraphs>6</Paragraphs>
  <ScaleCrop>false</ScaleCrop>
  <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dc:creator>
  <cp:keywords/>
  <dc:description/>
  <cp:lastModifiedBy>Administrator</cp:lastModifiedBy>
  <cp:revision>390</cp:revision>
  <cp:lastPrinted>2016-10-20T06:46:00Z</cp:lastPrinted>
  <dcterms:created xsi:type="dcterms:W3CDTF">2014-12-25T01:49:00Z</dcterms:created>
  <dcterms:modified xsi:type="dcterms:W3CDTF">2016-10-20T06:50:00Z</dcterms:modified>
</cp:coreProperties>
</file>