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14" w:rsidRPr="002F3F25" w:rsidRDefault="00EB4B14" w:rsidP="00EB4B14">
      <w:pPr>
        <w:spacing w:line="360" w:lineRule="auto"/>
        <w:rPr>
          <w:rFonts w:eastAsia="黑体"/>
          <w:bCs/>
          <w:kern w:val="44"/>
          <w:sz w:val="32"/>
          <w:szCs w:val="32"/>
        </w:rPr>
      </w:pPr>
      <w:bookmarkStart w:id="0" w:name="ChaoSongΩ1"/>
      <w:bookmarkStart w:id="1" w:name="YinFaJiGuanΩ1"/>
      <w:bookmarkStart w:id="2" w:name="YinFaRiQiΩ1"/>
      <w:bookmarkStart w:id="3" w:name="_Toc445727980"/>
      <w:bookmarkStart w:id="4" w:name="_Toc445717606"/>
      <w:bookmarkStart w:id="5" w:name="_Toc445727688"/>
      <w:bookmarkStart w:id="6" w:name="_Toc446581256"/>
      <w:bookmarkEnd w:id="0"/>
      <w:bookmarkEnd w:id="1"/>
      <w:bookmarkEnd w:id="2"/>
      <w:r w:rsidRPr="002F3F25">
        <w:rPr>
          <w:rFonts w:eastAsia="黑体" w:hint="eastAsia"/>
          <w:bCs/>
          <w:kern w:val="44"/>
          <w:sz w:val="32"/>
          <w:szCs w:val="32"/>
        </w:rPr>
        <w:t>附件</w:t>
      </w:r>
    </w:p>
    <w:p w:rsidR="00EB4B14" w:rsidRPr="002F3F25" w:rsidRDefault="00EB4B14" w:rsidP="00EB4B14">
      <w:pPr>
        <w:spacing w:line="360" w:lineRule="auto"/>
        <w:jc w:val="center"/>
        <w:rPr>
          <w:rFonts w:eastAsia="仿宋_GB2312"/>
          <w:sz w:val="32"/>
          <w:szCs w:val="32"/>
        </w:rPr>
      </w:pPr>
    </w:p>
    <w:p w:rsidR="00EB4B14" w:rsidRPr="002F3F25" w:rsidRDefault="00EB4B14" w:rsidP="00EB4B14">
      <w:pPr>
        <w:spacing w:line="640" w:lineRule="exact"/>
        <w:jc w:val="center"/>
        <w:rPr>
          <w:rFonts w:ascii="方正小标宋简体" w:eastAsia="方正小标宋简体"/>
          <w:sz w:val="44"/>
          <w:szCs w:val="44"/>
        </w:rPr>
      </w:pPr>
      <w:r w:rsidRPr="002F3F25">
        <w:rPr>
          <w:rFonts w:ascii="方正小标宋简体" w:eastAsia="方正小标宋简体" w:hint="eastAsia"/>
          <w:sz w:val="44"/>
          <w:szCs w:val="44"/>
        </w:rPr>
        <w:t>一次性使用塑料血袋等</w:t>
      </w:r>
      <w:r w:rsidRPr="002F3F25">
        <w:rPr>
          <w:rFonts w:ascii="方正小标宋简体" w:eastAsia="方正小标宋简体"/>
          <w:sz w:val="44"/>
          <w:szCs w:val="44"/>
        </w:rPr>
        <w:t>21种医疗器械</w:t>
      </w:r>
    </w:p>
    <w:p w:rsidR="00EB4B14" w:rsidRPr="002F3F25" w:rsidRDefault="00EB4B14" w:rsidP="00EB4B14">
      <w:pPr>
        <w:spacing w:line="640" w:lineRule="exact"/>
        <w:jc w:val="center"/>
        <w:rPr>
          <w:rFonts w:eastAsia="方正小标宋简体"/>
          <w:sz w:val="44"/>
          <w:szCs w:val="44"/>
        </w:rPr>
      </w:pPr>
      <w:r w:rsidRPr="002F3F25">
        <w:rPr>
          <w:rFonts w:eastAsia="方正小标宋简体" w:hint="eastAsia"/>
          <w:sz w:val="44"/>
          <w:szCs w:val="44"/>
        </w:rPr>
        <w:t>生产环节风险清单和检查要点</w:t>
      </w:r>
    </w:p>
    <w:p w:rsidR="00EB4B14" w:rsidRPr="002F3F25" w:rsidRDefault="00EB4B14" w:rsidP="00EB4B14">
      <w:pPr>
        <w:spacing w:line="600" w:lineRule="exact"/>
        <w:jc w:val="center"/>
        <w:rPr>
          <w:rFonts w:eastAsia="方正小标宋简体"/>
          <w:sz w:val="44"/>
          <w:szCs w:val="44"/>
        </w:rPr>
      </w:pP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一、一次性使用塑料血袋</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二、一次性使用麻醉穿刺包</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三、电生理消融导管</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四、医用胶原蛋白海绵</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五、宫内节育器</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六、膜式氧合器</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七、一次性使用静脉插管</w:t>
      </w:r>
    </w:p>
    <w:p w:rsidR="00EB4B14" w:rsidRPr="0091440B" w:rsidRDefault="00EB4B14" w:rsidP="00EB4B14">
      <w:pPr>
        <w:spacing w:line="600" w:lineRule="exact"/>
        <w:ind w:firstLineChars="200" w:firstLine="640"/>
        <w:rPr>
          <w:rFonts w:eastAsia="仿宋_GB2312"/>
          <w:sz w:val="32"/>
          <w:szCs w:val="32"/>
        </w:rPr>
      </w:pPr>
      <w:r w:rsidRPr="0051230E">
        <w:rPr>
          <w:rFonts w:eastAsia="仿宋_GB2312"/>
          <w:sz w:val="32"/>
          <w:szCs w:val="32"/>
        </w:rPr>
        <w:t>八、</w:t>
      </w:r>
      <w:r w:rsidRPr="003B0CA3">
        <w:rPr>
          <w:rFonts w:eastAsia="仿宋_GB2312"/>
          <w:sz w:val="32"/>
          <w:szCs w:val="32"/>
        </w:rPr>
        <w:t>PTCA</w:t>
      </w:r>
      <w:r w:rsidRPr="009E3D30">
        <w:rPr>
          <w:rFonts w:eastAsia="仿宋_GB2312"/>
          <w:sz w:val="32"/>
          <w:szCs w:val="32"/>
        </w:rPr>
        <w:t>球囊扩张导管</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九、血管介入用导丝</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十、梅毒螺旋体抗体检测试剂盒（胶体金法）</w:t>
      </w:r>
    </w:p>
    <w:p w:rsidR="00EB4B14" w:rsidRPr="0091440B" w:rsidRDefault="00EB4B14" w:rsidP="00EB4B14">
      <w:pPr>
        <w:spacing w:line="600" w:lineRule="exact"/>
        <w:ind w:firstLineChars="200" w:firstLine="640"/>
        <w:rPr>
          <w:rFonts w:eastAsia="仿宋_GB2312"/>
          <w:sz w:val="32"/>
          <w:szCs w:val="32"/>
        </w:rPr>
      </w:pPr>
      <w:r w:rsidRPr="0051230E">
        <w:rPr>
          <w:rFonts w:eastAsia="仿宋_GB2312"/>
          <w:sz w:val="32"/>
          <w:szCs w:val="32"/>
        </w:rPr>
        <w:t>十一、乙型肝炎病毒</w:t>
      </w:r>
      <w:r w:rsidRPr="003B0CA3">
        <w:rPr>
          <w:rFonts w:eastAsia="仿宋_GB2312"/>
          <w:sz w:val="32"/>
          <w:szCs w:val="32"/>
        </w:rPr>
        <w:t>e</w:t>
      </w:r>
      <w:r w:rsidRPr="009E3D30">
        <w:rPr>
          <w:rFonts w:eastAsia="仿宋_GB2312"/>
          <w:sz w:val="32"/>
          <w:szCs w:val="32"/>
        </w:rPr>
        <w:t>抗原（酶联免疫法）</w:t>
      </w:r>
    </w:p>
    <w:p w:rsidR="00EB4B14" w:rsidRPr="0091440B" w:rsidRDefault="00EB4B14" w:rsidP="00EB4B14">
      <w:pPr>
        <w:spacing w:line="600" w:lineRule="exact"/>
        <w:ind w:firstLineChars="200" w:firstLine="640"/>
        <w:rPr>
          <w:rFonts w:eastAsia="仿宋_GB2312"/>
          <w:sz w:val="32"/>
          <w:szCs w:val="32"/>
        </w:rPr>
      </w:pPr>
      <w:r w:rsidRPr="0051230E">
        <w:rPr>
          <w:rFonts w:eastAsia="仿宋_GB2312"/>
          <w:sz w:val="32"/>
          <w:szCs w:val="32"/>
        </w:rPr>
        <w:t>十二、乙型肝炎病毒前</w:t>
      </w:r>
      <w:r w:rsidRPr="003B0CA3">
        <w:rPr>
          <w:rFonts w:eastAsia="仿宋_GB2312"/>
          <w:sz w:val="32"/>
          <w:szCs w:val="32"/>
        </w:rPr>
        <w:t>S1</w:t>
      </w:r>
      <w:r w:rsidRPr="009E3D30">
        <w:rPr>
          <w:rFonts w:eastAsia="仿宋_GB2312"/>
          <w:sz w:val="32"/>
          <w:szCs w:val="32"/>
        </w:rPr>
        <w:t>抗原（化学发光法）</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十三、</w:t>
      </w:r>
      <w:r w:rsidRPr="003B0CA3">
        <w:rPr>
          <w:rFonts w:eastAsia="仿宋_GB2312"/>
          <w:sz w:val="32"/>
          <w:szCs w:val="32"/>
        </w:rPr>
        <w:t>ABO/Rh</w:t>
      </w:r>
      <w:r w:rsidRPr="009E3D30">
        <w:rPr>
          <w:rFonts w:eastAsia="仿宋_GB2312"/>
          <w:sz w:val="32"/>
          <w:szCs w:val="32"/>
        </w:rPr>
        <w:t>血型检测卡</w:t>
      </w:r>
      <w:r w:rsidRPr="0051230E">
        <w:rPr>
          <w:rFonts w:eastAsia="仿宋_GB2312"/>
          <w:sz w:val="32"/>
          <w:szCs w:val="32"/>
        </w:rPr>
        <w:t>（微柱凝胶法）</w:t>
      </w:r>
    </w:p>
    <w:p w:rsidR="00EB4B14" w:rsidRPr="0091440B" w:rsidRDefault="00EB4B14" w:rsidP="00EB4B14">
      <w:pPr>
        <w:spacing w:line="600" w:lineRule="exact"/>
        <w:ind w:firstLineChars="200" w:firstLine="640"/>
        <w:rPr>
          <w:rFonts w:eastAsia="仿宋_GB2312"/>
          <w:sz w:val="32"/>
          <w:szCs w:val="32"/>
        </w:rPr>
      </w:pPr>
      <w:r w:rsidRPr="0051230E">
        <w:rPr>
          <w:rFonts w:eastAsia="仿宋_GB2312"/>
          <w:sz w:val="32"/>
          <w:szCs w:val="32"/>
        </w:rPr>
        <w:t>十四、结核分枝杆菌核酸检测试剂盒（</w:t>
      </w:r>
      <w:r w:rsidRPr="003B0CA3">
        <w:rPr>
          <w:rFonts w:eastAsia="仿宋_GB2312"/>
          <w:sz w:val="32"/>
          <w:szCs w:val="32"/>
        </w:rPr>
        <w:t>PCR-</w:t>
      </w:r>
      <w:r w:rsidRPr="009E3D30">
        <w:rPr>
          <w:rFonts w:eastAsia="仿宋_GB2312"/>
          <w:sz w:val="32"/>
          <w:szCs w:val="32"/>
        </w:rPr>
        <w:t>荧光法）</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十五、胎儿染色体非整倍体（</w:t>
      </w:r>
      <w:r w:rsidRPr="003B0CA3">
        <w:rPr>
          <w:rFonts w:eastAsia="仿宋_GB2312"/>
          <w:sz w:val="32"/>
          <w:szCs w:val="32"/>
        </w:rPr>
        <w:t>T21</w:t>
      </w:r>
      <w:r w:rsidRPr="009E3D30">
        <w:rPr>
          <w:rFonts w:eastAsia="仿宋_GB2312"/>
          <w:sz w:val="32"/>
          <w:szCs w:val="32"/>
        </w:rPr>
        <w:t>、</w:t>
      </w:r>
      <w:r w:rsidRPr="0091440B">
        <w:rPr>
          <w:rFonts w:eastAsia="仿宋_GB2312"/>
          <w:sz w:val="32"/>
          <w:szCs w:val="32"/>
        </w:rPr>
        <w:t>T18</w:t>
      </w:r>
      <w:r w:rsidRPr="00422A6B">
        <w:rPr>
          <w:rFonts w:eastAsia="仿宋_GB2312"/>
          <w:sz w:val="32"/>
          <w:szCs w:val="32"/>
        </w:rPr>
        <w:t>、</w:t>
      </w:r>
      <w:r w:rsidRPr="0030564F">
        <w:rPr>
          <w:rFonts w:eastAsia="仿宋_GB2312"/>
          <w:sz w:val="32"/>
          <w:szCs w:val="32"/>
        </w:rPr>
        <w:t>T13</w:t>
      </w:r>
      <w:r w:rsidRPr="0051230E">
        <w:rPr>
          <w:rFonts w:eastAsia="仿宋_GB2312"/>
          <w:sz w:val="32"/>
          <w:szCs w:val="32"/>
        </w:rPr>
        <w:t>）</w:t>
      </w:r>
      <w:r w:rsidRPr="003B0CA3">
        <w:rPr>
          <w:rFonts w:eastAsia="仿宋_GB2312"/>
          <w:sz w:val="32"/>
          <w:szCs w:val="32"/>
        </w:rPr>
        <w:t>检测试剂盒</w:t>
      </w:r>
      <w:r w:rsidRPr="0051230E">
        <w:rPr>
          <w:rFonts w:eastAsia="仿宋_GB2312"/>
          <w:sz w:val="32"/>
          <w:szCs w:val="32"/>
        </w:rPr>
        <w:t>（</w:t>
      </w:r>
      <w:r w:rsidRPr="003B0CA3">
        <w:rPr>
          <w:rFonts w:eastAsia="仿宋_GB2312"/>
          <w:sz w:val="32"/>
          <w:szCs w:val="32"/>
        </w:rPr>
        <w:t>半导体测序法</w:t>
      </w:r>
      <w:r w:rsidRPr="0051230E">
        <w:rPr>
          <w:rFonts w:eastAsia="仿宋_GB2312"/>
          <w:sz w:val="32"/>
          <w:szCs w:val="32"/>
        </w:rPr>
        <w:t>）</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lastRenderedPageBreak/>
        <w:t>十六、基因测序仪</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十七、可吸收性外科缝线</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十八、婴儿培养箱</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十九、呼吸机</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二十、除颤仪</w:t>
      </w:r>
    </w:p>
    <w:p w:rsidR="00EB4B14" w:rsidRPr="003B0CA3" w:rsidRDefault="00EB4B14" w:rsidP="00EB4B14">
      <w:pPr>
        <w:spacing w:line="600" w:lineRule="exact"/>
        <w:ind w:firstLineChars="200" w:firstLine="640"/>
        <w:rPr>
          <w:rFonts w:eastAsia="仿宋_GB2312"/>
          <w:sz w:val="32"/>
          <w:szCs w:val="32"/>
        </w:rPr>
      </w:pPr>
      <w:r w:rsidRPr="0051230E">
        <w:rPr>
          <w:rFonts w:eastAsia="仿宋_GB2312"/>
          <w:sz w:val="32"/>
          <w:szCs w:val="32"/>
        </w:rPr>
        <w:t>二十一、便携式电动输液泵</w:t>
      </w:r>
    </w:p>
    <w:p w:rsidR="00EB4B14" w:rsidRPr="0051230E" w:rsidRDefault="00EB4B14" w:rsidP="00EB4B14">
      <w:pPr>
        <w:spacing w:line="600" w:lineRule="exact"/>
        <w:ind w:firstLineChars="200" w:firstLine="420"/>
        <w:rPr>
          <w:rFonts w:eastAsia="仿宋_GB2312"/>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Default="00EB4B14" w:rsidP="00EB4B14">
      <w:pPr>
        <w:spacing w:line="360" w:lineRule="auto"/>
        <w:rPr>
          <w:szCs w:val="21"/>
        </w:rPr>
      </w:pPr>
    </w:p>
    <w:p w:rsidR="00EB4B14" w:rsidRPr="002F3F25" w:rsidRDefault="00EB4B14" w:rsidP="00EB4B14">
      <w:pPr>
        <w:spacing w:line="360" w:lineRule="auto"/>
        <w:rPr>
          <w:szCs w:val="21"/>
        </w:rPr>
        <w:sectPr w:rsidR="00EB4B14" w:rsidRPr="002F3F25" w:rsidSect="0051230E">
          <w:footerReference w:type="even" r:id="rId7"/>
          <w:footerReference w:type="default" r:id="rId8"/>
          <w:pgSz w:w="11906" w:h="16838"/>
          <w:pgMar w:top="1928" w:right="1531" w:bottom="1814" w:left="1531" w:header="720" w:footer="1247" w:gutter="0"/>
          <w:pgNumType w:start="0"/>
          <w:cols w:space="720"/>
          <w:docGrid w:type="lines" w:linePitch="312"/>
        </w:sectPr>
      </w:pPr>
    </w:p>
    <w:p w:rsidR="00EB4B14" w:rsidRDefault="00EB4B14" w:rsidP="00EB4B14">
      <w:pPr>
        <w:pStyle w:val="2"/>
        <w:keepNext/>
        <w:keepLines/>
        <w:spacing w:line="360" w:lineRule="auto"/>
        <w:ind w:left="720" w:firstLine="640"/>
        <w:outlineLvl w:val="0"/>
        <w:rPr>
          <w:rFonts w:ascii="Times New Roman" w:eastAsia="方正小标宋简体" w:hAnsi="Times New Roman"/>
          <w:bCs/>
          <w:kern w:val="44"/>
          <w:sz w:val="32"/>
          <w:szCs w:val="32"/>
        </w:rPr>
      </w:pPr>
    </w:p>
    <w:p w:rsidR="00EB4B14" w:rsidRPr="002F3F25" w:rsidRDefault="00EB4B14" w:rsidP="00EB4B14">
      <w:pPr>
        <w:pStyle w:val="2"/>
        <w:keepNext/>
        <w:keepLines/>
        <w:spacing w:line="360" w:lineRule="auto"/>
        <w:ind w:firstLineChars="0" w:firstLine="0"/>
        <w:jc w:val="center"/>
        <w:outlineLvl w:val="0"/>
        <w:rPr>
          <w:rFonts w:ascii="Times New Roman" w:eastAsia="方正小标宋简体" w:hAnsi="Times New Roman"/>
          <w:bCs/>
          <w:kern w:val="44"/>
          <w:sz w:val="32"/>
          <w:szCs w:val="32"/>
        </w:rPr>
      </w:pPr>
      <w:r>
        <w:rPr>
          <w:rFonts w:ascii="Times New Roman" w:eastAsia="方正小标宋简体" w:hAnsi="Times New Roman" w:hint="eastAsia"/>
          <w:bCs/>
          <w:kern w:val="44"/>
          <w:sz w:val="32"/>
          <w:szCs w:val="32"/>
        </w:rPr>
        <w:t>一、</w:t>
      </w:r>
      <w:r w:rsidRPr="002F3F25">
        <w:rPr>
          <w:rFonts w:ascii="Times New Roman" w:eastAsia="方正小标宋简体" w:hAnsi="Times New Roman" w:hint="eastAsia"/>
          <w:bCs/>
          <w:kern w:val="44"/>
          <w:sz w:val="32"/>
          <w:szCs w:val="32"/>
        </w:rPr>
        <w:t>一次性使用塑料血袋生产环节风险清单和检查要点</w:t>
      </w:r>
      <w:bookmarkEnd w:id="3"/>
      <w:bookmarkEnd w:id="4"/>
      <w:bookmarkEnd w:id="5"/>
      <w:bookmarkEnd w:id="6"/>
    </w:p>
    <w:p w:rsidR="00EB4B14" w:rsidRPr="002F3F25" w:rsidRDefault="00EB4B14" w:rsidP="00EB4B14">
      <w:pPr>
        <w:keepNext/>
        <w:keepLines/>
        <w:spacing w:line="360" w:lineRule="auto"/>
        <w:outlineLvl w:val="0"/>
        <w:rPr>
          <w:rFonts w:eastAsia="黑体"/>
          <w:bCs/>
          <w:kern w:val="44"/>
          <w:sz w:val="32"/>
          <w:szCs w:val="32"/>
        </w:rPr>
      </w:pPr>
    </w:p>
    <w:tbl>
      <w:tblPr>
        <w:tblW w:w="13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20"/>
        <w:gridCol w:w="1123"/>
        <w:gridCol w:w="2440"/>
        <w:gridCol w:w="9522"/>
      </w:tblGrid>
      <w:tr w:rsidR="00EB4B14" w:rsidRPr="0051230E" w:rsidTr="007B6DBE">
        <w:trPr>
          <w:cantSplit/>
          <w:trHeight w:val="564"/>
          <w:tblHeader/>
          <w:jc w:val="center"/>
        </w:trPr>
        <w:tc>
          <w:tcPr>
            <w:tcW w:w="720"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序号</w:t>
            </w:r>
          </w:p>
        </w:tc>
        <w:tc>
          <w:tcPr>
            <w:tcW w:w="1123"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风险环节</w:t>
            </w:r>
          </w:p>
        </w:tc>
        <w:tc>
          <w:tcPr>
            <w:tcW w:w="2440"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风险点</w:t>
            </w:r>
          </w:p>
        </w:tc>
        <w:tc>
          <w:tcPr>
            <w:tcW w:w="9522"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检查要点</w:t>
            </w:r>
          </w:p>
        </w:tc>
      </w:tr>
      <w:tr w:rsidR="00EB4B14" w:rsidRPr="0051230E" w:rsidTr="007B6DBE">
        <w:trPr>
          <w:trHeight w:val="3184"/>
          <w:jc w:val="center"/>
        </w:trPr>
        <w:tc>
          <w:tcPr>
            <w:tcW w:w="720" w:type="dxa"/>
            <w:vAlign w:val="center"/>
          </w:tcPr>
          <w:p w:rsidR="00EB4B14" w:rsidRPr="0051230E" w:rsidRDefault="00EB4B14" w:rsidP="007B6DBE">
            <w:pPr>
              <w:widowControl/>
              <w:spacing w:line="300" w:lineRule="exact"/>
              <w:jc w:val="center"/>
              <w:textAlignment w:val="center"/>
              <w:rPr>
                <w:szCs w:val="21"/>
              </w:rPr>
            </w:pPr>
            <w:r w:rsidRPr="0051230E">
              <w:rPr>
                <w:kern w:val="0"/>
                <w:szCs w:val="21"/>
              </w:rPr>
              <w:t>1</w:t>
            </w:r>
          </w:p>
        </w:tc>
        <w:tc>
          <w:tcPr>
            <w:tcW w:w="1123" w:type="dxa"/>
            <w:vAlign w:val="center"/>
          </w:tcPr>
          <w:p w:rsidR="00EB4B14" w:rsidRPr="003B0CA3" w:rsidRDefault="00EB4B14" w:rsidP="007B6DBE">
            <w:pPr>
              <w:widowControl/>
              <w:spacing w:line="300" w:lineRule="exact"/>
              <w:jc w:val="center"/>
              <w:textAlignment w:val="center"/>
              <w:rPr>
                <w:szCs w:val="21"/>
              </w:rPr>
            </w:pPr>
            <w:r w:rsidRPr="0051230E">
              <w:rPr>
                <w:szCs w:val="21"/>
              </w:rPr>
              <w:t>机构与人员</w:t>
            </w:r>
          </w:p>
        </w:tc>
        <w:tc>
          <w:tcPr>
            <w:tcW w:w="2440" w:type="dxa"/>
            <w:vAlign w:val="center"/>
          </w:tcPr>
          <w:p w:rsidR="00EB4B14" w:rsidRPr="003B0CA3" w:rsidRDefault="00EB4B14" w:rsidP="007B6DBE">
            <w:pPr>
              <w:adjustRightInd w:val="0"/>
              <w:snapToGrid w:val="0"/>
              <w:spacing w:line="300" w:lineRule="exact"/>
              <w:rPr>
                <w:szCs w:val="21"/>
              </w:rPr>
            </w:pPr>
            <w:r w:rsidRPr="0051230E">
              <w:rPr>
                <w:szCs w:val="21"/>
              </w:rPr>
              <w:t>是否配备与生产产品相适应的专职检验人员。</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一次性使用塑料血袋生产企业应具备需要常规控制的进货检验、过程检验和成品检验项目的检测能力及生产环境、制水等项目的监测能力。如成品检验项目：加压排空、采集速度、采血针与转移管、采血针、输血插口、悬挂、透明度、色泽、热稳定性、水蒸汽透出、抗泄漏、微粒污染、还原物质、酸碱度、紫外吸光度、醇溶出物、环氧乙烷残留量、无菌、热原（细菌内毒素试验）等。</w:t>
            </w:r>
          </w:p>
          <w:p w:rsidR="00EB4B14" w:rsidRPr="003B0CA3" w:rsidRDefault="00EB4B14" w:rsidP="007B6DBE">
            <w:pPr>
              <w:adjustRightInd w:val="0"/>
              <w:snapToGrid w:val="0"/>
              <w:spacing w:line="300" w:lineRule="exact"/>
              <w:rPr>
                <w:szCs w:val="21"/>
              </w:rPr>
            </w:pPr>
            <w:r w:rsidRPr="009E3D30">
              <w:rPr>
                <w:szCs w:val="21"/>
              </w:rPr>
              <w:t>2</w:t>
            </w:r>
            <w:r w:rsidRPr="0051230E">
              <w:rPr>
                <w:szCs w:val="21"/>
              </w:rPr>
              <w:t>.</w:t>
            </w:r>
            <w:r w:rsidRPr="0051230E">
              <w:rPr>
                <w:szCs w:val="21"/>
              </w:rPr>
              <w:t>确认企业是否配备了足够数量、具备相应资质与能力的专职检验员承担相关质量控制工作。查阅相关人员的相关培训记录，确认是否配备了具备相应资质与能力的专职检验员承担洁净区环境监测、产品生物学检验和工艺用水生物学检验等工作。</w:t>
            </w:r>
          </w:p>
          <w:p w:rsidR="00EB4B14" w:rsidRPr="003B0CA3" w:rsidRDefault="00EB4B14" w:rsidP="007B6DBE">
            <w:pPr>
              <w:widowControl/>
              <w:spacing w:line="300" w:lineRule="exact"/>
              <w:textAlignment w:val="center"/>
              <w:rPr>
                <w:szCs w:val="21"/>
              </w:rPr>
            </w:pPr>
            <w:r w:rsidRPr="009E3D30">
              <w:rPr>
                <w:szCs w:val="21"/>
              </w:rPr>
              <w:t>3</w:t>
            </w:r>
            <w:r w:rsidRPr="0051230E">
              <w:rPr>
                <w:szCs w:val="21"/>
              </w:rPr>
              <w:t>.</w:t>
            </w:r>
            <w:r w:rsidRPr="0051230E">
              <w:rPr>
                <w:szCs w:val="21"/>
              </w:rPr>
              <w:t>是否定期开展相关培训：如洁净室工作的人员定期进行卫生以及微生物学基础知识、洁净作业培训。包装工作人员定期进行包装基础作业培训，灭菌室工作的人员定期进行灭菌基础作业、灭菌作业培训等。</w:t>
            </w:r>
          </w:p>
        </w:tc>
      </w:tr>
      <w:tr w:rsidR="00EB4B14" w:rsidRPr="0051230E" w:rsidTr="007B6DBE">
        <w:trPr>
          <w:cantSplit/>
          <w:trHeight w:val="3279"/>
          <w:jc w:val="center"/>
        </w:trPr>
        <w:tc>
          <w:tcPr>
            <w:tcW w:w="720" w:type="dxa"/>
            <w:vAlign w:val="center"/>
          </w:tcPr>
          <w:p w:rsidR="00EB4B14" w:rsidRPr="0051230E" w:rsidRDefault="00EB4B14" w:rsidP="007B6DBE">
            <w:pPr>
              <w:widowControl/>
              <w:spacing w:line="300" w:lineRule="exact"/>
              <w:jc w:val="center"/>
              <w:textAlignment w:val="center"/>
              <w:rPr>
                <w:szCs w:val="21"/>
              </w:rPr>
            </w:pPr>
            <w:r w:rsidRPr="0051230E">
              <w:rPr>
                <w:kern w:val="0"/>
                <w:szCs w:val="21"/>
              </w:rPr>
              <w:t>2</w:t>
            </w:r>
          </w:p>
        </w:tc>
        <w:tc>
          <w:tcPr>
            <w:tcW w:w="1123" w:type="dxa"/>
            <w:vAlign w:val="center"/>
          </w:tcPr>
          <w:p w:rsidR="00EB4B14" w:rsidRPr="003B0CA3" w:rsidRDefault="00EB4B14" w:rsidP="007B6DBE">
            <w:pPr>
              <w:widowControl/>
              <w:spacing w:line="300" w:lineRule="exact"/>
              <w:jc w:val="center"/>
              <w:textAlignment w:val="center"/>
              <w:rPr>
                <w:szCs w:val="21"/>
              </w:rPr>
            </w:pPr>
            <w:r w:rsidRPr="0051230E">
              <w:rPr>
                <w:szCs w:val="21"/>
              </w:rPr>
              <w:t>厂房与设施</w:t>
            </w:r>
          </w:p>
        </w:tc>
        <w:tc>
          <w:tcPr>
            <w:tcW w:w="2440" w:type="dxa"/>
            <w:vAlign w:val="center"/>
          </w:tcPr>
          <w:p w:rsidR="00EB4B14" w:rsidRPr="003B0CA3" w:rsidRDefault="00EB4B14" w:rsidP="007B6DBE">
            <w:pPr>
              <w:tabs>
                <w:tab w:val="left" w:pos="360"/>
              </w:tabs>
              <w:adjustRightInd w:val="0"/>
              <w:snapToGrid w:val="0"/>
              <w:spacing w:line="300" w:lineRule="exact"/>
              <w:rPr>
                <w:szCs w:val="21"/>
              </w:rPr>
            </w:pPr>
            <w:r w:rsidRPr="009E3D30">
              <w:rPr>
                <w:szCs w:val="21"/>
              </w:rPr>
              <w:t>1</w:t>
            </w:r>
            <w:r w:rsidRPr="0051230E">
              <w:rPr>
                <w:szCs w:val="21"/>
              </w:rPr>
              <w:t>.</w:t>
            </w:r>
            <w:r w:rsidRPr="0051230E">
              <w:rPr>
                <w:szCs w:val="21"/>
              </w:rPr>
              <w:t>是否根据产品的质量要求，确定在相应级别洁净室（区）内进行生产的过程，避免生产中的污染。</w:t>
            </w:r>
          </w:p>
          <w:p w:rsidR="00EB4B14" w:rsidRPr="003B0CA3" w:rsidRDefault="00EB4B14" w:rsidP="007B6DBE">
            <w:pPr>
              <w:adjustRightInd w:val="0"/>
              <w:snapToGrid w:val="0"/>
              <w:spacing w:line="300" w:lineRule="exact"/>
              <w:rPr>
                <w:kern w:val="0"/>
                <w:szCs w:val="21"/>
              </w:rPr>
            </w:pPr>
            <w:r w:rsidRPr="009E3D30">
              <w:rPr>
                <w:szCs w:val="21"/>
              </w:rPr>
              <w:t>2</w:t>
            </w:r>
            <w:r w:rsidRPr="0051230E">
              <w:rPr>
                <w:szCs w:val="21"/>
              </w:rPr>
              <w:t>.</w:t>
            </w:r>
            <w:r w:rsidRPr="0051230E">
              <w:rPr>
                <w:szCs w:val="21"/>
              </w:rPr>
              <w:t>洁净室（区）是否按照生产工艺流程及所要求的空气洁净度级别合理布局，人流、物流走向是否合理。</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是否按照无菌附录的规定在十万级洁净室（区）内完</w:t>
            </w:r>
            <w:r w:rsidRPr="0051230E">
              <w:rPr>
                <w:kern w:val="0"/>
                <w:szCs w:val="21"/>
              </w:rPr>
              <w:t>成生产过程：挤出、组装、焊接、</w:t>
            </w:r>
            <w:r w:rsidRPr="0051230E">
              <w:rPr>
                <w:szCs w:val="21"/>
              </w:rPr>
              <w:t>单包装工序，以保证产品初始污染保持稳定的控制水平。企业洁净室（区）面积应与洁净室（区）内的人数、生产工序、生产规模相适应。</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查看生产区平面图、生产工艺流程图等，现场核实洁净室（区）生产工艺流程布局是否与图纸一致，布局是否合理，人流物流是否分开以避免交叉污染，相邻区间的生产操作是否有防止产生生产中的污染的措施（如不同空气洁净级别洁净区之间设双层传递窗、气闸室，相同洁净级别的不同功能区域设置压差梯度）等。</w:t>
            </w:r>
          </w:p>
          <w:p w:rsidR="00EB4B14" w:rsidRPr="003B0CA3" w:rsidRDefault="00EB4B14" w:rsidP="007B6DBE">
            <w:pPr>
              <w:widowControl/>
              <w:spacing w:line="300" w:lineRule="exact"/>
              <w:textAlignment w:val="center"/>
              <w:rPr>
                <w:szCs w:val="21"/>
              </w:rPr>
            </w:pPr>
            <w:r w:rsidRPr="009E3D30">
              <w:rPr>
                <w:szCs w:val="21"/>
              </w:rPr>
              <w:t>3</w:t>
            </w:r>
            <w:r w:rsidRPr="0051230E">
              <w:rPr>
                <w:szCs w:val="21"/>
              </w:rPr>
              <w:t>.</w:t>
            </w:r>
            <w:r w:rsidRPr="0051230E">
              <w:rPr>
                <w:szCs w:val="21"/>
              </w:rPr>
              <w:t>现场查看气体净化处理装置、灭菌设施（如有）及管理要求实施情况，包括其日常维护及管理情况，查看验证文件及检测记录情况，防止不洁净的工艺用气对产品的影响。</w:t>
            </w:r>
          </w:p>
        </w:tc>
      </w:tr>
      <w:tr w:rsidR="00EB4B14" w:rsidRPr="0051230E" w:rsidTr="007B6DBE">
        <w:trPr>
          <w:cantSplit/>
          <w:trHeight w:val="4335"/>
          <w:jc w:val="center"/>
        </w:trPr>
        <w:tc>
          <w:tcPr>
            <w:tcW w:w="720" w:type="dxa"/>
            <w:vAlign w:val="center"/>
          </w:tcPr>
          <w:p w:rsidR="00EB4B14" w:rsidRPr="0051230E" w:rsidRDefault="00EB4B14" w:rsidP="007B6DBE">
            <w:pPr>
              <w:widowControl/>
              <w:spacing w:line="300" w:lineRule="exact"/>
              <w:jc w:val="center"/>
              <w:textAlignment w:val="center"/>
              <w:rPr>
                <w:szCs w:val="21"/>
              </w:rPr>
            </w:pPr>
            <w:r w:rsidRPr="0051230E">
              <w:rPr>
                <w:kern w:val="0"/>
                <w:szCs w:val="21"/>
              </w:rPr>
              <w:lastRenderedPageBreak/>
              <w:t>3</w:t>
            </w:r>
          </w:p>
        </w:tc>
        <w:tc>
          <w:tcPr>
            <w:tcW w:w="1123" w:type="dxa"/>
            <w:vAlign w:val="center"/>
          </w:tcPr>
          <w:p w:rsidR="00EB4B14" w:rsidRPr="003B0CA3" w:rsidRDefault="00EB4B14" w:rsidP="007B6DBE">
            <w:pPr>
              <w:widowControl/>
              <w:spacing w:line="300" w:lineRule="exact"/>
              <w:jc w:val="center"/>
              <w:textAlignment w:val="center"/>
              <w:rPr>
                <w:szCs w:val="21"/>
              </w:rPr>
            </w:pPr>
            <w:r w:rsidRPr="0051230E">
              <w:rPr>
                <w:szCs w:val="21"/>
              </w:rPr>
              <w:t>设备</w:t>
            </w:r>
          </w:p>
        </w:tc>
        <w:tc>
          <w:tcPr>
            <w:tcW w:w="2440" w:type="dxa"/>
            <w:vAlign w:val="center"/>
          </w:tcPr>
          <w:p w:rsidR="00EB4B14" w:rsidRPr="003B0CA3" w:rsidRDefault="00EB4B14" w:rsidP="007B6DBE">
            <w:pPr>
              <w:adjustRightInd w:val="0"/>
              <w:snapToGrid w:val="0"/>
              <w:spacing w:line="300" w:lineRule="exact"/>
              <w:rPr>
                <w:szCs w:val="21"/>
              </w:rPr>
            </w:pPr>
            <w:r w:rsidRPr="009E3D30">
              <w:rPr>
                <w:szCs w:val="21"/>
              </w:rPr>
              <w:t>1</w:t>
            </w:r>
            <w:r w:rsidRPr="0051230E">
              <w:rPr>
                <w:szCs w:val="21"/>
              </w:rPr>
              <w:t>.</w:t>
            </w:r>
            <w:r w:rsidRPr="0051230E">
              <w:rPr>
                <w:szCs w:val="21"/>
              </w:rPr>
              <w:t>一般生产设备配备是否与其生产产品相适应。</w:t>
            </w:r>
          </w:p>
          <w:p w:rsidR="00EB4B14" w:rsidRPr="00422A6B" w:rsidRDefault="00EB4B14" w:rsidP="007B6DBE">
            <w:pPr>
              <w:adjustRightInd w:val="0"/>
              <w:snapToGrid w:val="0"/>
              <w:spacing w:line="300" w:lineRule="exact"/>
              <w:rPr>
                <w:szCs w:val="21"/>
              </w:rPr>
            </w:pPr>
            <w:r w:rsidRPr="009E3D30">
              <w:rPr>
                <w:szCs w:val="21"/>
              </w:rPr>
              <w:t>2</w:t>
            </w:r>
            <w:r w:rsidRPr="0051230E">
              <w:rPr>
                <w:szCs w:val="21"/>
              </w:rPr>
              <w:t>.</w:t>
            </w:r>
            <w:r w:rsidRPr="0051230E">
              <w:rPr>
                <w:szCs w:val="21"/>
              </w:rPr>
              <w:t>是否配备了纯化水和</w:t>
            </w:r>
            <w:r w:rsidRPr="003B0CA3">
              <w:rPr>
                <w:szCs w:val="21"/>
              </w:rPr>
              <w:t>/</w:t>
            </w:r>
            <w:r w:rsidRPr="009E3D30">
              <w:rPr>
                <w:szCs w:val="21"/>
              </w:rPr>
              <w:t>或注射用水生产设备及其相关设</w:t>
            </w:r>
            <w:r w:rsidRPr="0091440B">
              <w:rPr>
                <w:szCs w:val="21"/>
              </w:rPr>
              <w:t>施。</w:t>
            </w:r>
          </w:p>
          <w:p w:rsidR="00EB4B14" w:rsidRPr="003B0CA3" w:rsidRDefault="00EB4B14" w:rsidP="007B6DBE">
            <w:pPr>
              <w:adjustRightInd w:val="0"/>
              <w:snapToGrid w:val="0"/>
              <w:spacing w:line="300" w:lineRule="exact"/>
              <w:rPr>
                <w:szCs w:val="21"/>
              </w:rPr>
            </w:pPr>
            <w:r w:rsidRPr="0030564F">
              <w:rPr>
                <w:szCs w:val="21"/>
              </w:rPr>
              <w:t>3</w:t>
            </w:r>
            <w:r w:rsidRPr="0051230E">
              <w:rPr>
                <w:szCs w:val="21"/>
              </w:rPr>
              <w:t>.</w:t>
            </w:r>
            <w:r w:rsidRPr="0051230E">
              <w:rPr>
                <w:szCs w:val="21"/>
              </w:rPr>
              <w:t>是否配备了与生产产品检验要求相适应的检验设备。</w:t>
            </w:r>
          </w:p>
          <w:p w:rsidR="00EB4B14" w:rsidRPr="003B0CA3" w:rsidRDefault="00EB4B14" w:rsidP="007B6DBE">
            <w:pPr>
              <w:adjustRightInd w:val="0"/>
              <w:snapToGrid w:val="0"/>
              <w:spacing w:line="300" w:lineRule="exact"/>
              <w:rPr>
                <w:szCs w:val="21"/>
              </w:rPr>
            </w:pPr>
            <w:r w:rsidRPr="009E3D30">
              <w:rPr>
                <w:szCs w:val="21"/>
              </w:rPr>
              <w:t>4</w:t>
            </w:r>
            <w:r w:rsidRPr="0051230E">
              <w:rPr>
                <w:szCs w:val="21"/>
              </w:rPr>
              <w:t>.</w:t>
            </w:r>
            <w:r w:rsidRPr="0051230E">
              <w:rPr>
                <w:szCs w:val="21"/>
              </w:rPr>
              <w:t>空气净化系统是否正常运行。</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根据生产工艺流程，确认是否配备相应的生产设备。查看设备清单，是否与现场设备一致。确认设备数量、状态等是否保持账、物一致。生产设备、工装在规定的维护、维修、保养程序下状态是否良好，是否具备批量生产产品的能力。</w:t>
            </w:r>
          </w:p>
          <w:p w:rsidR="00EB4B14" w:rsidRPr="0091440B"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若适用，确认是否具备自行制备纯化水和</w:t>
            </w:r>
            <w:r w:rsidRPr="003B0CA3">
              <w:rPr>
                <w:szCs w:val="21"/>
              </w:rPr>
              <w:t>/</w:t>
            </w:r>
            <w:r w:rsidRPr="009E3D30">
              <w:rPr>
                <w:szCs w:val="21"/>
              </w:rPr>
              <w:t>或注射用水满足工艺用水的能力，工艺用水的储罐和输送管道应当用不锈钢或其他无毒材料制成，是否定期清洗、消毒并记录。</w:t>
            </w:r>
          </w:p>
          <w:p w:rsidR="00EB4B14" w:rsidRPr="003B0CA3" w:rsidRDefault="00EB4B14" w:rsidP="007B6DBE">
            <w:pPr>
              <w:widowControl/>
              <w:spacing w:line="300" w:lineRule="exact"/>
              <w:textAlignment w:val="center"/>
              <w:rPr>
                <w:szCs w:val="21"/>
              </w:rPr>
            </w:pPr>
            <w:r w:rsidRPr="00422A6B">
              <w:rPr>
                <w:szCs w:val="21"/>
              </w:rPr>
              <w:t>3</w:t>
            </w:r>
            <w:r w:rsidRPr="0051230E">
              <w:rPr>
                <w:szCs w:val="21"/>
              </w:rPr>
              <w:t>.</w:t>
            </w:r>
            <w:r w:rsidRPr="0051230E">
              <w:rPr>
                <w:szCs w:val="21"/>
              </w:rPr>
              <w:t>依据相关强制性标准要求企业是否具备：加压排空、采集速度、采血针与转移管、采血针、输血插口、悬挂、透明度、色泽、热稳定性、水蒸汽透出、抗泄漏、微粒污染、还原物质、酸碱度、紫外吸光度、醇溶出物、环氧乙烷残留量、无菌、热原（细菌内毒素试验）等项目检测能力。对照产品检验要求，核实检测设备，确认主要设备是否制定了操作规程，检测设备是否经过计量并在合格有效期内。</w:t>
            </w:r>
          </w:p>
          <w:p w:rsidR="00EB4B14" w:rsidRPr="003B0CA3" w:rsidRDefault="00EB4B14" w:rsidP="007B6DBE">
            <w:pPr>
              <w:widowControl/>
              <w:spacing w:line="300" w:lineRule="exact"/>
              <w:textAlignment w:val="center"/>
              <w:rPr>
                <w:szCs w:val="21"/>
              </w:rPr>
            </w:pPr>
            <w:r w:rsidRPr="009E3D30">
              <w:rPr>
                <w:szCs w:val="21"/>
              </w:rPr>
              <w:t>4</w:t>
            </w:r>
            <w:r w:rsidRPr="0051230E">
              <w:rPr>
                <w:szCs w:val="21"/>
              </w:rPr>
              <w:t>.</w:t>
            </w:r>
            <w:r w:rsidRPr="0051230E">
              <w:rPr>
                <w:szCs w:val="21"/>
              </w:rPr>
              <w:t>检查空气净化系统的管理规定、运行记录和周期确认记录。</w:t>
            </w:r>
          </w:p>
        </w:tc>
      </w:tr>
      <w:tr w:rsidR="00EB4B14" w:rsidRPr="0051230E" w:rsidTr="007B6DBE">
        <w:trPr>
          <w:cantSplit/>
          <w:trHeight w:val="3690"/>
          <w:jc w:val="center"/>
        </w:trPr>
        <w:tc>
          <w:tcPr>
            <w:tcW w:w="720" w:type="dxa"/>
            <w:vAlign w:val="center"/>
          </w:tcPr>
          <w:p w:rsidR="00EB4B14" w:rsidRPr="0051230E" w:rsidRDefault="00EB4B14" w:rsidP="007B6DBE">
            <w:pPr>
              <w:widowControl/>
              <w:spacing w:line="300" w:lineRule="exact"/>
              <w:jc w:val="center"/>
              <w:textAlignment w:val="center"/>
              <w:rPr>
                <w:szCs w:val="21"/>
              </w:rPr>
            </w:pPr>
            <w:r w:rsidRPr="0051230E">
              <w:rPr>
                <w:kern w:val="0"/>
                <w:szCs w:val="21"/>
              </w:rPr>
              <w:t>4</w:t>
            </w:r>
          </w:p>
        </w:tc>
        <w:tc>
          <w:tcPr>
            <w:tcW w:w="1123" w:type="dxa"/>
            <w:vAlign w:val="center"/>
          </w:tcPr>
          <w:p w:rsidR="00EB4B14" w:rsidRPr="003B0CA3" w:rsidRDefault="00EB4B14" w:rsidP="007B6DBE">
            <w:pPr>
              <w:widowControl/>
              <w:spacing w:line="300" w:lineRule="exact"/>
              <w:jc w:val="center"/>
              <w:textAlignment w:val="center"/>
              <w:rPr>
                <w:szCs w:val="21"/>
              </w:rPr>
            </w:pPr>
            <w:r w:rsidRPr="0051230E">
              <w:rPr>
                <w:szCs w:val="21"/>
              </w:rPr>
              <w:t>采购</w:t>
            </w:r>
          </w:p>
        </w:tc>
        <w:tc>
          <w:tcPr>
            <w:tcW w:w="2440" w:type="dxa"/>
            <w:vAlign w:val="center"/>
          </w:tcPr>
          <w:p w:rsidR="00EB4B14" w:rsidRPr="003B0CA3" w:rsidRDefault="00EB4B14" w:rsidP="007B6DBE">
            <w:pPr>
              <w:adjustRightInd w:val="0"/>
              <w:snapToGrid w:val="0"/>
              <w:spacing w:line="300" w:lineRule="exact"/>
              <w:rPr>
                <w:szCs w:val="21"/>
              </w:rPr>
            </w:pPr>
            <w:r w:rsidRPr="0051230E">
              <w:rPr>
                <w:szCs w:val="21"/>
              </w:rPr>
              <w:t>是否对采购物品进行检验和验证，需要进行生物学评价的材料，采购物品是否与经评价的材料一致。</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一次性使用塑料血袋主要原材料有：</w:t>
            </w:r>
            <w:r w:rsidRPr="003B0CA3">
              <w:rPr>
                <w:szCs w:val="21"/>
              </w:rPr>
              <w:t>PVC</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主要零部件有保护件、保护帽、采血针等。</w:t>
            </w:r>
          </w:p>
          <w:p w:rsidR="00EB4B14" w:rsidRPr="003B0CA3" w:rsidRDefault="00EB4B14" w:rsidP="007B6DBE">
            <w:pPr>
              <w:widowControl/>
              <w:spacing w:line="300" w:lineRule="exact"/>
              <w:textAlignment w:val="center"/>
              <w:rPr>
                <w:szCs w:val="21"/>
              </w:rPr>
            </w:pPr>
            <w:r w:rsidRPr="009E3D30">
              <w:rPr>
                <w:szCs w:val="21"/>
              </w:rPr>
              <w:t>3</w:t>
            </w:r>
            <w:r w:rsidRPr="0051230E">
              <w:rPr>
                <w:szCs w:val="21"/>
              </w:rPr>
              <w:t>.</w:t>
            </w:r>
            <w:r w:rsidRPr="0051230E">
              <w:rPr>
                <w:szCs w:val="21"/>
              </w:rPr>
              <w:t>需生物学评价的材料一般是：</w:t>
            </w:r>
            <w:r w:rsidRPr="003B0CA3">
              <w:rPr>
                <w:szCs w:val="21"/>
              </w:rPr>
              <w:t>PVC</w:t>
            </w:r>
            <w:r w:rsidRPr="0051230E">
              <w:rPr>
                <w:szCs w:val="21"/>
              </w:rPr>
              <w:t>。应确认企业的采购文件、检验规程相关内容是否与注册核准原材料、原材料验证</w:t>
            </w:r>
            <w:r w:rsidRPr="003B0CA3">
              <w:rPr>
                <w:szCs w:val="21"/>
              </w:rPr>
              <w:t>/</w:t>
            </w:r>
            <w:r w:rsidRPr="0051230E">
              <w:rPr>
                <w:szCs w:val="21"/>
              </w:rPr>
              <w:t>确认结果相关参数一致。确认企业设计更改是否涉及重要原材料的更改。若涉及，是否按规定进行变更注册。若设计更改不涉及变更注册，企业是否开展周期性重要原材料再验证</w:t>
            </w:r>
            <w:r w:rsidRPr="003B0CA3">
              <w:rPr>
                <w:szCs w:val="21"/>
              </w:rPr>
              <w:t>/</w:t>
            </w:r>
            <w:r w:rsidRPr="0051230E">
              <w:rPr>
                <w:szCs w:val="21"/>
              </w:rPr>
              <w:t>再确认活动或同品种原材料因供应商更换而进行的相关验证与确认活动。</w:t>
            </w:r>
          </w:p>
          <w:p w:rsidR="00EB4B14" w:rsidRPr="003B0CA3" w:rsidRDefault="00EB4B14" w:rsidP="007B6DBE">
            <w:pPr>
              <w:widowControl/>
              <w:spacing w:line="300" w:lineRule="exact"/>
              <w:textAlignment w:val="center"/>
              <w:rPr>
                <w:szCs w:val="21"/>
              </w:rPr>
            </w:pPr>
            <w:r w:rsidRPr="009E3D30">
              <w:rPr>
                <w:szCs w:val="21"/>
              </w:rPr>
              <w:t>4</w:t>
            </w:r>
            <w:r w:rsidRPr="0051230E">
              <w:rPr>
                <w:szCs w:val="21"/>
              </w:rPr>
              <w:t>.</w:t>
            </w:r>
            <w:r w:rsidRPr="0051230E">
              <w:rPr>
                <w:szCs w:val="21"/>
              </w:rPr>
              <w:t>现场应查看采购控制程序文件、采购物品清单和采购合同，确认采购的原材料是否按批进行检验或对供方的检验报告进行确认。</w:t>
            </w:r>
          </w:p>
        </w:tc>
      </w:tr>
      <w:tr w:rsidR="00EB4B14" w:rsidRPr="0051230E" w:rsidTr="007B6DBE">
        <w:trPr>
          <w:cantSplit/>
          <w:trHeight w:val="3910"/>
          <w:jc w:val="center"/>
        </w:trPr>
        <w:tc>
          <w:tcPr>
            <w:tcW w:w="720" w:type="dxa"/>
            <w:vAlign w:val="center"/>
          </w:tcPr>
          <w:p w:rsidR="00EB4B14" w:rsidRPr="0051230E" w:rsidRDefault="00EB4B14" w:rsidP="007B6DBE">
            <w:pPr>
              <w:adjustRightInd w:val="0"/>
              <w:snapToGrid w:val="0"/>
              <w:spacing w:line="300" w:lineRule="exact"/>
              <w:jc w:val="center"/>
              <w:rPr>
                <w:szCs w:val="21"/>
              </w:rPr>
            </w:pPr>
            <w:r w:rsidRPr="0051230E">
              <w:rPr>
                <w:szCs w:val="21"/>
              </w:rPr>
              <w:lastRenderedPageBreak/>
              <w:t>5</w:t>
            </w:r>
          </w:p>
        </w:tc>
        <w:tc>
          <w:tcPr>
            <w:tcW w:w="1123" w:type="dxa"/>
            <w:vAlign w:val="center"/>
          </w:tcPr>
          <w:p w:rsidR="00EB4B14" w:rsidRPr="003B0CA3" w:rsidRDefault="00EB4B14" w:rsidP="007B6DBE">
            <w:pPr>
              <w:adjustRightInd w:val="0"/>
              <w:snapToGrid w:val="0"/>
              <w:spacing w:line="300" w:lineRule="exact"/>
              <w:jc w:val="center"/>
              <w:rPr>
                <w:b/>
                <w:szCs w:val="21"/>
              </w:rPr>
            </w:pPr>
            <w:r w:rsidRPr="0051230E">
              <w:rPr>
                <w:szCs w:val="21"/>
              </w:rPr>
              <w:t>设计开发</w:t>
            </w:r>
          </w:p>
        </w:tc>
        <w:tc>
          <w:tcPr>
            <w:tcW w:w="2440" w:type="dxa"/>
            <w:vAlign w:val="center"/>
          </w:tcPr>
          <w:p w:rsidR="00EB4B14" w:rsidRPr="003B0CA3" w:rsidRDefault="00EB4B14" w:rsidP="007B6DBE">
            <w:pPr>
              <w:adjustRightInd w:val="0"/>
              <w:snapToGrid w:val="0"/>
              <w:spacing w:line="300" w:lineRule="exact"/>
              <w:ind w:left="34"/>
              <w:rPr>
                <w:szCs w:val="21"/>
              </w:rPr>
            </w:pPr>
            <w:r w:rsidRPr="009E3D30">
              <w:rPr>
                <w:szCs w:val="21"/>
              </w:rPr>
              <w:t>1</w:t>
            </w:r>
            <w:r w:rsidRPr="0051230E">
              <w:rPr>
                <w:szCs w:val="21"/>
              </w:rPr>
              <w:t>.</w:t>
            </w:r>
            <w:r w:rsidRPr="0051230E">
              <w:rPr>
                <w:szCs w:val="21"/>
              </w:rPr>
              <w:t>设计和开发输出是否满足输入要求，包括采购、生产和服务所需的相关信息、产品技术要求等。设计和开发输出应当得到批准，保持相关记录。</w:t>
            </w:r>
          </w:p>
          <w:p w:rsidR="00EB4B14" w:rsidRPr="0091440B" w:rsidRDefault="00EB4B14" w:rsidP="007B6DBE">
            <w:pPr>
              <w:adjustRightInd w:val="0"/>
              <w:snapToGrid w:val="0"/>
              <w:spacing w:line="300" w:lineRule="exact"/>
              <w:rPr>
                <w:szCs w:val="21"/>
              </w:rPr>
            </w:pPr>
            <w:r w:rsidRPr="009E3D30">
              <w:rPr>
                <w:szCs w:val="21"/>
              </w:rPr>
              <w:t>2</w:t>
            </w:r>
            <w:r w:rsidRPr="0051230E">
              <w:rPr>
                <w:szCs w:val="21"/>
              </w:rPr>
              <w:t>.</w:t>
            </w:r>
            <w:r w:rsidRPr="0051230E">
              <w:rPr>
                <w:szCs w:val="21"/>
              </w:rPr>
              <w:t>生产企业灭菌的，应明确灭菌工艺（方法和参数）和无菌保证水平（</w:t>
            </w:r>
            <w:r w:rsidRPr="003B0CA3">
              <w:rPr>
                <w:szCs w:val="21"/>
              </w:rPr>
              <w:t>SAL</w:t>
            </w:r>
            <w:r w:rsidRPr="009E3D30">
              <w:rPr>
                <w:szCs w:val="21"/>
              </w:rPr>
              <w:t>），并提供灭菌确认报告。</w:t>
            </w:r>
          </w:p>
        </w:tc>
        <w:tc>
          <w:tcPr>
            <w:tcW w:w="9522" w:type="dxa"/>
            <w:vAlign w:val="center"/>
          </w:tcPr>
          <w:p w:rsidR="00EB4B14" w:rsidRPr="0030564F" w:rsidRDefault="00EB4B14" w:rsidP="007B6DBE">
            <w:pPr>
              <w:adjustRightInd w:val="0"/>
              <w:snapToGrid w:val="0"/>
              <w:spacing w:line="300" w:lineRule="exact"/>
              <w:rPr>
                <w:szCs w:val="21"/>
              </w:rPr>
            </w:pPr>
            <w:r w:rsidRPr="00422A6B">
              <w:rPr>
                <w:szCs w:val="21"/>
              </w:rPr>
              <w:t>1</w:t>
            </w:r>
            <w:r w:rsidRPr="0051230E">
              <w:rPr>
                <w:szCs w:val="21"/>
              </w:rPr>
              <w:t>.</w:t>
            </w:r>
            <w:r w:rsidRPr="0051230E">
              <w:rPr>
                <w:szCs w:val="21"/>
              </w:rPr>
              <w:t>查看一次性使用塑料血袋设计开发文件，查看设计开发验证、确认参数是否符合《一次性使用塑料血袋》强制性标准及产品技术要求。企业是否对生产的特殊过程进行确认并保存记录</w:t>
            </w:r>
            <w:r>
              <w:rPr>
                <w:szCs w:val="21"/>
              </w:rPr>
              <w:t>（</w:t>
            </w:r>
            <w:r w:rsidRPr="009E3D30">
              <w:rPr>
                <w:szCs w:val="21"/>
              </w:rPr>
              <w:t>包括确认方案、确认方法、操作人员、结果评价、再确认等内容</w:t>
            </w:r>
            <w:r>
              <w:rPr>
                <w:szCs w:val="21"/>
              </w:rPr>
              <w:t>）</w:t>
            </w:r>
            <w:r w:rsidRPr="00422A6B">
              <w:rPr>
                <w:szCs w:val="21"/>
              </w:rPr>
              <w:t>。</w:t>
            </w:r>
          </w:p>
          <w:p w:rsidR="00EB4B14" w:rsidRPr="003B0CA3" w:rsidRDefault="00EB4B14" w:rsidP="007B6DBE">
            <w:pPr>
              <w:adjustRightInd w:val="0"/>
              <w:snapToGrid w:val="0"/>
              <w:spacing w:line="300" w:lineRule="exact"/>
              <w:rPr>
                <w:szCs w:val="21"/>
              </w:rPr>
            </w:pPr>
            <w:r w:rsidRPr="00A93837">
              <w:rPr>
                <w:szCs w:val="21"/>
              </w:rPr>
              <w:t>2</w:t>
            </w:r>
            <w:r w:rsidRPr="0051230E">
              <w:rPr>
                <w:szCs w:val="21"/>
              </w:rPr>
              <w:t>.</w:t>
            </w:r>
            <w:r w:rsidRPr="0051230E">
              <w:rPr>
                <w:szCs w:val="21"/>
              </w:rPr>
              <w:t>查阅设计开发文件，一次性使用塑料血袋挤出、焊接、组装、初包装、灭菌等过程应在设计开发时进行确认、验证。查看作业指导书、操作流程卡及生产记录与设计和开发输出文件是否一致。</w:t>
            </w:r>
          </w:p>
          <w:p w:rsidR="00EB4B14" w:rsidRPr="003B0CA3" w:rsidRDefault="00EB4B14" w:rsidP="007B6DBE">
            <w:pPr>
              <w:adjustRightInd w:val="0"/>
              <w:snapToGrid w:val="0"/>
              <w:spacing w:line="300" w:lineRule="exact"/>
              <w:rPr>
                <w:szCs w:val="21"/>
              </w:rPr>
            </w:pPr>
            <w:r w:rsidRPr="009E3D30">
              <w:rPr>
                <w:szCs w:val="21"/>
              </w:rPr>
              <w:t>3</w:t>
            </w:r>
            <w:r w:rsidRPr="0051230E">
              <w:rPr>
                <w:szCs w:val="21"/>
              </w:rPr>
              <w:t>.</w:t>
            </w:r>
            <w:r w:rsidRPr="0051230E">
              <w:rPr>
                <w:szCs w:val="21"/>
              </w:rPr>
              <w:t>确认灭菌工艺控制与放行要求是否与确认报告确定的相关参数一致。是否开展周期性再确认或工艺变更确认相关活动。灭菌残留物处理、监测、放行记录与相关规定是否一致。</w:t>
            </w:r>
          </w:p>
        </w:tc>
      </w:tr>
      <w:tr w:rsidR="00EB4B14" w:rsidRPr="0051230E" w:rsidTr="007B6DBE">
        <w:trPr>
          <w:cantSplit/>
          <w:trHeight w:val="4200"/>
          <w:jc w:val="center"/>
        </w:trPr>
        <w:tc>
          <w:tcPr>
            <w:tcW w:w="720" w:type="dxa"/>
            <w:vAlign w:val="center"/>
          </w:tcPr>
          <w:p w:rsidR="00EB4B14" w:rsidRPr="0051230E" w:rsidRDefault="00EB4B14" w:rsidP="007B6DBE">
            <w:pPr>
              <w:widowControl/>
              <w:spacing w:line="300" w:lineRule="exact"/>
              <w:jc w:val="center"/>
              <w:textAlignment w:val="center"/>
              <w:rPr>
                <w:szCs w:val="21"/>
              </w:rPr>
            </w:pPr>
            <w:r w:rsidRPr="0051230E">
              <w:rPr>
                <w:szCs w:val="21"/>
              </w:rPr>
              <w:t>6</w:t>
            </w:r>
          </w:p>
        </w:tc>
        <w:tc>
          <w:tcPr>
            <w:tcW w:w="1123" w:type="dxa"/>
            <w:vAlign w:val="center"/>
          </w:tcPr>
          <w:p w:rsidR="00EB4B14" w:rsidRPr="003B0CA3" w:rsidRDefault="00EB4B14" w:rsidP="007B6DBE">
            <w:pPr>
              <w:widowControl/>
              <w:spacing w:line="300" w:lineRule="exact"/>
              <w:jc w:val="center"/>
              <w:textAlignment w:val="center"/>
              <w:rPr>
                <w:szCs w:val="21"/>
              </w:rPr>
            </w:pPr>
            <w:r w:rsidRPr="0051230E">
              <w:rPr>
                <w:szCs w:val="21"/>
              </w:rPr>
              <w:t>生产管理</w:t>
            </w:r>
          </w:p>
        </w:tc>
        <w:tc>
          <w:tcPr>
            <w:tcW w:w="2440" w:type="dxa"/>
            <w:vAlign w:val="center"/>
          </w:tcPr>
          <w:p w:rsidR="00EB4B14" w:rsidRPr="003B0CA3" w:rsidRDefault="00EB4B14" w:rsidP="007B6DBE">
            <w:pPr>
              <w:adjustRightInd w:val="0"/>
              <w:snapToGrid w:val="0"/>
              <w:spacing w:line="300" w:lineRule="exact"/>
              <w:rPr>
                <w:szCs w:val="21"/>
              </w:rPr>
            </w:pPr>
            <w:r w:rsidRPr="009E3D30">
              <w:rPr>
                <w:szCs w:val="21"/>
              </w:rPr>
              <w:t>1</w:t>
            </w:r>
            <w:r w:rsidRPr="0051230E">
              <w:rPr>
                <w:szCs w:val="21"/>
              </w:rPr>
              <w:t>.</w:t>
            </w:r>
            <w:r w:rsidRPr="0051230E">
              <w:rPr>
                <w:szCs w:val="21"/>
              </w:rPr>
              <w:t>是否对生产环境进行监测并保存记录。</w:t>
            </w:r>
          </w:p>
          <w:p w:rsidR="00EB4B14" w:rsidRPr="003B0CA3" w:rsidRDefault="00EB4B14" w:rsidP="007B6DBE">
            <w:pPr>
              <w:adjustRightInd w:val="0"/>
              <w:snapToGrid w:val="0"/>
              <w:spacing w:line="300" w:lineRule="exact"/>
              <w:rPr>
                <w:szCs w:val="21"/>
              </w:rPr>
            </w:pPr>
            <w:r w:rsidRPr="009E3D30">
              <w:rPr>
                <w:szCs w:val="21"/>
              </w:rPr>
              <w:t>2</w:t>
            </w:r>
            <w:r w:rsidRPr="0051230E">
              <w:rPr>
                <w:szCs w:val="21"/>
              </w:rPr>
              <w:t>.</w:t>
            </w:r>
            <w:r w:rsidRPr="0051230E">
              <w:rPr>
                <w:szCs w:val="21"/>
              </w:rPr>
              <w:t>是否对灭菌过程进行有效确认和再确认并转化成有效的生产规范和检验规程。</w:t>
            </w:r>
          </w:p>
          <w:p w:rsidR="00EB4B14" w:rsidRPr="003B0CA3" w:rsidRDefault="00EB4B14" w:rsidP="007B6DBE">
            <w:pPr>
              <w:adjustRightInd w:val="0"/>
              <w:snapToGrid w:val="0"/>
              <w:spacing w:line="300" w:lineRule="exact"/>
              <w:rPr>
                <w:szCs w:val="21"/>
              </w:rPr>
            </w:pPr>
            <w:r w:rsidRPr="009E3D30">
              <w:rPr>
                <w:szCs w:val="21"/>
              </w:rPr>
              <w:t>3</w:t>
            </w:r>
            <w:r w:rsidRPr="0051230E">
              <w:rPr>
                <w:szCs w:val="21"/>
              </w:rPr>
              <w:t>.</w:t>
            </w:r>
            <w:r w:rsidRPr="0051230E">
              <w:rPr>
                <w:szCs w:val="21"/>
              </w:rPr>
              <w:t>进入洁净室（区）的原料和零配件是否按程序进行净化处理。</w:t>
            </w:r>
          </w:p>
          <w:p w:rsidR="00EB4B14" w:rsidRPr="003B0CA3" w:rsidRDefault="00EB4B14" w:rsidP="007B6DBE">
            <w:pPr>
              <w:adjustRightInd w:val="0"/>
              <w:snapToGrid w:val="0"/>
              <w:spacing w:line="300" w:lineRule="exact"/>
              <w:rPr>
                <w:b/>
                <w:kern w:val="0"/>
                <w:szCs w:val="21"/>
              </w:rPr>
            </w:pPr>
            <w:r w:rsidRPr="009E3D30">
              <w:rPr>
                <w:szCs w:val="21"/>
              </w:rPr>
              <w:t>4</w:t>
            </w:r>
            <w:r w:rsidRPr="0051230E">
              <w:rPr>
                <w:szCs w:val="21"/>
              </w:rPr>
              <w:t>.</w:t>
            </w:r>
            <w:r w:rsidRPr="0051230E">
              <w:rPr>
                <w:szCs w:val="21"/>
              </w:rPr>
              <w:t>是否在生产过程中标识产品的检验状态，防止不合格中间品流向下道工序。</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确认是否对各洁净生产区按相关规定进行管理、监测并保持相关记录。</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确认是否按规定开展产品灭菌、是否按检验规程开展质量控制并放行产品，是否持续保持相关记录并符合可追溯性要求。查看灭菌过程控制文件，灭菌记录是否可追溯。</w:t>
            </w:r>
          </w:p>
          <w:p w:rsidR="00EB4B14" w:rsidRPr="003B0CA3" w:rsidRDefault="00EB4B14" w:rsidP="007B6DBE">
            <w:pPr>
              <w:widowControl/>
              <w:spacing w:line="300" w:lineRule="exact"/>
              <w:textAlignment w:val="center"/>
              <w:rPr>
                <w:szCs w:val="21"/>
              </w:rPr>
            </w:pPr>
            <w:r w:rsidRPr="009E3D30">
              <w:rPr>
                <w:szCs w:val="21"/>
              </w:rPr>
              <w:t>3</w:t>
            </w:r>
            <w:r w:rsidRPr="0051230E">
              <w:rPr>
                <w:szCs w:val="21"/>
              </w:rPr>
              <w:t>.</w:t>
            </w:r>
            <w:r w:rsidRPr="0051230E">
              <w:rPr>
                <w:szCs w:val="21"/>
              </w:rPr>
              <w:t>一次性使用塑料血袋通常需要清洁处理的零配件主要有采血针，可能需要进行末道精洗，在精洗车间进行超声波清洗、烘干。现场查看处理过程，确认符合相关规定。</w:t>
            </w:r>
          </w:p>
          <w:p w:rsidR="00EB4B14" w:rsidRPr="003B0CA3" w:rsidRDefault="00EB4B14" w:rsidP="007B6DBE">
            <w:pPr>
              <w:widowControl/>
              <w:spacing w:line="300" w:lineRule="exact"/>
              <w:textAlignment w:val="center"/>
              <w:rPr>
                <w:szCs w:val="21"/>
              </w:rPr>
            </w:pPr>
            <w:r w:rsidRPr="009E3D30">
              <w:rPr>
                <w:szCs w:val="21"/>
              </w:rPr>
              <w:t>4</w:t>
            </w:r>
            <w:r w:rsidRPr="0051230E">
              <w:rPr>
                <w:szCs w:val="21"/>
              </w:rPr>
              <w:t>.</w:t>
            </w:r>
            <w:r w:rsidRPr="0051230E">
              <w:rPr>
                <w:szCs w:val="21"/>
              </w:rPr>
              <w:t>确认是否对检验状态标识方法作出规定，现场查看生产过程中的检验状态标识是否符合文件规定。</w:t>
            </w:r>
          </w:p>
        </w:tc>
      </w:tr>
      <w:tr w:rsidR="00EB4B14" w:rsidRPr="0051230E" w:rsidTr="007B6DBE">
        <w:trPr>
          <w:cantSplit/>
          <w:trHeight w:val="3909"/>
          <w:jc w:val="center"/>
        </w:trPr>
        <w:tc>
          <w:tcPr>
            <w:tcW w:w="720" w:type="dxa"/>
            <w:vMerge w:val="restart"/>
            <w:vAlign w:val="center"/>
          </w:tcPr>
          <w:p w:rsidR="00EB4B14" w:rsidRPr="0051230E" w:rsidRDefault="00EB4B14" w:rsidP="007B6DBE">
            <w:pPr>
              <w:widowControl/>
              <w:spacing w:line="300" w:lineRule="exact"/>
              <w:jc w:val="center"/>
              <w:textAlignment w:val="center"/>
              <w:rPr>
                <w:szCs w:val="21"/>
              </w:rPr>
            </w:pPr>
            <w:r w:rsidRPr="0051230E">
              <w:rPr>
                <w:szCs w:val="21"/>
              </w:rPr>
              <w:lastRenderedPageBreak/>
              <w:t>7</w:t>
            </w:r>
          </w:p>
        </w:tc>
        <w:tc>
          <w:tcPr>
            <w:tcW w:w="1123" w:type="dxa"/>
            <w:vMerge w:val="restart"/>
            <w:vAlign w:val="center"/>
          </w:tcPr>
          <w:p w:rsidR="00EB4B14" w:rsidRPr="003B0CA3" w:rsidRDefault="00EB4B14" w:rsidP="007B6DBE">
            <w:pPr>
              <w:widowControl/>
              <w:spacing w:line="300" w:lineRule="exact"/>
              <w:jc w:val="center"/>
              <w:textAlignment w:val="center"/>
              <w:rPr>
                <w:szCs w:val="21"/>
              </w:rPr>
            </w:pPr>
            <w:r w:rsidRPr="0051230E">
              <w:rPr>
                <w:szCs w:val="21"/>
              </w:rPr>
              <w:t>质量控制</w:t>
            </w:r>
          </w:p>
        </w:tc>
        <w:tc>
          <w:tcPr>
            <w:tcW w:w="2440" w:type="dxa"/>
            <w:vAlign w:val="center"/>
          </w:tcPr>
          <w:p w:rsidR="00EB4B14" w:rsidRPr="003B0CA3" w:rsidRDefault="00EB4B14" w:rsidP="007B6DBE">
            <w:pPr>
              <w:adjustRightInd w:val="0"/>
              <w:snapToGrid w:val="0"/>
              <w:spacing w:line="300" w:lineRule="exact"/>
              <w:rPr>
                <w:szCs w:val="21"/>
              </w:rPr>
            </w:pPr>
            <w:r w:rsidRPr="009E3D30">
              <w:rPr>
                <w:szCs w:val="21"/>
              </w:rPr>
              <w:t>1</w:t>
            </w:r>
            <w:r w:rsidRPr="0051230E">
              <w:rPr>
                <w:szCs w:val="21"/>
              </w:rPr>
              <w:t>.</w:t>
            </w:r>
            <w:r w:rsidRPr="0051230E">
              <w:rPr>
                <w:szCs w:val="21"/>
              </w:rPr>
              <w:t>是否具备无菌、微生物限度和阳性对照的检测能力和条件。</w:t>
            </w:r>
          </w:p>
          <w:p w:rsidR="00EB4B14" w:rsidRPr="003B0CA3" w:rsidRDefault="00EB4B14" w:rsidP="007B6DBE">
            <w:pPr>
              <w:adjustRightInd w:val="0"/>
              <w:snapToGrid w:val="0"/>
              <w:spacing w:line="300" w:lineRule="exact"/>
              <w:rPr>
                <w:szCs w:val="21"/>
              </w:rPr>
            </w:pPr>
            <w:r w:rsidRPr="009E3D30">
              <w:rPr>
                <w:szCs w:val="21"/>
              </w:rPr>
              <w:t>2</w:t>
            </w:r>
            <w:r w:rsidRPr="0051230E">
              <w:rPr>
                <w:szCs w:val="21"/>
              </w:rPr>
              <w:t>.</w:t>
            </w:r>
            <w:r w:rsidRPr="0051230E">
              <w:rPr>
                <w:szCs w:val="21"/>
              </w:rPr>
              <w:t>是否规定产品放行程序、条件和放行批准要求。</w:t>
            </w:r>
          </w:p>
          <w:p w:rsidR="00EB4B14" w:rsidRPr="003B0CA3" w:rsidRDefault="00EB4B14" w:rsidP="007B6DBE">
            <w:pPr>
              <w:adjustRightInd w:val="0"/>
              <w:snapToGrid w:val="0"/>
              <w:spacing w:line="300" w:lineRule="exact"/>
              <w:rPr>
                <w:szCs w:val="21"/>
              </w:rPr>
            </w:pPr>
            <w:r w:rsidRPr="009E3D30">
              <w:rPr>
                <w:szCs w:val="21"/>
              </w:rPr>
              <w:t>3</w:t>
            </w:r>
            <w:r w:rsidRPr="0051230E">
              <w:rPr>
                <w:szCs w:val="21"/>
              </w:rPr>
              <w:t>.</w:t>
            </w:r>
            <w:r w:rsidRPr="0051230E">
              <w:rPr>
                <w:szCs w:val="21"/>
              </w:rPr>
              <w:t>是否根据强制性标准以及经注册的产品技术要求制定产品的检验规程，并出具相应的检验报告。（需常规控制的进货检验、过程检验和成品检验项目原则上不得进行委托检验。）</w:t>
            </w:r>
          </w:p>
        </w:tc>
        <w:tc>
          <w:tcPr>
            <w:tcW w:w="9522"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现场查看是否具备无菌、微生物限度和阳性对照的检测能力和条件。是否配备了相应的设备和检验人员（超净工作台、恒温培养箱、生化培养箱、生物安全柜、灭菌器等）。</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确认产品放行程序及条件和要求，抽查产品放行记录。</w:t>
            </w:r>
          </w:p>
          <w:p w:rsidR="00EB4B14" w:rsidRPr="003B0CA3" w:rsidRDefault="00EB4B14" w:rsidP="007B6DBE">
            <w:pPr>
              <w:widowControl/>
              <w:spacing w:line="300" w:lineRule="exact"/>
              <w:textAlignment w:val="center"/>
              <w:rPr>
                <w:szCs w:val="21"/>
              </w:rPr>
            </w:pPr>
            <w:r w:rsidRPr="009E3D30">
              <w:rPr>
                <w:szCs w:val="21"/>
              </w:rPr>
              <w:t>3</w:t>
            </w:r>
            <w:r w:rsidRPr="0051230E">
              <w:rPr>
                <w:szCs w:val="21"/>
              </w:rPr>
              <w:t>.</w:t>
            </w:r>
            <w:r w:rsidRPr="0051230E">
              <w:rPr>
                <w:szCs w:val="21"/>
              </w:rPr>
              <w:t>依据相关强制性标准和产品技术要求，确认制定进货检验、过程检验、成品检验规程。查看检验规程是否涵盖强制性标准以及注册产品技术要求的性能指标。抽查产品的检验记录和检验报告，确认是否按照规程进行检验。查看常规检验项目的检验仪器及使用记录，检验报告或证书能够证实产品符合要求。</w:t>
            </w:r>
          </w:p>
          <w:p w:rsidR="00EB4B14" w:rsidRPr="003B0CA3" w:rsidRDefault="00EB4B14" w:rsidP="007B6DBE">
            <w:pPr>
              <w:widowControl/>
              <w:spacing w:line="300" w:lineRule="exact"/>
              <w:ind w:firstLineChars="200" w:firstLine="420"/>
              <w:textAlignment w:val="center"/>
              <w:rPr>
                <w:szCs w:val="21"/>
              </w:rPr>
            </w:pPr>
            <w:r w:rsidRPr="0051230E">
              <w:rPr>
                <w:szCs w:val="21"/>
              </w:rPr>
              <w:t>成品检验项目：主要是：加压排空、采集速度、采血针与转移管、采血针、输血插口、悬挂、透明度、色泽、热稳定性、水蒸汽透出、抗泄漏、微粒污染、还原物质、酸碱度、紫外吸光度、醇溶出物、无菌、热原（细菌内毒素试验）如果用环氧乙烷灭菌，应关注环氧乙烷残留量指标。</w:t>
            </w:r>
          </w:p>
          <w:p w:rsidR="00EB4B14" w:rsidRPr="003B0CA3" w:rsidRDefault="00EB4B14" w:rsidP="007B6DBE">
            <w:pPr>
              <w:widowControl/>
              <w:spacing w:line="300" w:lineRule="exact"/>
              <w:ind w:firstLineChars="200" w:firstLine="420"/>
              <w:textAlignment w:val="center"/>
              <w:rPr>
                <w:kern w:val="0"/>
                <w:szCs w:val="21"/>
              </w:rPr>
            </w:pPr>
            <w:r w:rsidRPr="0051230E">
              <w:rPr>
                <w:szCs w:val="21"/>
              </w:rPr>
              <w:t>主要检验仪器有：超净工作台、恒温培养箱、生物安全柜、灭菌器、气相色谱仪、紫外分光光度计、微粒检测仪等。</w:t>
            </w:r>
          </w:p>
        </w:tc>
      </w:tr>
      <w:tr w:rsidR="00EB4B14" w:rsidRPr="0051230E" w:rsidTr="007B6DBE">
        <w:trPr>
          <w:cantSplit/>
          <w:trHeight w:val="1243"/>
          <w:jc w:val="center"/>
        </w:trPr>
        <w:tc>
          <w:tcPr>
            <w:tcW w:w="720" w:type="dxa"/>
            <w:vMerge/>
            <w:vAlign w:val="center"/>
          </w:tcPr>
          <w:p w:rsidR="00EB4B14" w:rsidRPr="0051230E" w:rsidRDefault="00EB4B14" w:rsidP="007B6DBE">
            <w:pPr>
              <w:widowControl/>
              <w:spacing w:line="300" w:lineRule="exact"/>
              <w:jc w:val="center"/>
              <w:textAlignment w:val="center"/>
              <w:rPr>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11962" w:type="dxa"/>
            <w:gridSpan w:val="2"/>
            <w:vAlign w:val="center"/>
          </w:tcPr>
          <w:p w:rsidR="00EB4B14" w:rsidRPr="003B0CA3" w:rsidRDefault="00EB4B14" w:rsidP="007B6DBE">
            <w:pPr>
              <w:spacing w:line="300" w:lineRule="exact"/>
              <w:textAlignment w:val="center"/>
              <w:rPr>
                <w:szCs w:val="21"/>
              </w:rPr>
            </w:pPr>
            <w:r w:rsidRPr="0051230E">
              <w:rPr>
                <w:kern w:val="0"/>
                <w:szCs w:val="21"/>
              </w:rPr>
              <w:t>一次性使用塑料血袋重要性能指标的控制示例</w:t>
            </w:r>
          </w:p>
        </w:tc>
      </w:tr>
      <w:tr w:rsidR="00EB4B14" w:rsidRPr="0051230E" w:rsidTr="007B6DBE">
        <w:trPr>
          <w:cantSplit/>
          <w:trHeight w:val="2920"/>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szCs w:val="21"/>
              </w:rPr>
            </w:pPr>
            <w:r w:rsidRPr="0051230E">
              <w:rPr>
                <w:kern w:val="0"/>
                <w:szCs w:val="21"/>
              </w:rPr>
              <w:t>采血针</w:t>
            </w:r>
            <w:r w:rsidRPr="0051230E">
              <w:rPr>
                <w:szCs w:val="21"/>
              </w:rPr>
              <w:t>（</w:t>
            </w:r>
            <w:r w:rsidRPr="003B0CA3">
              <w:rPr>
                <w:kern w:val="0"/>
                <w:szCs w:val="21"/>
              </w:rPr>
              <w:t>GB14232.1</w:t>
            </w:r>
            <w:r w:rsidRPr="009E3D30">
              <w:rPr>
                <w:kern w:val="0"/>
                <w:szCs w:val="21"/>
              </w:rPr>
              <w:t>第</w:t>
            </w:r>
            <w:r w:rsidRPr="0091440B">
              <w:rPr>
                <w:kern w:val="0"/>
                <w:szCs w:val="21"/>
              </w:rPr>
              <w:t>5.7</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9E3D30">
              <w:rPr>
                <w:kern w:val="0"/>
                <w:szCs w:val="21"/>
              </w:rPr>
              <w:t>1</w:t>
            </w:r>
            <w:r w:rsidRPr="0051230E">
              <w:rPr>
                <w:kern w:val="0"/>
                <w:szCs w:val="21"/>
              </w:rPr>
              <w:t>.</w:t>
            </w:r>
            <w:r w:rsidRPr="0051230E">
              <w:rPr>
                <w:kern w:val="0"/>
                <w:szCs w:val="21"/>
              </w:rPr>
              <w:t>原材料进货检验。</w:t>
            </w:r>
          </w:p>
          <w:p w:rsidR="00EB4B14" w:rsidRPr="003B0CA3" w:rsidRDefault="00EB4B14" w:rsidP="007B6DBE">
            <w:pPr>
              <w:spacing w:line="300" w:lineRule="exact"/>
              <w:textAlignment w:val="center"/>
              <w:rPr>
                <w:szCs w:val="21"/>
              </w:rPr>
            </w:pPr>
            <w:r w:rsidRPr="009E3D30">
              <w:rPr>
                <w:szCs w:val="21"/>
              </w:rPr>
              <w:t>2</w:t>
            </w:r>
            <w:r w:rsidRPr="0051230E">
              <w:rPr>
                <w:szCs w:val="21"/>
              </w:rPr>
              <w:t>.</w:t>
            </w:r>
            <w:r w:rsidRPr="0051230E">
              <w:rPr>
                <w:szCs w:val="21"/>
              </w:rPr>
              <w:t>部件清洗不彻底，产生内毒素不合格。</w:t>
            </w:r>
          </w:p>
          <w:p w:rsidR="00EB4B14" w:rsidRPr="003B0CA3" w:rsidRDefault="00EB4B14" w:rsidP="007B6DBE">
            <w:pPr>
              <w:spacing w:line="300" w:lineRule="exact"/>
              <w:textAlignment w:val="center"/>
              <w:rPr>
                <w:kern w:val="0"/>
                <w:szCs w:val="21"/>
              </w:rPr>
            </w:pPr>
            <w:r w:rsidRPr="009E3D30">
              <w:rPr>
                <w:szCs w:val="21"/>
              </w:rPr>
              <w:t>3</w:t>
            </w:r>
            <w:r w:rsidRPr="0051230E">
              <w:rPr>
                <w:szCs w:val="21"/>
              </w:rPr>
              <w:t>.</w:t>
            </w:r>
            <w:r w:rsidRPr="0051230E">
              <w:rPr>
                <w:szCs w:val="21"/>
              </w:rPr>
              <w:t>采血针与管路脱落。</w:t>
            </w:r>
          </w:p>
        </w:tc>
        <w:tc>
          <w:tcPr>
            <w:tcW w:w="9522" w:type="dxa"/>
            <w:vAlign w:val="center"/>
          </w:tcPr>
          <w:p w:rsidR="00EB4B14" w:rsidRPr="003B0CA3" w:rsidRDefault="00EB4B14" w:rsidP="007B6DBE">
            <w:pPr>
              <w:spacing w:line="300" w:lineRule="exact"/>
              <w:textAlignment w:val="center"/>
              <w:rPr>
                <w:kern w:val="0"/>
                <w:szCs w:val="21"/>
              </w:rPr>
            </w:pPr>
            <w:r w:rsidRPr="009E3D30">
              <w:rPr>
                <w:kern w:val="0"/>
                <w:szCs w:val="21"/>
              </w:rPr>
              <w:t>1</w:t>
            </w:r>
            <w:r w:rsidRPr="0051230E">
              <w:rPr>
                <w:kern w:val="0"/>
                <w:szCs w:val="21"/>
              </w:rPr>
              <w:t>.</w:t>
            </w:r>
            <w:r w:rsidRPr="0051230E">
              <w:rPr>
                <w:kern w:val="0"/>
                <w:szCs w:val="21"/>
              </w:rPr>
              <w:t>检查进货检验规程及进货检验记录</w:t>
            </w:r>
          </w:p>
          <w:p w:rsidR="00EB4B14" w:rsidRPr="003B0CA3" w:rsidRDefault="00EB4B14" w:rsidP="007B6DBE">
            <w:pPr>
              <w:spacing w:line="300" w:lineRule="exact"/>
              <w:textAlignment w:val="center"/>
              <w:rPr>
                <w:szCs w:val="21"/>
              </w:rPr>
            </w:pPr>
            <w:r w:rsidRPr="009E3D30">
              <w:rPr>
                <w:kern w:val="0"/>
                <w:szCs w:val="21"/>
              </w:rPr>
              <w:t>2</w:t>
            </w:r>
            <w:r w:rsidRPr="0051230E">
              <w:rPr>
                <w:kern w:val="0"/>
                <w:szCs w:val="21"/>
              </w:rPr>
              <w:t>.</w:t>
            </w:r>
            <w:r w:rsidRPr="0051230E">
              <w:rPr>
                <w:kern w:val="0"/>
                <w:szCs w:val="21"/>
              </w:rPr>
              <w:t>检查生产过程中清洗、连接牢固度的抽检记录。</w:t>
            </w:r>
          </w:p>
        </w:tc>
      </w:tr>
      <w:tr w:rsidR="00EB4B14" w:rsidRPr="0051230E" w:rsidTr="007B6DBE">
        <w:trPr>
          <w:cantSplit/>
          <w:trHeight w:val="1642"/>
          <w:jc w:val="center"/>
        </w:trPr>
        <w:tc>
          <w:tcPr>
            <w:tcW w:w="720" w:type="dxa"/>
            <w:vMerge w:val="restart"/>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restart"/>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szCs w:val="21"/>
              </w:rPr>
            </w:pPr>
            <w:r w:rsidRPr="0051230E">
              <w:rPr>
                <w:szCs w:val="21"/>
              </w:rPr>
              <w:t>加压排空（</w:t>
            </w:r>
            <w:r w:rsidRPr="003B0CA3">
              <w:rPr>
                <w:kern w:val="0"/>
                <w:szCs w:val="21"/>
              </w:rPr>
              <w:t>GB14232.1</w:t>
            </w:r>
            <w:r w:rsidRPr="009E3D30">
              <w:rPr>
                <w:kern w:val="0"/>
                <w:szCs w:val="21"/>
              </w:rPr>
              <w:t>第</w:t>
            </w:r>
            <w:r w:rsidRPr="0091440B">
              <w:rPr>
                <w:kern w:val="0"/>
                <w:szCs w:val="21"/>
              </w:rPr>
              <w:t>5.3</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51230E">
              <w:rPr>
                <w:kern w:val="0"/>
                <w:szCs w:val="21"/>
              </w:rPr>
              <w:t>生产过程检验，通过挤压装置检验是否漏液。</w:t>
            </w:r>
          </w:p>
        </w:tc>
        <w:tc>
          <w:tcPr>
            <w:tcW w:w="9522" w:type="dxa"/>
            <w:vAlign w:val="center"/>
          </w:tcPr>
          <w:p w:rsidR="00EB4B14" w:rsidRPr="003B0CA3" w:rsidRDefault="00EB4B14" w:rsidP="007B6DBE">
            <w:pPr>
              <w:tabs>
                <w:tab w:val="left" w:pos="360"/>
              </w:tabs>
              <w:spacing w:line="300" w:lineRule="exact"/>
              <w:textAlignment w:val="center"/>
              <w:rPr>
                <w:szCs w:val="21"/>
              </w:rPr>
            </w:pPr>
            <w:r w:rsidRPr="009E3D30">
              <w:rPr>
                <w:szCs w:val="21"/>
              </w:rPr>
              <w:t>1</w:t>
            </w:r>
            <w:r w:rsidRPr="0051230E">
              <w:rPr>
                <w:szCs w:val="21"/>
              </w:rPr>
              <w:t>.</w:t>
            </w:r>
            <w:r w:rsidRPr="0051230E">
              <w:rPr>
                <w:szCs w:val="21"/>
              </w:rPr>
              <w:t>检查生产过程焊接记录、过程检验记录。</w:t>
            </w:r>
          </w:p>
          <w:p w:rsidR="00EB4B14" w:rsidRPr="003B0CA3" w:rsidRDefault="00EB4B14" w:rsidP="007B6DBE">
            <w:pPr>
              <w:tabs>
                <w:tab w:val="left" w:pos="360"/>
              </w:tabs>
              <w:spacing w:line="300" w:lineRule="exact"/>
              <w:textAlignment w:val="center"/>
              <w:rPr>
                <w:szCs w:val="21"/>
              </w:rPr>
            </w:pPr>
            <w:r w:rsidRPr="009E3D30">
              <w:rPr>
                <w:szCs w:val="21"/>
              </w:rPr>
              <w:t>2</w:t>
            </w:r>
            <w:r w:rsidRPr="0051230E">
              <w:rPr>
                <w:szCs w:val="21"/>
              </w:rPr>
              <w:t>.</w:t>
            </w:r>
            <w:r w:rsidRPr="0051230E">
              <w:rPr>
                <w:szCs w:val="21"/>
              </w:rPr>
              <w:t>查产品出厂检验记录。</w:t>
            </w:r>
          </w:p>
        </w:tc>
      </w:tr>
      <w:tr w:rsidR="00EB4B14" w:rsidRPr="0051230E" w:rsidTr="007B6DBE">
        <w:trPr>
          <w:cantSplit/>
          <w:trHeight w:val="2219"/>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kern w:val="0"/>
                <w:szCs w:val="21"/>
              </w:rPr>
            </w:pPr>
            <w:r w:rsidRPr="0051230E">
              <w:rPr>
                <w:kern w:val="0"/>
                <w:szCs w:val="21"/>
              </w:rPr>
              <w:t>采血管和转移管</w:t>
            </w:r>
            <w:r w:rsidRPr="0051230E">
              <w:rPr>
                <w:szCs w:val="21"/>
              </w:rPr>
              <w:t>（</w:t>
            </w:r>
            <w:r w:rsidRPr="003B0CA3">
              <w:rPr>
                <w:kern w:val="0"/>
                <w:szCs w:val="21"/>
              </w:rPr>
              <w:t>GB14232.1</w:t>
            </w:r>
            <w:r w:rsidRPr="009E3D30">
              <w:rPr>
                <w:kern w:val="0"/>
                <w:szCs w:val="21"/>
              </w:rPr>
              <w:t>第</w:t>
            </w:r>
            <w:r w:rsidRPr="0091440B">
              <w:rPr>
                <w:kern w:val="0"/>
                <w:szCs w:val="21"/>
              </w:rPr>
              <w:t>5.6</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51230E">
              <w:rPr>
                <w:kern w:val="0"/>
                <w:szCs w:val="21"/>
              </w:rPr>
              <w:t>通过</w:t>
            </w:r>
            <w:r w:rsidRPr="003B0CA3">
              <w:rPr>
                <w:kern w:val="0"/>
                <w:szCs w:val="21"/>
              </w:rPr>
              <w:t>20N</w:t>
            </w:r>
            <w:r w:rsidRPr="009E3D30">
              <w:rPr>
                <w:kern w:val="0"/>
                <w:szCs w:val="21"/>
              </w:rPr>
              <w:t>拉力连接处无漏液。通过目测检验管路无裂纹、气泡、纠结。</w:t>
            </w:r>
            <w:r w:rsidRPr="0051230E">
              <w:rPr>
                <w:szCs w:val="21"/>
              </w:rPr>
              <w:t>管路系统在盘装灭菌后易造成打折，造成流速降低。</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检查生产工艺文件。</w:t>
            </w:r>
          </w:p>
          <w:p w:rsidR="00EB4B14" w:rsidRPr="003B0CA3" w:rsidRDefault="00EB4B14" w:rsidP="007B6DBE">
            <w:pPr>
              <w:spacing w:line="300" w:lineRule="exact"/>
              <w:textAlignment w:val="center"/>
              <w:rPr>
                <w:szCs w:val="21"/>
              </w:rPr>
            </w:pPr>
            <w:r w:rsidRPr="009E3D30">
              <w:rPr>
                <w:szCs w:val="21"/>
              </w:rPr>
              <w:t>2</w:t>
            </w:r>
            <w:r w:rsidRPr="0051230E">
              <w:rPr>
                <w:szCs w:val="21"/>
              </w:rPr>
              <w:t>.</w:t>
            </w:r>
            <w:r w:rsidRPr="0051230E">
              <w:rPr>
                <w:szCs w:val="21"/>
              </w:rPr>
              <w:t>检查过程检验记录。</w:t>
            </w:r>
          </w:p>
        </w:tc>
      </w:tr>
      <w:tr w:rsidR="00EB4B14" w:rsidRPr="0051230E" w:rsidTr="007B6DBE">
        <w:trPr>
          <w:cantSplit/>
          <w:trHeight w:val="1519"/>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kern w:val="0"/>
                <w:szCs w:val="21"/>
              </w:rPr>
            </w:pPr>
            <w:r w:rsidRPr="0051230E">
              <w:rPr>
                <w:kern w:val="0"/>
                <w:szCs w:val="21"/>
              </w:rPr>
              <w:t>输血插口</w:t>
            </w:r>
            <w:r w:rsidRPr="0051230E">
              <w:rPr>
                <w:szCs w:val="21"/>
              </w:rPr>
              <w:t>（</w:t>
            </w:r>
            <w:r w:rsidRPr="003B0CA3">
              <w:rPr>
                <w:kern w:val="0"/>
                <w:szCs w:val="21"/>
              </w:rPr>
              <w:t>GB14232.1</w:t>
            </w:r>
            <w:r w:rsidRPr="009E3D30">
              <w:rPr>
                <w:kern w:val="0"/>
                <w:szCs w:val="21"/>
              </w:rPr>
              <w:t>第</w:t>
            </w:r>
            <w:r w:rsidRPr="0091440B">
              <w:rPr>
                <w:kern w:val="0"/>
                <w:szCs w:val="21"/>
              </w:rPr>
              <w:t>5.8</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51230E">
              <w:rPr>
                <w:kern w:val="0"/>
                <w:szCs w:val="21"/>
              </w:rPr>
              <w:t>注塑</w:t>
            </w:r>
            <w:r w:rsidRPr="0051230E">
              <w:rPr>
                <w:szCs w:val="21"/>
              </w:rPr>
              <w:t>成型不好，导致产品穿刺后漏液。</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检查生产注塑工艺文件。</w:t>
            </w:r>
          </w:p>
          <w:p w:rsidR="00EB4B14" w:rsidRPr="003B0CA3" w:rsidRDefault="00EB4B14" w:rsidP="007B6DBE">
            <w:pPr>
              <w:spacing w:line="300" w:lineRule="exact"/>
              <w:textAlignment w:val="center"/>
              <w:rPr>
                <w:szCs w:val="21"/>
              </w:rPr>
            </w:pPr>
            <w:r w:rsidRPr="009E3D30">
              <w:rPr>
                <w:szCs w:val="21"/>
              </w:rPr>
              <w:t>2</w:t>
            </w:r>
            <w:r w:rsidRPr="0051230E">
              <w:rPr>
                <w:szCs w:val="21"/>
              </w:rPr>
              <w:t>.</w:t>
            </w:r>
            <w:r w:rsidRPr="0051230E">
              <w:rPr>
                <w:szCs w:val="21"/>
              </w:rPr>
              <w:t>查注塑过程生产记录。</w:t>
            </w:r>
          </w:p>
          <w:p w:rsidR="00EB4B14" w:rsidRPr="003B0CA3" w:rsidRDefault="00EB4B14" w:rsidP="007B6DBE">
            <w:pPr>
              <w:spacing w:line="300" w:lineRule="exact"/>
              <w:textAlignment w:val="center"/>
              <w:rPr>
                <w:szCs w:val="21"/>
              </w:rPr>
            </w:pPr>
            <w:r w:rsidRPr="009E3D30">
              <w:rPr>
                <w:szCs w:val="21"/>
              </w:rPr>
              <w:t>3</w:t>
            </w:r>
            <w:r w:rsidRPr="0051230E">
              <w:rPr>
                <w:szCs w:val="21"/>
              </w:rPr>
              <w:t>.</w:t>
            </w:r>
            <w:r w:rsidRPr="0051230E">
              <w:rPr>
                <w:szCs w:val="21"/>
              </w:rPr>
              <w:t>检查过程检验记录。</w:t>
            </w:r>
          </w:p>
        </w:tc>
      </w:tr>
      <w:tr w:rsidR="00EB4B14" w:rsidRPr="0051230E" w:rsidTr="007B6DBE">
        <w:trPr>
          <w:cantSplit/>
          <w:trHeight w:val="1083"/>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spacing w:val="-8"/>
                <w:kern w:val="0"/>
                <w:szCs w:val="21"/>
              </w:rPr>
            </w:pPr>
            <w:r w:rsidRPr="0051230E">
              <w:rPr>
                <w:kern w:val="0"/>
                <w:szCs w:val="21"/>
              </w:rPr>
              <w:t>悬</w:t>
            </w:r>
            <w:r w:rsidRPr="0051230E">
              <w:rPr>
                <w:spacing w:val="-8"/>
                <w:kern w:val="0"/>
                <w:szCs w:val="21"/>
              </w:rPr>
              <w:t>挂</w:t>
            </w:r>
            <w:r w:rsidRPr="0051230E">
              <w:rPr>
                <w:spacing w:val="-8"/>
                <w:szCs w:val="21"/>
              </w:rPr>
              <w:t>（</w:t>
            </w:r>
            <w:r w:rsidRPr="003B0CA3">
              <w:rPr>
                <w:spacing w:val="-8"/>
                <w:kern w:val="0"/>
                <w:szCs w:val="21"/>
              </w:rPr>
              <w:t>GB14232.1</w:t>
            </w:r>
            <w:r w:rsidRPr="009E3D30">
              <w:rPr>
                <w:spacing w:val="-8"/>
                <w:kern w:val="0"/>
                <w:szCs w:val="21"/>
              </w:rPr>
              <w:t>第</w:t>
            </w:r>
            <w:r w:rsidRPr="0091440B">
              <w:rPr>
                <w:spacing w:val="-8"/>
                <w:kern w:val="0"/>
                <w:szCs w:val="21"/>
              </w:rPr>
              <w:t>5.9</w:t>
            </w:r>
            <w:r w:rsidRPr="00422A6B">
              <w:rPr>
                <w:spacing w:val="-8"/>
                <w:kern w:val="0"/>
                <w:szCs w:val="21"/>
              </w:rPr>
              <w:t>项</w:t>
            </w:r>
            <w:r w:rsidRPr="0051230E">
              <w:rPr>
                <w:spacing w:val="-8"/>
                <w:szCs w:val="21"/>
              </w:rPr>
              <w:t>）</w:t>
            </w:r>
          </w:p>
          <w:p w:rsidR="00EB4B14" w:rsidRPr="003B0CA3" w:rsidRDefault="00EB4B14" w:rsidP="007B6DBE">
            <w:pPr>
              <w:spacing w:line="300" w:lineRule="exact"/>
              <w:textAlignment w:val="center"/>
              <w:rPr>
                <w:kern w:val="0"/>
                <w:szCs w:val="21"/>
              </w:rPr>
            </w:pPr>
            <w:r w:rsidRPr="0051230E">
              <w:rPr>
                <w:spacing w:val="-8"/>
                <w:kern w:val="0"/>
                <w:szCs w:val="21"/>
              </w:rPr>
              <w:t>施加</w:t>
            </w:r>
            <w:r w:rsidRPr="003B0CA3">
              <w:rPr>
                <w:spacing w:val="-8"/>
                <w:kern w:val="0"/>
                <w:szCs w:val="21"/>
              </w:rPr>
              <w:t>20N</w:t>
            </w:r>
            <w:r w:rsidRPr="009E3D30">
              <w:rPr>
                <w:spacing w:val="-8"/>
                <w:kern w:val="0"/>
                <w:szCs w:val="21"/>
              </w:rPr>
              <w:t>拉力</w:t>
            </w:r>
            <w:r w:rsidRPr="0091440B">
              <w:rPr>
                <w:spacing w:val="-8"/>
                <w:kern w:val="0"/>
                <w:szCs w:val="21"/>
              </w:rPr>
              <w:t>60min</w:t>
            </w:r>
            <w:r w:rsidRPr="0051230E">
              <w:rPr>
                <w:spacing w:val="-8"/>
                <w:kern w:val="0"/>
                <w:szCs w:val="21"/>
              </w:rPr>
              <w:t>不断裂。</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检查过程检验文件。</w:t>
            </w:r>
          </w:p>
          <w:p w:rsidR="00EB4B14" w:rsidRPr="003B0CA3" w:rsidRDefault="00EB4B14" w:rsidP="007B6DBE">
            <w:pPr>
              <w:spacing w:line="300" w:lineRule="exact"/>
              <w:textAlignment w:val="center"/>
              <w:rPr>
                <w:szCs w:val="21"/>
              </w:rPr>
            </w:pPr>
            <w:r w:rsidRPr="009E3D30">
              <w:rPr>
                <w:szCs w:val="21"/>
              </w:rPr>
              <w:t>2</w:t>
            </w:r>
            <w:r w:rsidRPr="0051230E">
              <w:rPr>
                <w:szCs w:val="21"/>
              </w:rPr>
              <w:t>.</w:t>
            </w:r>
            <w:r w:rsidRPr="0051230E">
              <w:rPr>
                <w:szCs w:val="21"/>
              </w:rPr>
              <w:t>查生产过程悬挂检验记录。</w:t>
            </w:r>
          </w:p>
        </w:tc>
      </w:tr>
      <w:tr w:rsidR="00EB4B14" w:rsidRPr="0051230E" w:rsidTr="007B6DBE">
        <w:trPr>
          <w:cantSplit/>
          <w:trHeight w:val="1522"/>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szCs w:val="21"/>
              </w:rPr>
            </w:pPr>
            <w:r w:rsidRPr="0051230E">
              <w:rPr>
                <w:kern w:val="0"/>
                <w:szCs w:val="21"/>
              </w:rPr>
              <w:t>抗泄漏</w:t>
            </w:r>
            <w:r w:rsidRPr="0051230E">
              <w:rPr>
                <w:szCs w:val="21"/>
              </w:rPr>
              <w:t>（</w:t>
            </w:r>
            <w:r w:rsidRPr="003B0CA3">
              <w:rPr>
                <w:kern w:val="0"/>
                <w:szCs w:val="21"/>
              </w:rPr>
              <w:t>GB14232.1</w:t>
            </w:r>
            <w:r w:rsidRPr="009E3D30">
              <w:rPr>
                <w:kern w:val="0"/>
                <w:szCs w:val="21"/>
              </w:rPr>
              <w:t>第</w:t>
            </w:r>
            <w:r w:rsidRPr="0091440B">
              <w:rPr>
                <w:kern w:val="0"/>
                <w:szCs w:val="21"/>
              </w:rPr>
              <w:t>6.2.7</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51230E">
              <w:rPr>
                <w:kern w:val="0"/>
                <w:szCs w:val="21"/>
              </w:rPr>
              <w:t>生产过程中通过测漏装置进行检验。</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检查生产管理过程检验文件。</w:t>
            </w:r>
          </w:p>
          <w:p w:rsidR="00EB4B14" w:rsidRPr="003B0CA3" w:rsidRDefault="00EB4B14" w:rsidP="007B6DBE">
            <w:pPr>
              <w:spacing w:line="300" w:lineRule="exact"/>
              <w:textAlignment w:val="center"/>
              <w:rPr>
                <w:szCs w:val="21"/>
              </w:rPr>
            </w:pPr>
            <w:r w:rsidRPr="009E3D30">
              <w:rPr>
                <w:szCs w:val="21"/>
              </w:rPr>
              <w:t>2</w:t>
            </w:r>
            <w:r w:rsidRPr="0051230E">
              <w:rPr>
                <w:szCs w:val="21"/>
              </w:rPr>
              <w:t>.</w:t>
            </w:r>
            <w:r w:rsidRPr="0051230E">
              <w:rPr>
                <w:szCs w:val="21"/>
              </w:rPr>
              <w:t>查组装过程生产记录。</w:t>
            </w:r>
          </w:p>
          <w:p w:rsidR="00EB4B14" w:rsidRPr="003B0CA3" w:rsidRDefault="00EB4B14" w:rsidP="007B6DBE">
            <w:pPr>
              <w:tabs>
                <w:tab w:val="left" w:pos="360"/>
              </w:tabs>
              <w:spacing w:line="300" w:lineRule="exact"/>
              <w:textAlignment w:val="center"/>
              <w:rPr>
                <w:szCs w:val="21"/>
              </w:rPr>
            </w:pPr>
            <w:r w:rsidRPr="009E3D30">
              <w:rPr>
                <w:szCs w:val="21"/>
              </w:rPr>
              <w:t>3</w:t>
            </w:r>
            <w:r w:rsidRPr="0051230E">
              <w:rPr>
                <w:szCs w:val="21"/>
              </w:rPr>
              <w:t>.</w:t>
            </w:r>
            <w:r w:rsidRPr="0051230E">
              <w:rPr>
                <w:szCs w:val="21"/>
              </w:rPr>
              <w:t>查生产过程测泄漏记录。</w:t>
            </w:r>
          </w:p>
        </w:tc>
      </w:tr>
      <w:tr w:rsidR="00EB4B14" w:rsidRPr="0051230E" w:rsidTr="007B6DBE">
        <w:trPr>
          <w:cantSplit/>
          <w:trHeight w:val="2067"/>
          <w:jc w:val="center"/>
        </w:trPr>
        <w:tc>
          <w:tcPr>
            <w:tcW w:w="720" w:type="dxa"/>
            <w:vMerge w:val="restart"/>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restart"/>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textAlignment w:val="center"/>
              <w:rPr>
                <w:szCs w:val="21"/>
              </w:rPr>
            </w:pPr>
            <w:r w:rsidRPr="0051230E">
              <w:rPr>
                <w:kern w:val="0"/>
                <w:szCs w:val="21"/>
              </w:rPr>
              <w:t>微粒污染</w:t>
            </w:r>
            <w:r w:rsidRPr="0051230E">
              <w:rPr>
                <w:szCs w:val="21"/>
              </w:rPr>
              <w:t>（</w:t>
            </w:r>
            <w:r w:rsidRPr="003B0CA3">
              <w:rPr>
                <w:kern w:val="0"/>
                <w:szCs w:val="21"/>
              </w:rPr>
              <w:t>GB14232.1</w:t>
            </w:r>
            <w:r w:rsidRPr="009E3D30">
              <w:rPr>
                <w:kern w:val="0"/>
                <w:szCs w:val="21"/>
              </w:rPr>
              <w:t>第</w:t>
            </w:r>
            <w:r w:rsidRPr="0091440B">
              <w:rPr>
                <w:kern w:val="0"/>
                <w:szCs w:val="21"/>
              </w:rPr>
              <w:t>6.2.8</w:t>
            </w:r>
            <w:r w:rsidRPr="00422A6B">
              <w:rPr>
                <w:kern w:val="0"/>
                <w:szCs w:val="21"/>
              </w:rPr>
              <w:t>项</w:t>
            </w:r>
            <w:r w:rsidRPr="0051230E">
              <w:rPr>
                <w:szCs w:val="21"/>
              </w:rPr>
              <w:t>）</w:t>
            </w:r>
          </w:p>
          <w:p w:rsidR="00EB4B14" w:rsidRPr="003B0CA3" w:rsidRDefault="00EB4B14" w:rsidP="007B6DBE">
            <w:pPr>
              <w:spacing w:line="300" w:lineRule="exact"/>
              <w:textAlignment w:val="center"/>
              <w:rPr>
                <w:kern w:val="0"/>
                <w:szCs w:val="21"/>
              </w:rPr>
            </w:pPr>
            <w:r w:rsidRPr="0051230E">
              <w:rPr>
                <w:kern w:val="0"/>
                <w:szCs w:val="21"/>
              </w:rPr>
              <w:t>避免微粒污染。</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检查环境监测记录。</w:t>
            </w:r>
          </w:p>
          <w:p w:rsidR="00EB4B14" w:rsidRPr="003B0CA3" w:rsidRDefault="00EB4B14" w:rsidP="007B6DBE">
            <w:pPr>
              <w:tabs>
                <w:tab w:val="left" w:pos="360"/>
              </w:tabs>
              <w:spacing w:line="300" w:lineRule="exact"/>
              <w:textAlignment w:val="center"/>
              <w:rPr>
                <w:szCs w:val="21"/>
              </w:rPr>
            </w:pPr>
            <w:r w:rsidRPr="009E3D30">
              <w:rPr>
                <w:szCs w:val="21"/>
              </w:rPr>
              <w:t>2</w:t>
            </w:r>
            <w:r w:rsidRPr="0051230E">
              <w:rPr>
                <w:szCs w:val="21"/>
              </w:rPr>
              <w:t>.</w:t>
            </w:r>
            <w:r w:rsidRPr="0051230E">
              <w:rPr>
                <w:szCs w:val="21"/>
              </w:rPr>
              <w:t>检查成品检验记录。</w:t>
            </w:r>
          </w:p>
        </w:tc>
      </w:tr>
      <w:tr w:rsidR="00EB4B14" w:rsidRPr="0051230E" w:rsidTr="007B6DBE">
        <w:trPr>
          <w:cantSplit/>
          <w:trHeight w:val="1824"/>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rPr>
                <w:szCs w:val="21"/>
              </w:rPr>
            </w:pPr>
            <w:r w:rsidRPr="0051230E">
              <w:rPr>
                <w:szCs w:val="21"/>
              </w:rPr>
              <w:t>包装</w:t>
            </w:r>
          </w:p>
          <w:p w:rsidR="00EB4B14" w:rsidRPr="003B0CA3" w:rsidRDefault="00EB4B14" w:rsidP="007B6DBE">
            <w:pPr>
              <w:spacing w:line="300" w:lineRule="exact"/>
              <w:rPr>
                <w:szCs w:val="21"/>
              </w:rPr>
            </w:pPr>
            <w:r w:rsidRPr="009E3D30">
              <w:rPr>
                <w:szCs w:val="21"/>
              </w:rPr>
              <w:t>1</w:t>
            </w:r>
            <w:r w:rsidRPr="0051230E">
              <w:rPr>
                <w:szCs w:val="21"/>
              </w:rPr>
              <w:t>.</w:t>
            </w:r>
            <w:r w:rsidRPr="0051230E">
              <w:rPr>
                <w:szCs w:val="21"/>
              </w:rPr>
              <w:t>包装袋破损。</w:t>
            </w:r>
          </w:p>
          <w:p w:rsidR="00EB4B14" w:rsidRPr="003B0CA3" w:rsidRDefault="00EB4B14" w:rsidP="007B6DBE">
            <w:pPr>
              <w:spacing w:line="300" w:lineRule="exact"/>
              <w:rPr>
                <w:szCs w:val="21"/>
              </w:rPr>
            </w:pPr>
            <w:r w:rsidRPr="009E3D30">
              <w:rPr>
                <w:szCs w:val="21"/>
              </w:rPr>
              <w:t>2</w:t>
            </w:r>
            <w:r w:rsidRPr="0051230E">
              <w:rPr>
                <w:szCs w:val="21"/>
              </w:rPr>
              <w:t>.</w:t>
            </w:r>
            <w:r w:rsidRPr="0051230E">
              <w:rPr>
                <w:szCs w:val="21"/>
              </w:rPr>
              <w:t>封口质量不合格，不能满足屏障。</w:t>
            </w:r>
          </w:p>
        </w:tc>
        <w:tc>
          <w:tcPr>
            <w:tcW w:w="9522" w:type="dxa"/>
            <w:vAlign w:val="center"/>
          </w:tcPr>
          <w:p w:rsidR="00EB4B14" w:rsidRPr="003B0CA3" w:rsidRDefault="00EB4B14" w:rsidP="007B6DBE">
            <w:pPr>
              <w:spacing w:line="300" w:lineRule="exact"/>
              <w:rPr>
                <w:szCs w:val="21"/>
              </w:rPr>
            </w:pPr>
            <w:r w:rsidRPr="009E3D30">
              <w:rPr>
                <w:szCs w:val="21"/>
              </w:rPr>
              <w:t>1</w:t>
            </w:r>
            <w:r w:rsidRPr="0051230E">
              <w:rPr>
                <w:szCs w:val="21"/>
              </w:rPr>
              <w:t>.</w:t>
            </w:r>
            <w:r w:rsidRPr="0051230E">
              <w:rPr>
                <w:szCs w:val="21"/>
              </w:rPr>
              <w:t>对包装袋供应商进行充分的供方评定，并对包装袋工艺验证；</w:t>
            </w:r>
          </w:p>
          <w:p w:rsidR="00EB4B14" w:rsidRPr="003B0CA3" w:rsidRDefault="00EB4B14" w:rsidP="007B6DBE">
            <w:pPr>
              <w:spacing w:line="300" w:lineRule="exact"/>
              <w:rPr>
                <w:szCs w:val="21"/>
              </w:rPr>
            </w:pPr>
            <w:r w:rsidRPr="009E3D30">
              <w:rPr>
                <w:szCs w:val="21"/>
              </w:rPr>
              <w:t>2</w:t>
            </w:r>
            <w:r w:rsidRPr="0051230E">
              <w:rPr>
                <w:szCs w:val="21"/>
              </w:rPr>
              <w:t>.</w:t>
            </w:r>
            <w:r w:rsidRPr="0051230E">
              <w:rPr>
                <w:szCs w:val="21"/>
              </w:rPr>
              <w:t>严格按照《生产工艺规程》进行包装封口。</w:t>
            </w:r>
          </w:p>
        </w:tc>
      </w:tr>
      <w:tr w:rsidR="00EB4B14" w:rsidRPr="0051230E" w:rsidTr="007B6DBE">
        <w:trPr>
          <w:cantSplit/>
          <w:trHeight w:val="1600"/>
          <w:jc w:val="center"/>
        </w:trPr>
        <w:tc>
          <w:tcPr>
            <w:tcW w:w="720" w:type="dxa"/>
            <w:vMerge/>
            <w:vAlign w:val="center"/>
          </w:tcPr>
          <w:p w:rsidR="00EB4B14" w:rsidRPr="0051230E" w:rsidRDefault="00EB4B14" w:rsidP="007B6DBE">
            <w:pPr>
              <w:widowControl/>
              <w:spacing w:line="300" w:lineRule="exact"/>
              <w:jc w:val="center"/>
              <w:textAlignment w:val="center"/>
              <w:rPr>
                <w:kern w:val="0"/>
                <w:szCs w:val="21"/>
              </w:rPr>
            </w:pPr>
          </w:p>
        </w:tc>
        <w:tc>
          <w:tcPr>
            <w:tcW w:w="1123" w:type="dxa"/>
            <w:vMerge/>
            <w:vAlign w:val="center"/>
          </w:tcPr>
          <w:p w:rsidR="00EB4B14" w:rsidRPr="0051230E" w:rsidRDefault="00EB4B14" w:rsidP="007B6DBE">
            <w:pPr>
              <w:widowControl/>
              <w:spacing w:line="300" w:lineRule="exact"/>
              <w:jc w:val="center"/>
              <w:textAlignment w:val="center"/>
              <w:rPr>
                <w:szCs w:val="21"/>
              </w:rPr>
            </w:pPr>
          </w:p>
        </w:tc>
        <w:tc>
          <w:tcPr>
            <w:tcW w:w="2440" w:type="dxa"/>
            <w:vAlign w:val="center"/>
          </w:tcPr>
          <w:p w:rsidR="00EB4B14" w:rsidRPr="003B0CA3" w:rsidRDefault="00EB4B14" w:rsidP="007B6DBE">
            <w:pPr>
              <w:spacing w:line="300" w:lineRule="exact"/>
              <w:rPr>
                <w:szCs w:val="21"/>
              </w:rPr>
            </w:pPr>
            <w:r w:rsidRPr="0051230E">
              <w:rPr>
                <w:szCs w:val="21"/>
              </w:rPr>
              <w:t>灭菌</w:t>
            </w:r>
          </w:p>
          <w:p w:rsidR="00EB4B14" w:rsidRPr="003B0CA3" w:rsidRDefault="00EB4B14" w:rsidP="007B6DBE">
            <w:pPr>
              <w:spacing w:line="300" w:lineRule="exact"/>
              <w:rPr>
                <w:szCs w:val="21"/>
              </w:rPr>
            </w:pPr>
            <w:r w:rsidRPr="0051230E">
              <w:rPr>
                <w:szCs w:val="21"/>
              </w:rPr>
              <w:t>灭菌不彻底导致微生物不合格。</w:t>
            </w:r>
          </w:p>
        </w:tc>
        <w:tc>
          <w:tcPr>
            <w:tcW w:w="9522"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w:t>
            </w:r>
            <w:r w:rsidRPr="0051230E">
              <w:rPr>
                <w:szCs w:val="21"/>
              </w:rPr>
              <w:t>检查灭菌生产工艺文件。</w:t>
            </w:r>
          </w:p>
          <w:p w:rsidR="00EB4B14" w:rsidRPr="003B0CA3" w:rsidRDefault="00EB4B14" w:rsidP="007B6DBE">
            <w:pPr>
              <w:spacing w:line="300" w:lineRule="exact"/>
              <w:rPr>
                <w:szCs w:val="21"/>
              </w:rPr>
            </w:pPr>
            <w:r w:rsidRPr="009E3D30">
              <w:rPr>
                <w:szCs w:val="21"/>
              </w:rPr>
              <w:t>2</w:t>
            </w:r>
            <w:r w:rsidRPr="0051230E">
              <w:rPr>
                <w:szCs w:val="21"/>
              </w:rPr>
              <w:t>.</w:t>
            </w:r>
            <w:r w:rsidRPr="0051230E">
              <w:rPr>
                <w:szCs w:val="21"/>
              </w:rPr>
              <w:t>检查成品检验记录。</w:t>
            </w:r>
          </w:p>
        </w:tc>
      </w:tr>
      <w:tr w:rsidR="00EB4B14" w:rsidRPr="0051230E" w:rsidTr="007B6DBE">
        <w:trPr>
          <w:cantSplit/>
          <w:trHeight w:val="2537"/>
          <w:jc w:val="center"/>
        </w:trPr>
        <w:tc>
          <w:tcPr>
            <w:tcW w:w="720" w:type="dxa"/>
            <w:vAlign w:val="center"/>
          </w:tcPr>
          <w:p w:rsidR="00EB4B14" w:rsidRPr="0051230E" w:rsidRDefault="00EB4B14" w:rsidP="007B6DBE">
            <w:pPr>
              <w:spacing w:line="300" w:lineRule="exact"/>
              <w:jc w:val="center"/>
              <w:textAlignment w:val="center"/>
              <w:rPr>
                <w:kern w:val="0"/>
                <w:szCs w:val="21"/>
              </w:rPr>
            </w:pPr>
            <w:r w:rsidRPr="0051230E">
              <w:rPr>
                <w:kern w:val="0"/>
                <w:szCs w:val="21"/>
              </w:rPr>
              <w:t>8</w:t>
            </w:r>
          </w:p>
        </w:tc>
        <w:tc>
          <w:tcPr>
            <w:tcW w:w="1123" w:type="dxa"/>
            <w:vAlign w:val="center"/>
          </w:tcPr>
          <w:p w:rsidR="00EB4B14" w:rsidRPr="003B0CA3" w:rsidRDefault="00EB4B14" w:rsidP="007B6DBE">
            <w:pPr>
              <w:spacing w:line="300" w:lineRule="exact"/>
              <w:jc w:val="center"/>
              <w:textAlignment w:val="center"/>
              <w:rPr>
                <w:kern w:val="0"/>
                <w:szCs w:val="21"/>
              </w:rPr>
            </w:pPr>
            <w:r w:rsidRPr="0051230E">
              <w:rPr>
                <w:kern w:val="0"/>
                <w:szCs w:val="21"/>
              </w:rPr>
              <w:t>不良事件监测、分析和改进</w:t>
            </w:r>
          </w:p>
        </w:tc>
        <w:tc>
          <w:tcPr>
            <w:tcW w:w="2440" w:type="dxa"/>
            <w:vAlign w:val="center"/>
          </w:tcPr>
          <w:p w:rsidR="00EB4B14" w:rsidRPr="003B0CA3" w:rsidRDefault="00EB4B14" w:rsidP="007B6DBE">
            <w:pPr>
              <w:spacing w:line="300" w:lineRule="exact"/>
              <w:textAlignment w:val="center"/>
              <w:rPr>
                <w:kern w:val="0"/>
                <w:szCs w:val="21"/>
              </w:rPr>
            </w:pPr>
            <w:r w:rsidRPr="0051230E">
              <w:rPr>
                <w:kern w:val="0"/>
                <w:szCs w:val="21"/>
              </w:rPr>
              <w:t>是否按规定开展不良事件监测；是否建立纠正预防措施程序，确定潜在问题的原因，采取有效措施，防止问题发生。</w:t>
            </w:r>
          </w:p>
        </w:tc>
        <w:tc>
          <w:tcPr>
            <w:tcW w:w="9522" w:type="dxa"/>
            <w:vAlign w:val="center"/>
          </w:tcPr>
          <w:p w:rsidR="00EB4B14" w:rsidRPr="003B0CA3" w:rsidRDefault="00EB4B14" w:rsidP="007B6DBE">
            <w:pPr>
              <w:spacing w:line="300" w:lineRule="exact"/>
              <w:textAlignment w:val="center"/>
              <w:rPr>
                <w:kern w:val="0"/>
                <w:szCs w:val="21"/>
              </w:rPr>
            </w:pPr>
            <w:r w:rsidRPr="009E3D30">
              <w:rPr>
                <w:kern w:val="0"/>
                <w:szCs w:val="21"/>
              </w:rPr>
              <w:t>1</w:t>
            </w:r>
            <w:r w:rsidRPr="0051230E">
              <w:rPr>
                <w:kern w:val="0"/>
                <w:szCs w:val="21"/>
              </w:rPr>
              <w:t>.</w:t>
            </w:r>
            <w:r w:rsidRPr="0051230E">
              <w:rPr>
                <w:kern w:val="0"/>
                <w:szCs w:val="21"/>
              </w:rPr>
              <w:t>确认企业建立了不良事件监测的规定，确认规定覆盖了部门</w:t>
            </w:r>
            <w:r w:rsidRPr="003B0CA3">
              <w:rPr>
                <w:kern w:val="0"/>
                <w:szCs w:val="21"/>
              </w:rPr>
              <w:t>/</w:t>
            </w:r>
            <w:r w:rsidRPr="0051230E">
              <w:rPr>
                <w:kern w:val="0"/>
                <w:szCs w:val="21"/>
              </w:rPr>
              <w:t>人员职责、监测程序、报告时限、报告途径、调查、处置、内外部接口等内容。确认企业按规定开展了不良事件监测活动并持续保持相关记录。</w:t>
            </w:r>
          </w:p>
          <w:p w:rsidR="00EB4B14" w:rsidRPr="003B0CA3" w:rsidRDefault="00EB4B14" w:rsidP="007B6DBE">
            <w:pPr>
              <w:spacing w:line="300" w:lineRule="exact"/>
              <w:textAlignment w:val="center"/>
              <w:rPr>
                <w:kern w:val="0"/>
                <w:szCs w:val="21"/>
              </w:rPr>
            </w:pPr>
            <w:r w:rsidRPr="009E3D30">
              <w:rPr>
                <w:kern w:val="0"/>
                <w:szCs w:val="21"/>
              </w:rPr>
              <w:t>2</w:t>
            </w:r>
            <w:r w:rsidRPr="0051230E">
              <w:rPr>
                <w:kern w:val="0"/>
                <w:szCs w:val="21"/>
              </w:rPr>
              <w:t>.</w:t>
            </w:r>
            <w:r w:rsidRPr="0051230E">
              <w:rPr>
                <w:kern w:val="0"/>
                <w:szCs w:val="21"/>
              </w:rPr>
              <w:t>企业是否建立纠正预防措施程序，确定产生问题的原因，采取有效措施，防止相关问题再次发生。</w:t>
            </w:r>
          </w:p>
        </w:tc>
      </w:tr>
    </w:tbl>
    <w:p w:rsidR="00EB4B14" w:rsidRPr="002F3F25" w:rsidRDefault="00EB4B14" w:rsidP="00EB4B14">
      <w:pPr>
        <w:adjustRightInd w:val="0"/>
        <w:snapToGrid w:val="0"/>
        <w:spacing w:line="360" w:lineRule="auto"/>
        <w:jc w:val="center"/>
        <w:rPr>
          <w:rFonts w:eastAsia="黑体"/>
          <w:sz w:val="32"/>
          <w:szCs w:val="32"/>
        </w:rPr>
      </w:pPr>
    </w:p>
    <w:p w:rsidR="00EB4B14" w:rsidRDefault="00EB4B14" w:rsidP="00EB4B14">
      <w:pPr>
        <w:adjustRightInd w:val="0"/>
        <w:snapToGrid w:val="0"/>
        <w:spacing w:line="360" w:lineRule="auto"/>
        <w:jc w:val="center"/>
        <w:rPr>
          <w:rFonts w:eastAsia="方正小标宋简体"/>
          <w:sz w:val="32"/>
          <w:szCs w:val="32"/>
        </w:rPr>
      </w:pPr>
    </w:p>
    <w:p w:rsidR="00EB4B14" w:rsidRPr="002F3F25" w:rsidRDefault="00EB4B14" w:rsidP="00EB4B14">
      <w:pPr>
        <w:adjustRightInd w:val="0"/>
        <w:snapToGrid w:val="0"/>
        <w:spacing w:line="360" w:lineRule="auto"/>
        <w:jc w:val="center"/>
        <w:rPr>
          <w:rFonts w:eastAsia="方正小标宋简体"/>
          <w:sz w:val="32"/>
          <w:szCs w:val="32"/>
        </w:rPr>
      </w:pPr>
      <w:r w:rsidRPr="002F3F25">
        <w:rPr>
          <w:rFonts w:eastAsia="方正小标宋简体" w:hint="eastAsia"/>
          <w:sz w:val="32"/>
          <w:szCs w:val="32"/>
        </w:rPr>
        <w:t>二、一次性使用麻醉穿刺包生产环节风险清单和检查要点</w:t>
      </w:r>
    </w:p>
    <w:p w:rsidR="00EB4B14" w:rsidRPr="002F3F25" w:rsidRDefault="00EB4B14" w:rsidP="00EB4B14">
      <w:pPr>
        <w:adjustRightInd w:val="0"/>
        <w:snapToGrid w:val="0"/>
        <w:spacing w:line="240" w:lineRule="exact"/>
        <w:jc w:val="center"/>
        <w:rPr>
          <w:szCs w:val="21"/>
        </w:rPr>
      </w:pPr>
    </w:p>
    <w:tbl>
      <w:tblPr>
        <w:tblW w:w="13970" w:type="dxa"/>
        <w:jc w:val="center"/>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93"/>
        <w:gridCol w:w="1559"/>
        <w:gridCol w:w="2410"/>
        <w:gridCol w:w="9308"/>
      </w:tblGrid>
      <w:tr w:rsidR="00EB4B14" w:rsidRPr="0051230E" w:rsidTr="007B6DBE">
        <w:trPr>
          <w:trHeight w:val="285"/>
          <w:tblHeader/>
          <w:jc w:val="center"/>
        </w:trPr>
        <w:tc>
          <w:tcPr>
            <w:tcW w:w="693"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序号</w:t>
            </w:r>
          </w:p>
        </w:tc>
        <w:tc>
          <w:tcPr>
            <w:tcW w:w="1559"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风险环节</w:t>
            </w:r>
          </w:p>
        </w:tc>
        <w:tc>
          <w:tcPr>
            <w:tcW w:w="2410"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风险点</w:t>
            </w:r>
          </w:p>
        </w:tc>
        <w:tc>
          <w:tcPr>
            <w:tcW w:w="9308" w:type="dxa"/>
            <w:vAlign w:val="center"/>
          </w:tcPr>
          <w:p w:rsidR="00EB4B14" w:rsidRPr="0051230E" w:rsidRDefault="00EB4B14" w:rsidP="007B6DBE">
            <w:pPr>
              <w:widowControl/>
              <w:spacing w:line="360" w:lineRule="auto"/>
              <w:jc w:val="center"/>
              <w:textAlignment w:val="center"/>
              <w:rPr>
                <w:rFonts w:eastAsia="黑体"/>
                <w:bCs/>
                <w:szCs w:val="21"/>
              </w:rPr>
            </w:pPr>
            <w:r w:rsidRPr="0051230E">
              <w:rPr>
                <w:rFonts w:eastAsia="黑体"/>
                <w:bCs/>
                <w:kern w:val="0"/>
                <w:szCs w:val="21"/>
              </w:rPr>
              <w:t>检查要点</w:t>
            </w:r>
          </w:p>
        </w:tc>
      </w:tr>
      <w:tr w:rsidR="00EB4B14" w:rsidRPr="0051230E" w:rsidTr="007B6DBE">
        <w:trPr>
          <w:trHeight w:val="971"/>
          <w:jc w:val="center"/>
        </w:trPr>
        <w:tc>
          <w:tcPr>
            <w:tcW w:w="693"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1</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机构与人员</w:t>
            </w:r>
          </w:p>
        </w:tc>
        <w:tc>
          <w:tcPr>
            <w:tcW w:w="2410" w:type="dxa"/>
            <w:vAlign w:val="center"/>
          </w:tcPr>
          <w:p w:rsidR="00EB4B14" w:rsidRPr="003B0CA3" w:rsidRDefault="00EB4B14" w:rsidP="007B6DBE">
            <w:pPr>
              <w:adjustRightInd w:val="0"/>
              <w:snapToGrid w:val="0"/>
              <w:spacing w:line="360" w:lineRule="auto"/>
              <w:rPr>
                <w:szCs w:val="21"/>
              </w:rPr>
            </w:pPr>
            <w:r w:rsidRPr="009E3D30">
              <w:rPr>
                <w:szCs w:val="21"/>
              </w:rPr>
              <w:t>1</w:t>
            </w:r>
            <w:r w:rsidRPr="0051230E">
              <w:rPr>
                <w:szCs w:val="21"/>
              </w:rPr>
              <w:t>.</w:t>
            </w:r>
            <w:r w:rsidRPr="0051230E">
              <w:rPr>
                <w:szCs w:val="21"/>
              </w:rPr>
              <w:t>是否配备与生产产品相适应的专职检验人员。</w:t>
            </w:r>
          </w:p>
          <w:p w:rsidR="00EB4B14" w:rsidRPr="003B0CA3" w:rsidRDefault="00EB4B14" w:rsidP="007B6DBE">
            <w:pPr>
              <w:adjustRightInd w:val="0"/>
              <w:snapToGrid w:val="0"/>
              <w:spacing w:line="360" w:lineRule="auto"/>
              <w:rPr>
                <w:szCs w:val="21"/>
              </w:rPr>
            </w:pPr>
            <w:r w:rsidRPr="009E3D30">
              <w:rPr>
                <w:szCs w:val="21"/>
              </w:rPr>
              <w:t>2</w:t>
            </w:r>
            <w:r w:rsidRPr="0051230E">
              <w:rPr>
                <w:szCs w:val="21"/>
              </w:rPr>
              <w:t>.</w:t>
            </w:r>
            <w:r w:rsidRPr="0051230E">
              <w:rPr>
                <w:szCs w:val="21"/>
              </w:rPr>
              <w:t>人员进入洁净室（区）是否按程序进行净化。</w:t>
            </w:r>
          </w:p>
        </w:tc>
        <w:tc>
          <w:tcPr>
            <w:tcW w:w="9308" w:type="dxa"/>
            <w:vAlign w:val="center"/>
          </w:tcPr>
          <w:p w:rsidR="00EB4B14" w:rsidRPr="003B0CA3" w:rsidRDefault="00EB4B14" w:rsidP="007B6DBE">
            <w:pPr>
              <w:widowControl/>
              <w:spacing w:line="440" w:lineRule="exact"/>
              <w:textAlignment w:val="center"/>
              <w:rPr>
                <w:kern w:val="0"/>
                <w:szCs w:val="21"/>
              </w:rPr>
            </w:pPr>
            <w:r w:rsidRPr="009E3D30">
              <w:rPr>
                <w:kern w:val="0"/>
                <w:szCs w:val="21"/>
              </w:rPr>
              <w:t>1</w:t>
            </w:r>
            <w:r w:rsidRPr="0051230E">
              <w:rPr>
                <w:kern w:val="0"/>
                <w:szCs w:val="21"/>
              </w:rPr>
              <w:t>.</w:t>
            </w:r>
            <w:r w:rsidRPr="0051230E">
              <w:rPr>
                <w:kern w:val="0"/>
                <w:szCs w:val="21"/>
              </w:rPr>
              <w:t>一次性使用麻醉穿刺包生产企业应具备需要常规控制的进货检验、过程检验和成品检验项目的检测能力及生产环境、制水等项目的监测能力。</w:t>
            </w:r>
          </w:p>
          <w:p w:rsidR="00EB4B14" w:rsidRPr="003B0CA3" w:rsidRDefault="00EB4B14" w:rsidP="007B6DBE">
            <w:pPr>
              <w:widowControl/>
              <w:spacing w:line="440" w:lineRule="exact"/>
              <w:ind w:firstLineChars="200" w:firstLine="420"/>
              <w:textAlignment w:val="center"/>
              <w:rPr>
                <w:kern w:val="0"/>
                <w:szCs w:val="21"/>
              </w:rPr>
            </w:pPr>
            <w:r w:rsidRPr="0051230E">
              <w:rPr>
                <w:kern w:val="0"/>
                <w:szCs w:val="21"/>
              </w:rPr>
              <w:t>成品检验项目主要关注：环氧乙烷残留量、可萃取金属含量、酸碱度、易氧化物、无菌、热原（细菌内毒素方法）、配件微粒污染、连接牢固、密封性等基本配置和选用配置相关成品性能指标。</w:t>
            </w:r>
          </w:p>
          <w:p w:rsidR="00EB4B14" w:rsidRPr="003B0CA3" w:rsidRDefault="00EB4B14" w:rsidP="007B6DBE">
            <w:pPr>
              <w:widowControl/>
              <w:spacing w:line="440" w:lineRule="exact"/>
              <w:ind w:firstLineChars="200" w:firstLine="420"/>
              <w:textAlignment w:val="center"/>
              <w:rPr>
                <w:kern w:val="0"/>
                <w:szCs w:val="21"/>
              </w:rPr>
            </w:pPr>
            <w:r w:rsidRPr="0051230E">
              <w:rPr>
                <w:kern w:val="0"/>
                <w:szCs w:val="21"/>
              </w:rPr>
              <w:t>确认企业是否配备了足够数量具备相应资质与能力的专职检验员承担相关质量控制工作。</w:t>
            </w:r>
          </w:p>
          <w:p w:rsidR="00EB4B14" w:rsidRPr="003B0CA3" w:rsidRDefault="00EB4B14" w:rsidP="007B6DBE">
            <w:pPr>
              <w:widowControl/>
              <w:spacing w:line="440" w:lineRule="exact"/>
              <w:textAlignment w:val="center"/>
              <w:rPr>
                <w:kern w:val="0"/>
                <w:szCs w:val="21"/>
              </w:rPr>
            </w:pPr>
            <w:r w:rsidRPr="009E3D30">
              <w:rPr>
                <w:kern w:val="0"/>
                <w:szCs w:val="21"/>
              </w:rPr>
              <w:t>2</w:t>
            </w:r>
            <w:r w:rsidRPr="0051230E">
              <w:rPr>
                <w:kern w:val="0"/>
                <w:szCs w:val="21"/>
              </w:rPr>
              <w:t>.</w:t>
            </w:r>
            <w:r w:rsidRPr="0051230E">
              <w:rPr>
                <w:kern w:val="0"/>
                <w:szCs w:val="21"/>
              </w:rPr>
              <w:t>现场观察人员进入洁净室（区）是否按照规定程序进行净化，穿戴工作帽、口罩、洁净工作服、工作鞋等。</w:t>
            </w:r>
          </w:p>
        </w:tc>
      </w:tr>
      <w:tr w:rsidR="00EB4B14" w:rsidRPr="0051230E" w:rsidTr="007B6DBE">
        <w:trPr>
          <w:trHeight w:val="545"/>
          <w:jc w:val="center"/>
        </w:trPr>
        <w:tc>
          <w:tcPr>
            <w:tcW w:w="693"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2</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厂房与设施</w:t>
            </w:r>
          </w:p>
        </w:tc>
        <w:tc>
          <w:tcPr>
            <w:tcW w:w="2410" w:type="dxa"/>
            <w:vAlign w:val="center"/>
          </w:tcPr>
          <w:p w:rsidR="00EB4B14" w:rsidRPr="003B0CA3" w:rsidRDefault="00EB4B14" w:rsidP="007B6DBE">
            <w:pPr>
              <w:adjustRightInd w:val="0"/>
              <w:snapToGrid w:val="0"/>
              <w:spacing w:line="360" w:lineRule="auto"/>
              <w:rPr>
                <w:szCs w:val="21"/>
              </w:rPr>
            </w:pPr>
            <w:r w:rsidRPr="009E3D30">
              <w:rPr>
                <w:szCs w:val="21"/>
              </w:rPr>
              <w:t>1</w:t>
            </w:r>
            <w:r w:rsidRPr="0051230E">
              <w:rPr>
                <w:szCs w:val="21"/>
              </w:rPr>
              <w:t>.</w:t>
            </w:r>
            <w:r w:rsidRPr="0051230E">
              <w:rPr>
                <w:szCs w:val="21"/>
              </w:rPr>
              <w:t>是否根据产品的质量要求，确定在相应级别洁净室（区）内进行生产的过程，避免生产中的污染。</w:t>
            </w:r>
          </w:p>
          <w:p w:rsidR="00EB4B14" w:rsidRPr="003B0CA3" w:rsidRDefault="00EB4B14" w:rsidP="007B6DBE">
            <w:pPr>
              <w:adjustRightInd w:val="0"/>
              <w:snapToGrid w:val="0"/>
              <w:spacing w:line="360" w:lineRule="auto"/>
              <w:rPr>
                <w:b/>
                <w:kern w:val="0"/>
                <w:szCs w:val="21"/>
              </w:rPr>
            </w:pPr>
            <w:r w:rsidRPr="009E3D30">
              <w:rPr>
                <w:szCs w:val="21"/>
              </w:rPr>
              <w:t>2</w:t>
            </w:r>
            <w:r w:rsidRPr="0051230E">
              <w:rPr>
                <w:szCs w:val="21"/>
              </w:rPr>
              <w:t>.</w:t>
            </w:r>
            <w:r w:rsidRPr="0051230E">
              <w:rPr>
                <w:szCs w:val="21"/>
              </w:rPr>
              <w:t>洁净室（区）使用的压缩空气等工艺用气是否经过净化处理，并进行验证和控制。</w:t>
            </w:r>
          </w:p>
        </w:tc>
        <w:tc>
          <w:tcPr>
            <w:tcW w:w="9308" w:type="dxa"/>
            <w:vAlign w:val="center"/>
          </w:tcPr>
          <w:p w:rsidR="00EB4B14" w:rsidRPr="0091440B" w:rsidRDefault="00EB4B14" w:rsidP="007B6DBE">
            <w:pPr>
              <w:widowControl/>
              <w:spacing w:line="400" w:lineRule="exact"/>
              <w:textAlignment w:val="center"/>
              <w:rPr>
                <w:kern w:val="0"/>
                <w:szCs w:val="21"/>
              </w:rPr>
            </w:pPr>
            <w:r w:rsidRPr="009E3D30">
              <w:rPr>
                <w:kern w:val="0"/>
                <w:szCs w:val="21"/>
              </w:rPr>
              <w:t>1</w:t>
            </w:r>
            <w:r w:rsidRPr="0051230E">
              <w:rPr>
                <w:kern w:val="0"/>
                <w:szCs w:val="21"/>
              </w:rPr>
              <w:t>.</w:t>
            </w:r>
            <w:r w:rsidRPr="0051230E">
              <w:rPr>
                <w:kern w:val="0"/>
                <w:szCs w:val="21"/>
              </w:rPr>
              <w:t>是否按《规范》要求在十万级洁净室（区）内完成的生产过程：注塑</w:t>
            </w:r>
            <w:r w:rsidRPr="003B0CA3">
              <w:rPr>
                <w:kern w:val="0"/>
                <w:szCs w:val="21"/>
              </w:rPr>
              <w:t>/</w:t>
            </w:r>
            <w:r w:rsidRPr="009E3D30">
              <w:rPr>
                <w:kern w:val="0"/>
                <w:szCs w:val="21"/>
              </w:rPr>
              <w:t>挤塑、清洗、组装、小包装等工序，以保证产品初始污染保持在稳定的控制水平。</w:t>
            </w:r>
          </w:p>
          <w:p w:rsidR="00EB4B14" w:rsidRPr="003B0CA3" w:rsidRDefault="00EB4B14" w:rsidP="007B6DBE">
            <w:pPr>
              <w:widowControl/>
              <w:spacing w:line="400" w:lineRule="exact"/>
              <w:ind w:firstLineChars="200" w:firstLine="420"/>
              <w:textAlignment w:val="center"/>
              <w:rPr>
                <w:kern w:val="0"/>
                <w:szCs w:val="21"/>
              </w:rPr>
            </w:pPr>
            <w:r w:rsidRPr="0051230E">
              <w:rPr>
                <w:kern w:val="0"/>
                <w:szCs w:val="21"/>
              </w:rPr>
              <w:t>企业洁净室（区）面积应与洁净室（区）内的人数、生产工序、生产规模相适应。</w:t>
            </w:r>
          </w:p>
          <w:p w:rsidR="00EB4B14" w:rsidRPr="003B0CA3" w:rsidRDefault="00EB4B14" w:rsidP="007B6DBE">
            <w:pPr>
              <w:widowControl/>
              <w:spacing w:line="400" w:lineRule="exact"/>
              <w:textAlignment w:val="center"/>
              <w:rPr>
                <w:kern w:val="0"/>
                <w:szCs w:val="21"/>
              </w:rPr>
            </w:pPr>
            <w:r w:rsidRPr="0051230E">
              <w:rPr>
                <w:kern w:val="0"/>
                <w:szCs w:val="21"/>
              </w:rPr>
              <w:t>相邻区间（进料间、出料间、模具进出间）的生产操作是否有防止产生生产污染的措施。如不同空气洁净级别洁净区之间设双层传递窗、气闸室；相同洁净级别的不同功能区域设置压差梯度等。</w:t>
            </w:r>
          </w:p>
          <w:p w:rsidR="00EB4B14" w:rsidRPr="003B0CA3" w:rsidRDefault="00EB4B14" w:rsidP="007B6DBE">
            <w:pPr>
              <w:widowControl/>
              <w:spacing w:line="400" w:lineRule="exact"/>
              <w:textAlignment w:val="center"/>
              <w:rPr>
                <w:kern w:val="0"/>
                <w:szCs w:val="21"/>
              </w:rPr>
            </w:pPr>
            <w:r w:rsidRPr="009E3D30">
              <w:rPr>
                <w:kern w:val="0"/>
                <w:szCs w:val="21"/>
              </w:rPr>
              <w:t>2</w:t>
            </w:r>
            <w:r w:rsidRPr="0051230E">
              <w:rPr>
                <w:kern w:val="0"/>
                <w:szCs w:val="21"/>
              </w:rPr>
              <w:t>.</w:t>
            </w:r>
            <w:r w:rsidRPr="0051230E">
              <w:rPr>
                <w:kern w:val="0"/>
                <w:szCs w:val="21"/>
              </w:rPr>
              <w:t>使用洁净压缩空气的工序一般是：注塑、测漏、挤塑。</w:t>
            </w:r>
          </w:p>
          <w:p w:rsidR="00EB4B14" w:rsidRPr="003B0CA3" w:rsidRDefault="00EB4B14" w:rsidP="007B6DBE">
            <w:pPr>
              <w:widowControl/>
              <w:spacing w:line="400" w:lineRule="exact"/>
              <w:ind w:firstLineChars="200" w:firstLine="420"/>
              <w:textAlignment w:val="center"/>
              <w:rPr>
                <w:kern w:val="0"/>
                <w:szCs w:val="21"/>
              </w:rPr>
            </w:pPr>
            <w:r w:rsidRPr="0051230E">
              <w:rPr>
                <w:kern w:val="0"/>
                <w:szCs w:val="21"/>
              </w:rPr>
              <w:t>现场查看气体净化处理装置及管路设置（如三级管道过滤器、冷干机），包括其日常维护及管理情况；查看验证文件及检测记录情况，确认控制措施及实施情况，如是否定期监测压缩空气质量（洁净度、含菌量）等，防止不清洁的工艺用气对产品的影响。</w:t>
            </w:r>
          </w:p>
        </w:tc>
      </w:tr>
      <w:tr w:rsidR="00EB4B14" w:rsidRPr="0051230E" w:rsidTr="007B6DBE">
        <w:trPr>
          <w:trHeight w:val="4729"/>
          <w:jc w:val="center"/>
        </w:trPr>
        <w:tc>
          <w:tcPr>
            <w:tcW w:w="693"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lastRenderedPageBreak/>
              <w:t>3</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设备</w:t>
            </w:r>
          </w:p>
        </w:tc>
        <w:tc>
          <w:tcPr>
            <w:tcW w:w="2410" w:type="dxa"/>
            <w:vAlign w:val="center"/>
          </w:tcPr>
          <w:p w:rsidR="00EB4B14" w:rsidRPr="003B0CA3" w:rsidRDefault="00EB4B14" w:rsidP="007B6DBE">
            <w:pPr>
              <w:adjustRightInd w:val="0"/>
              <w:snapToGrid w:val="0"/>
              <w:spacing w:line="360" w:lineRule="auto"/>
              <w:rPr>
                <w:szCs w:val="21"/>
              </w:rPr>
            </w:pPr>
            <w:r w:rsidRPr="009E3D30">
              <w:rPr>
                <w:szCs w:val="21"/>
              </w:rPr>
              <w:t>1</w:t>
            </w:r>
            <w:r w:rsidRPr="0051230E">
              <w:rPr>
                <w:szCs w:val="21"/>
              </w:rPr>
              <w:t>.</w:t>
            </w:r>
            <w:r w:rsidRPr="0051230E">
              <w:rPr>
                <w:szCs w:val="21"/>
              </w:rPr>
              <w:t>一般生产设备配备是否与其生产产品相适应。</w:t>
            </w:r>
          </w:p>
          <w:p w:rsidR="00EB4B14" w:rsidRPr="003B0CA3" w:rsidRDefault="00EB4B14" w:rsidP="007B6DBE">
            <w:pPr>
              <w:adjustRightInd w:val="0"/>
              <w:snapToGrid w:val="0"/>
              <w:spacing w:line="360" w:lineRule="auto"/>
              <w:rPr>
                <w:szCs w:val="21"/>
              </w:rPr>
            </w:pPr>
            <w:r w:rsidRPr="009E3D30">
              <w:rPr>
                <w:szCs w:val="21"/>
              </w:rPr>
              <w:t>2</w:t>
            </w:r>
            <w:r w:rsidRPr="0051230E">
              <w:rPr>
                <w:szCs w:val="21"/>
              </w:rPr>
              <w:t>.</w:t>
            </w:r>
            <w:r w:rsidRPr="0051230E">
              <w:rPr>
                <w:szCs w:val="21"/>
              </w:rPr>
              <w:t>是否配备了纯化水和</w:t>
            </w:r>
            <w:r w:rsidRPr="003B0CA3">
              <w:rPr>
                <w:szCs w:val="21"/>
              </w:rPr>
              <w:t>/</w:t>
            </w:r>
            <w:r w:rsidRPr="0051230E">
              <w:rPr>
                <w:szCs w:val="21"/>
              </w:rPr>
              <w:t>或注射用水生产设备及其相关设施。</w:t>
            </w:r>
          </w:p>
          <w:p w:rsidR="00EB4B14" w:rsidRPr="003B0CA3" w:rsidRDefault="00EB4B14" w:rsidP="007B6DBE">
            <w:pPr>
              <w:adjustRightInd w:val="0"/>
              <w:snapToGrid w:val="0"/>
              <w:spacing w:line="360" w:lineRule="auto"/>
              <w:rPr>
                <w:szCs w:val="21"/>
              </w:rPr>
            </w:pPr>
            <w:r w:rsidRPr="009E3D30">
              <w:rPr>
                <w:szCs w:val="21"/>
              </w:rPr>
              <w:t>3</w:t>
            </w:r>
            <w:r w:rsidRPr="0051230E">
              <w:rPr>
                <w:szCs w:val="21"/>
              </w:rPr>
              <w:t>.</w:t>
            </w:r>
            <w:r w:rsidRPr="0051230E">
              <w:rPr>
                <w:szCs w:val="21"/>
              </w:rPr>
              <w:t>是否配备了与生产产品检验要求相适应的检验设备。</w:t>
            </w:r>
          </w:p>
          <w:p w:rsidR="00EB4B14" w:rsidRPr="003B0CA3" w:rsidRDefault="00EB4B14" w:rsidP="007B6DBE">
            <w:pPr>
              <w:adjustRightInd w:val="0"/>
              <w:snapToGrid w:val="0"/>
              <w:spacing w:line="360" w:lineRule="auto"/>
              <w:rPr>
                <w:szCs w:val="21"/>
              </w:rPr>
            </w:pPr>
            <w:r w:rsidRPr="009E3D30">
              <w:rPr>
                <w:szCs w:val="21"/>
              </w:rPr>
              <w:t>4</w:t>
            </w:r>
            <w:r w:rsidRPr="0051230E">
              <w:rPr>
                <w:szCs w:val="21"/>
              </w:rPr>
              <w:t>.</w:t>
            </w:r>
            <w:r w:rsidRPr="0051230E">
              <w:rPr>
                <w:szCs w:val="21"/>
              </w:rPr>
              <w:t>空气净化系统是否正常运行。</w:t>
            </w:r>
          </w:p>
        </w:tc>
        <w:tc>
          <w:tcPr>
            <w:tcW w:w="9308" w:type="dxa"/>
            <w:vAlign w:val="center"/>
          </w:tcPr>
          <w:p w:rsidR="00EB4B14" w:rsidRPr="003B0CA3" w:rsidRDefault="00EB4B14" w:rsidP="007B6DBE">
            <w:pPr>
              <w:widowControl/>
              <w:spacing w:line="400" w:lineRule="exact"/>
              <w:textAlignment w:val="center"/>
              <w:rPr>
                <w:szCs w:val="21"/>
              </w:rPr>
            </w:pPr>
            <w:r w:rsidRPr="009E3D30">
              <w:rPr>
                <w:szCs w:val="21"/>
              </w:rPr>
              <w:t>1</w:t>
            </w:r>
            <w:r w:rsidRPr="0051230E">
              <w:rPr>
                <w:szCs w:val="21"/>
              </w:rPr>
              <w:t>.</w:t>
            </w:r>
            <w:r w:rsidRPr="0051230E">
              <w:rPr>
                <w:szCs w:val="21"/>
              </w:rPr>
              <w:t>一次性使用麻醉穿刺包生产现场使用的设备依据生产组件不同而有所不同，可能有：注塑机、拉管机、喷涂机、封口机、真空包装机等。</w:t>
            </w:r>
          </w:p>
          <w:p w:rsidR="00EB4B14" w:rsidRPr="003B0CA3" w:rsidRDefault="00EB4B14" w:rsidP="007B6DBE">
            <w:pPr>
              <w:widowControl/>
              <w:spacing w:line="400" w:lineRule="exact"/>
              <w:ind w:firstLineChars="200" w:firstLine="420"/>
              <w:textAlignment w:val="center"/>
              <w:rPr>
                <w:szCs w:val="21"/>
              </w:rPr>
            </w:pPr>
            <w:r w:rsidRPr="0051230E">
              <w:rPr>
                <w:szCs w:val="21"/>
              </w:rPr>
              <w:t>根据生产工艺流程（符合规定的委外工序除外），确认企业是否配备相应的生产设备；查看设备清单，是否与现场设备一致；确认设备数量、状态，账、物是否保持一致，生产设备、工装在规定的维护、维修、保养程序下状态是否良好，是否具备批量生产注册产品的生产能力。</w:t>
            </w:r>
          </w:p>
          <w:p w:rsidR="00EB4B14" w:rsidRPr="003B0CA3" w:rsidRDefault="00EB4B14" w:rsidP="007B6DBE">
            <w:pPr>
              <w:widowControl/>
              <w:spacing w:line="400" w:lineRule="exact"/>
              <w:textAlignment w:val="center"/>
              <w:rPr>
                <w:szCs w:val="21"/>
              </w:rPr>
            </w:pPr>
            <w:r w:rsidRPr="009E3D30">
              <w:rPr>
                <w:szCs w:val="21"/>
              </w:rPr>
              <w:t>2</w:t>
            </w:r>
            <w:r w:rsidRPr="0051230E">
              <w:rPr>
                <w:szCs w:val="21"/>
              </w:rPr>
              <w:t>.</w:t>
            </w:r>
            <w:r w:rsidRPr="0051230E">
              <w:rPr>
                <w:szCs w:val="21"/>
              </w:rPr>
              <w:t>企业是否具备自行制备纯化水和</w:t>
            </w:r>
            <w:r w:rsidRPr="003B0CA3">
              <w:rPr>
                <w:szCs w:val="21"/>
              </w:rPr>
              <w:t>/</w:t>
            </w:r>
            <w:r w:rsidRPr="0051230E">
              <w:rPr>
                <w:szCs w:val="21"/>
              </w:rPr>
              <w:t>或注射用水，满足工艺用水的能力。工艺用水的储罐和输送管道是否用不锈钢或其他无毒材料制成，是否定期清洗、消毒并保持记录。</w:t>
            </w:r>
          </w:p>
          <w:p w:rsidR="00EB4B14" w:rsidRPr="003B0CA3" w:rsidRDefault="00EB4B14" w:rsidP="007B6DBE">
            <w:pPr>
              <w:widowControl/>
              <w:spacing w:line="400" w:lineRule="exact"/>
              <w:textAlignment w:val="center"/>
              <w:rPr>
                <w:szCs w:val="21"/>
              </w:rPr>
            </w:pPr>
            <w:r w:rsidRPr="009E3D30">
              <w:rPr>
                <w:szCs w:val="21"/>
              </w:rPr>
              <w:t>3</w:t>
            </w:r>
            <w:r w:rsidRPr="0051230E">
              <w:rPr>
                <w:szCs w:val="21"/>
              </w:rPr>
              <w:t>.</w:t>
            </w:r>
            <w:r w:rsidRPr="0051230E">
              <w:rPr>
                <w:szCs w:val="21"/>
              </w:rPr>
              <w:t>依据注册产品技术要求，对照成品检验项目，核实企业实际能够投入使用的所有检测设备，确认主要设备是否制定了操作规程；计量检测设备是否检定合格并在有效期内。应当校准的设备是否按规定定期校准。</w:t>
            </w:r>
          </w:p>
          <w:p w:rsidR="00EB4B14" w:rsidRPr="003B0CA3" w:rsidRDefault="00EB4B14" w:rsidP="007B6DBE">
            <w:pPr>
              <w:widowControl/>
              <w:spacing w:line="400" w:lineRule="exact"/>
              <w:textAlignment w:val="center"/>
              <w:rPr>
                <w:szCs w:val="21"/>
              </w:rPr>
            </w:pPr>
            <w:r w:rsidRPr="009E3D30">
              <w:rPr>
                <w:szCs w:val="21"/>
              </w:rPr>
              <w:t>4</w:t>
            </w:r>
            <w:r w:rsidRPr="0051230E">
              <w:rPr>
                <w:szCs w:val="21"/>
              </w:rPr>
              <w:t>.</w:t>
            </w:r>
            <w:r w:rsidRPr="0051230E">
              <w:rPr>
                <w:szCs w:val="21"/>
              </w:rPr>
              <w:t>检查空气净化系统的管理规定及空调机组运行记录和周期确认记录。</w:t>
            </w:r>
          </w:p>
        </w:tc>
      </w:tr>
      <w:tr w:rsidR="00EB4B14" w:rsidRPr="0051230E" w:rsidTr="007B6DBE">
        <w:trPr>
          <w:trHeight w:val="3544"/>
          <w:jc w:val="center"/>
        </w:trPr>
        <w:tc>
          <w:tcPr>
            <w:tcW w:w="693"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4</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采购</w:t>
            </w:r>
          </w:p>
        </w:tc>
        <w:tc>
          <w:tcPr>
            <w:tcW w:w="2410" w:type="dxa"/>
            <w:vAlign w:val="center"/>
          </w:tcPr>
          <w:p w:rsidR="00EB4B14" w:rsidRPr="003B0CA3" w:rsidRDefault="00EB4B14" w:rsidP="007B6DBE">
            <w:pPr>
              <w:adjustRightInd w:val="0"/>
              <w:snapToGrid w:val="0"/>
              <w:spacing w:line="360" w:lineRule="auto"/>
              <w:rPr>
                <w:szCs w:val="21"/>
              </w:rPr>
            </w:pPr>
            <w:r w:rsidRPr="0051230E">
              <w:rPr>
                <w:szCs w:val="21"/>
              </w:rPr>
              <w:t>采购的产品原材料是否与经生物学评价和注册批准的原材料持续保持一致。</w:t>
            </w:r>
          </w:p>
        </w:tc>
        <w:tc>
          <w:tcPr>
            <w:tcW w:w="9308" w:type="dxa"/>
            <w:vAlign w:val="center"/>
          </w:tcPr>
          <w:p w:rsidR="00EB4B14" w:rsidRPr="003B0CA3" w:rsidRDefault="00EB4B14" w:rsidP="007B6DBE">
            <w:pPr>
              <w:widowControl/>
              <w:spacing w:line="300" w:lineRule="exact"/>
              <w:ind w:firstLineChars="200" w:firstLine="420"/>
              <w:textAlignment w:val="center"/>
              <w:rPr>
                <w:szCs w:val="21"/>
              </w:rPr>
            </w:pPr>
            <w:r w:rsidRPr="0051230E">
              <w:rPr>
                <w:szCs w:val="21"/>
              </w:rPr>
              <w:t>一次性使用麻醉穿刺包主要原材料</w:t>
            </w:r>
            <w:r w:rsidRPr="003B0CA3">
              <w:rPr>
                <w:szCs w:val="21"/>
              </w:rPr>
              <w:t>/</w:t>
            </w:r>
            <w:r w:rsidRPr="009E3D30">
              <w:rPr>
                <w:szCs w:val="21"/>
              </w:rPr>
              <w:t>组件有：</w:t>
            </w:r>
            <w:r w:rsidRPr="0091440B">
              <w:rPr>
                <w:szCs w:val="21"/>
              </w:rPr>
              <w:t>ABS</w:t>
            </w:r>
            <w:r w:rsidRPr="0051230E">
              <w:rPr>
                <w:szCs w:val="21"/>
              </w:rPr>
              <w:t>、</w:t>
            </w:r>
            <w:r w:rsidRPr="003B0CA3">
              <w:rPr>
                <w:szCs w:val="21"/>
              </w:rPr>
              <w:t>PP</w:t>
            </w:r>
            <w:r w:rsidRPr="0051230E">
              <w:rPr>
                <w:szCs w:val="21"/>
              </w:rPr>
              <w:t>、</w:t>
            </w:r>
            <w:r w:rsidRPr="003B0CA3">
              <w:rPr>
                <w:szCs w:val="21"/>
              </w:rPr>
              <w:t>PC</w:t>
            </w:r>
            <w:r w:rsidRPr="0051230E">
              <w:rPr>
                <w:szCs w:val="21"/>
              </w:rPr>
              <w:t>、麻醉用针、空气过滤器、药液过滤器、注射针、玻璃注射器、注射器、麻醉导管、麻醉导管接头、棉球、纱布、乳胶手套等。</w:t>
            </w:r>
          </w:p>
          <w:p w:rsidR="00EB4B14" w:rsidRPr="003B0CA3" w:rsidRDefault="00EB4B14" w:rsidP="007B6DBE">
            <w:pPr>
              <w:widowControl/>
              <w:spacing w:line="300" w:lineRule="exact"/>
              <w:ind w:firstLineChars="200" w:firstLine="420"/>
              <w:textAlignment w:val="center"/>
              <w:rPr>
                <w:szCs w:val="21"/>
              </w:rPr>
            </w:pPr>
            <w:r w:rsidRPr="0051230E">
              <w:rPr>
                <w:szCs w:val="21"/>
              </w:rPr>
              <w:t>主要选配配件有：负压管、导管支架、镊子等。</w:t>
            </w:r>
          </w:p>
          <w:p w:rsidR="00EB4B14" w:rsidRPr="003B0CA3" w:rsidRDefault="00EB4B14" w:rsidP="007B6DBE">
            <w:pPr>
              <w:widowControl/>
              <w:spacing w:line="300" w:lineRule="exact"/>
              <w:ind w:firstLineChars="200" w:firstLine="420"/>
              <w:textAlignment w:val="center"/>
              <w:rPr>
                <w:szCs w:val="21"/>
              </w:rPr>
            </w:pPr>
            <w:r w:rsidRPr="0051230E">
              <w:rPr>
                <w:szCs w:val="21"/>
              </w:rPr>
              <w:t>需生物学评价的材料一般是：</w:t>
            </w:r>
            <w:r w:rsidRPr="003B0CA3">
              <w:rPr>
                <w:szCs w:val="21"/>
              </w:rPr>
              <w:t>ABS</w:t>
            </w:r>
            <w:r w:rsidRPr="0051230E">
              <w:rPr>
                <w:szCs w:val="21"/>
              </w:rPr>
              <w:t>、</w:t>
            </w:r>
            <w:r w:rsidRPr="003B0CA3">
              <w:rPr>
                <w:szCs w:val="21"/>
              </w:rPr>
              <w:t>PP</w:t>
            </w:r>
            <w:r w:rsidRPr="0051230E">
              <w:rPr>
                <w:szCs w:val="21"/>
              </w:rPr>
              <w:t>、</w:t>
            </w:r>
            <w:r w:rsidRPr="003B0CA3">
              <w:rPr>
                <w:szCs w:val="21"/>
              </w:rPr>
              <w:t>PC</w:t>
            </w:r>
            <w:r w:rsidRPr="0051230E">
              <w:rPr>
                <w:szCs w:val="21"/>
              </w:rPr>
              <w:t>等。</w:t>
            </w:r>
          </w:p>
          <w:p w:rsidR="00EB4B14" w:rsidRPr="003B0CA3" w:rsidRDefault="00EB4B14" w:rsidP="007B6DBE">
            <w:pPr>
              <w:widowControl/>
              <w:spacing w:line="300" w:lineRule="exact"/>
              <w:ind w:firstLineChars="200" w:firstLine="420"/>
              <w:textAlignment w:val="center"/>
              <w:rPr>
                <w:szCs w:val="21"/>
              </w:rPr>
            </w:pPr>
            <w:r w:rsidRPr="0051230E">
              <w:rPr>
                <w:szCs w:val="21"/>
              </w:rPr>
              <w:t>审批部门在注册证书、经批准的注册产品标准或产品技术要求中会对产品原材料予以明确。应确认企业的采购文件、检验规程相关内容与注册核准原材料、原材料验证</w:t>
            </w:r>
            <w:r w:rsidRPr="003B0CA3">
              <w:rPr>
                <w:szCs w:val="21"/>
              </w:rPr>
              <w:t>/</w:t>
            </w:r>
            <w:r w:rsidRPr="0051230E">
              <w:rPr>
                <w:szCs w:val="21"/>
              </w:rPr>
              <w:t>确认结果相关参数是否一致；确认企业设计更改是否涉及重要原材料的更改；若有更改，是否按规定进行变更注册；若设计更改不涉及变更注册，企业是否开展周期性重要原材料再验证</w:t>
            </w:r>
            <w:r w:rsidRPr="003B0CA3">
              <w:rPr>
                <w:szCs w:val="21"/>
              </w:rPr>
              <w:t>/</w:t>
            </w:r>
            <w:r w:rsidRPr="0051230E">
              <w:rPr>
                <w:szCs w:val="21"/>
              </w:rPr>
              <w:t>再确认活动或同品种原材料供应商更改相关验证与确认活动。</w:t>
            </w:r>
          </w:p>
          <w:p w:rsidR="00EB4B14" w:rsidRPr="003B0CA3" w:rsidRDefault="00EB4B14" w:rsidP="007B6DBE">
            <w:pPr>
              <w:widowControl/>
              <w:spacing w:line="300" w:lineRule="exact"/>
              <w:ind w:firstLineChars="200" w:firstLine="420"/>
              <w:textAlignment w:val="center"/>
              <w:rPr>
                <w:szCs w:val="21"/>
              </w:rPr>
            </w:pPr>
            <w:r w:rsidRPr="0051230E">
              <w:rPr>
                <w:szCs w:val="21"/>
              </w:rPr>
              <w:t>现场应查看采购控制程序文件、采购物品清单、采购合同，及合格供应商目录；确认采购的原材料是否按批按规定进行检验或对供方的检验报告进行确认。</w:t>
            </w:r>
          </w:p>
        </w:tc>
      </w:tr>
      <w:tr w:rsidR="00EB4B14" w:rsidRPr="0051230E" w:rsidTr="007B6DBE">
        <w:trPr>
          <w:trHeight w:val="4376"/>
          <w:jc w:val="center"/>
        </w:trPr>
        <w:tc>
          <w:tcPr>
            <w:tcW w:w="693"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5</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生产管理</w:t>
            </w:r>
          </w:p>
        </w:tc>
        <w:tc>
          <w:tcPr>
            <w:tcW w:w="2410" w:type="dxa"/>
            <w:vAlign w:val="center"/>
          </w:tcPr>
          <w:p w:rsidR="00EB4B14" w:rsidRDefault="00EB4B14" w:rsidP="007B6DBE">
            <w:pPr>
              <w:adjustRightInd w:val="0"/>
              <w:snapToGrid w:val="0"/>
              <w:spacing w:line="400" w:lineRule="exact"/>
              <w:rPr>
                <w:szCs w:val="21"/>
              </w:rPr>
            </w:pPr>
          </w:p>
          <w:p w:rsidR="00EB4B14" w:rsidRDefault="00EB4B14" w:rsidP="007B6DBE">
            <w:pPr>
              <w:adjustRightInd w:val="0"/>
              <w:snapToGrid w:val="0"/>
              <w:spacing w:line="400" w:lineRule="exact"/>
              <w:rPr>
                <w:szCs w:val="21"/>
              </w:rPr>
            </w:pPr>
          </w:p>
          <w:p w:rsidR="00EB4B14" w:rsidRPr="003B0CA3" w:rsidRDefault="00EB4B14" w:rsidP="007B6DBE">
            <w:pPr>
              <w:adjustRightInd w:val="0"/>
              <w:snapToGrid w:val="0"/>
              <w:spacing w:line="400" w:lineRule="exact"/>
              <w:rPr>
                <w:szCs w:val="21"/>
              </w:rPr>
            </w:pPr>
            <w:r w:rsidRPr="003B0CA3">
              <w:rPr>
                <w:szCs w:val="21"/>
              </w:rPr>
              <w:t>1</w:t>
            </w:r>
            <w:r w:rsidRPr="0051230E">
              <w:rPr>
                <w:szCs w:val="21"/>
              </w:rPr>
              <w:t>.</w:t>
            </w:r>
            <w:r w:rsidRPr="0051230E">
              <w:rPr>
                <w:szCs w:val="21"/>
              </w:rPr>
              <w:t>是否对生产环境进行监测并保存记录。</w:t>
            </w:r>
          </w:p>
          <w:p w:rsidR="00EB4B14" w:rsidRPr="003B0CA3" w:rsidRDefault="00EB4B14" w:rsidP="007B6DBE">
            <w:pPr>
              <w:adjustRightInd w:val="0"/>
              <w:snapToGrid w:val="0"/>
              <w:spacing w:line="400" w:lineRule="exact"/>
              <w:rPr>
                <w:szCs w:val="21"/>
              </w:rPr>
            </w:pPr>
            <w:r w:rsidRPr="009E3D30">
              <w:rPr>
                <w:szCs w:val="21"/>
              </w:rPr>
              <w:t>2</w:t>
            </w:r>
            <w:r w:rsidRPr="0051230E">
              <w:rPr>
                <w:szCs w:val="21"/>
              </w:rPr>
              <w:t>.</w:t>
            </w:r>
            <w:r w:rsidRPr="0051230E">
              <w:rPr>
                <w:szCs w:val="21"/>
              </w:rPr>
              <w:t>是否对灭菌过程进行有效确认和再确认并转化成有效的生产规范和检验规程。</w:t>
            </w:r>
          </w:p>
          <w:p w:rsidR="00EB4B14" w:rsidRPr="003B0CA3" w:rsidRDefault="00EB4B14" w:rsidP="007B6DBE">
            <w:pPr>
              <w:adjustRightInd w:val="0"/>
              <w:snapToGrid w:val="0"/>
              <w:spacing w:line="400" w:lineRule="exact"/>
              <w:rPr>
                <w:szCs w:val="21"/>
              </w:rPr>
            </w:pPr>
            <w:r w:rsidRPr="009E3D30">
              <w:rPr>
                <w:szCs w:val="21"/>
              </w:rPr>
              <w:t>3</w:t>
            </w:r>
            <w:r w:rsidRPr="0051230E">
              <w:rPr>
                <w:szCs w:val="21"/>
              </w:rPr>
              <w:t>.</w:t>
            </w:r>
            <w:r w:rsidRPr="0051230E">
              <w:rPr>
                <w:szCs w:val="21"/>
              </w:rPr>
              <w:t>进入洁净室（区）的原料和零配件是否按程序进行净化处理。</w:t>
            </w:r>
          </w:p>
          <w:p w:rsidR="00EB4B14" w:rsidRPr="003B0CA3" w:rsidRDefault="00EB4B14" w:rsidP="007B6DBE">
            <w:pPr>
              <w:adjustRightInd w:val="0"/>
              <w:snapToGrid w:val="0"/>
              <w:spacing w:line="400" w:lineRule="exact"/>
              <w:rPr>
                <w:szCs w:val="21"/>
              </w:rPr>
            </w:pPr>
            <w:r w:rsidRPr="009E3D30">
              <w:rPr>
                <w:szCs w:val="21"/>
              </w:rPr>
              <w:t>4</w:t>
            </w:r>
            <w:r w:rsidRPr="0051230E">
              <w:rPr>
                <w:szCs w:val="21"/>
              </w:rPr>
              <w:t>.</w:t>
            </w:r>
            <w:r w:rsidRPr="0051230E">
              <w:rPr>
                <w:szCs w:val="21"/>
              </w:rPr>
              <w:t>是否在生产过程中标识产品的检验状态，防止不合格中间品流向下道工序。</w:t>
            </w:r>
          </w:p>
          <w:p w:rsidR="00EB4B14" w:rsidRDefault="00EB4B14" w:rsidP="007B6DBE">
            <w:pPr>
              <w:adjustRightInd w:val="0"/>
              <w:snapToGrid w:val="0"/>
              <w:spacing w:line="400" w:lineRule="exact"/>
              <w:rPr>
                <w:szCs w:val="21"/>
              </w:rPr>
            </w:pPr>
            <w:r w:rsidRPr="009E3D30">
              <w:rPr>
                <w:szCs w:val="21"/>
              </w:rPr>
              <w:t>5</w:t>
            </w:r>
            <w:r w:rsidRPr="0051230E">
              <w:rPr>
                <w:szCs w:val="21"/>
              </w:rPr>
              <w:t>.</w:t>
            </w:r>
            <w:r w:rsidRPr="0051230E">
              <w:rPr>
                <w:szCs w:val="21"/>
              </w:rPr>
              <w:t>生产设备所用的润滑剂、冷却剂、清洁剂及脱模剂，是否经验证不得对产品造成污染。</w:t>
            </w:r>
          </w:p>
          <w:p w:rsidR="00EB4B14" w:rsidRDefault="00EB4B14" w:rsidP="007B6DBE">
            <w:pPr>
              <w:adjustRightInd w:val="0"/>
              <w:snapToGrid w:val="0"/>
              <w:spacing w:line="400" w:lineRule="exact"/>
              <w:rPr>
                <w:b/>
                <w:kern w:val="0"/>
                <w:szCs w:val="21"/>
              </w:rPr>
            </w:pPr>
          </w:p>
          <w:p w:rsidR="00EB4B14" w:rsidRPr="003B0CA3" w:rsidRDefault="00EB4B14" w:rsidP="007B6DBE">
            <w:pPr>
              <w:adjustRightInd w:val="0"/>
              <w:snapToGrid w:val="0"/>
              <w:spacing w:line="400" w:lineRule="exact"/>
              <w:rPr>
                <w:b/>
                <w:kern w:val="0"/>
                <w:szCs w:val="21"/>
              </w:rPr>
            </w:pPr>
          </w:p>
        </w:tc>
        <w:tc>
          <w:tcPr>
            <w:tcW w:w="9308" w:type="dxa"/>
            <w:vAlign w:val="center"/>
          </w:tcPr>
          <w:p w:rsidR="00EB4B14" w:rsidRPr="003B0CA3" w:rsidRDefault="00EB4B14" w:rsidP="007B6DBE">
            <w:pPr>
              <w:widowControl/>
              <w:spacing w:line="360" w:lineRule="auto"/>
              <w:textAlignment w:val="center"/>
              <w:rPr>
                <w:szCs w:val="21"/>
              </w:rPr>
            </w:pPr>
            <w:r w:rsidRPr="009E3D30">
              <w:rPr>
                <w:szCs w:val="21"/>
              </w:rPr>
              <w:t>1</w:t>
            </w:r>
            <w:r w:rsidRPr="0051230E">
              <w:rPr>
                <w:szCs w:val="21"/>
              </w:rPr>
              <w:t>.</w:t>
            </w:r>
            <w:r w:rsidRPr="0051230E">
              <w:rPr>
                <w:szCs w:val="21"/>
              </w:rPr>
              <w:t>确认企业是否对各洁净生产区按相关规定进行管理、监测与保持相关记录。</w:t>
            </w:r>
          </w:p>
          <w:p w:rsidR="00EB4B14" w:rsidRPr="003B0CA3" w:rsidRDefault="00EB4B14" w:rsidP="007B6DBE">
            <w:pPr>
              <w:widowControl/>
              <w:spacing w:line="360" w:lineRule="auto"/>
              <w:textAlignment w:val="center"/>
              <w:rPr>
                <w:szCs w:val="21"/>
              </w:rPr>
            </w:pPr>
            <w:r w:rsidRPr="009E3D30">
              <w:rPr>
                <w:szCs w:val="21"/>
              </w:rPr>
              <w:t>2</w:t>
            </w:r>
            <w:r w:rsidRPr="0051230E">
              <w:rPr>
                <w:szCs w:val="21"/>
              </w:rPr>
              <w:t>.</w:t>
            </w:r>
            <w:r w:rsidRPr="0051230E">
              <w:rPr>
                <w:szCs w:val="21"/>
              </w:rPr>
              <w:t>确认企业是否按规定开展产品灭菌、是否按检验规程开展质量控制并放行产品，是否持续保持相关记录并符合可追溯性要求。查看灭菌过程控制文件，灭菌记录是否可追溯。生产批号与灭菌批号是否明确；环氧乙烷气体存放是否有控制规定及实施措施等。</w:t>
            </w:r>
          </w:p>
          <w:p w:rsidR="00EB4B14" w:rsidRPr="003B0CA3" w:rsidRDefault="00EB4B14" w:rsidP="007B6DBE">
            <w:pPr>
              <w:widowControl/>
              <w:spacing w:line="360" w:lineRule="auto"/>
              <w:textAlignment w:val="center"/>
              <w:rPr>
                <w:szCs w:val="21"/>
              </w:rPr>
            </w:pPr>
            <w:r w:rsidRPr="009E3D30">
              <w:rPr>
                <w:szCs w:val="21"/>
              </w:rPr>
              <w:t>3</w:t>
            </w:r>
            <w:r w:rsidRPr="0051230E">
              <w:rPr>
                <w:szCs w:val="21"/>
              </w:rPr>
              <w:t>.</w:t>
            </w:r>
            <w:r w:rsidRPr="0051230E">
              <w:rPr>
                <w:szCs w:val="21"/>
              </w:rPr>
              <w:t>一次性使用麻醉穿刺包需要清洁处理的零配件主要有：玻璃注射器。通过模具成型后通常不需清洁的零配件是：镊子、负压管等。现场查看处理过程和方法并确认是否与相关规定一致。</w:t>
            </w:r>
          </w:p>
          <w:p w:rsidR="00EB4B14" w:rsidRPr="003B0CA3" w:rsidRDefault="00EB4B14" w:rsidP="007B6DBE">
            <w:pPr>
              <w:widowControl/>
              <w:spacing w:line="360" w:lineRule="auto"/>
              <w:textAlignment w:val="center"/>
              <w:rPr>
                <w:szCs w:val="21"/>
              </w:rPr>
            </w:pPr>
            <w:r w:rsidRPr="009E3D30">
              <w:rPr>
                <w:szCs w:val="21"/>
              </w:rPr>
              <w:t>4</w:t>
            </w:r>
            <w:r w:rsidRPr="0051230E">
              <w:rPr>
                <w:szCs w:val="21"/>
              </w:rPr>
              <w:t>.</w:t>
            </w:r>
            <w:r w:rsidRPr="0051230E">
              <w:rPr>
                <w:szCs w:val="21"/>
              </w:rPr>
              <w:t>确认是否对检验状态标识方法作出规定，现场查看生产过程中的检验状态标识是否符合文件规定。</w:t>
            </w:r>
          </w:p>
          <w:p w:rsidR="00EB4B14" w:rsidRPr="003B0CA3" w:rsidRDefault="00EB4B14" w:rsidP="007B6DBE">
            <w:pPr>
              <w:widowControl/>
              <w:spacing w:line="360" w:lineRule="auto"/>
              <w:textAlignment w:val="center"/>
              <w:rPr>
                <w:szCs w:val="21"/>
              </w:rPr>
            </w:pPr>
            <w:r w:rsidRPr="009E3D30">
              <w:rPr>
                <w:szCs w:val="21"/>
              </w:rPr>
              <w:t>5</w:t>
            </w:r>
            <w:r w:rsidRPr="0051230E">
              <w:rPr>
                <w:szCs w:val="21"/>
              </w:rPr>
              <w:t>.</w:t>
            </w:r>
            <w:r w:rsidRPr="0051230E">
              <w:rPr>
                <w:szCs w:val="21"/>
              </w:rPr>
              <w:t>查看各助剂清单（如润滑剂是医用硅油），根据清单进行评价，确认采取相应措施不会对产品造成污染，抽查验证报告。</w:t>
            </w:r>
          </w:p>
        </w:tc>
      </w:tr>
      <w:tr w:rsidR="00EB4B14" w:rsidRPr="0051230E" w:rsidTr="007B6DBE">
        <w:trPr>
          <w:trHeight w:val="8401"/>
          <w:jc w:val="center"/>
        </w:trPr>
        <w:tc>
          <w:tcPr>
            <w:tcW w:w="693"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lastRenderedPageBreak/>
              <w:t>6</w:t>
            </w:r>
          </w:p>
        </w:tc>
        <w:tc>
          <w:tcPr>
            <w:tcW w:w="1559" w:type="dxa"/>
            <w:vAlign w:val="center"/>
          </w:tcPr>
          <w:p w:rsidR="00EB4B14" w:rsidRPr="003B0CA3" w:rsidRDefault="00EB4B14" w:rsidP="007B6DBE">
            <w:pPr>
              <w:widowControl/>
              <w:spacing w:line="360" w:lineRule="auto"/>
              <w:jc w:val="center"/>
              <w:textAlignment w:val="center"/>
              <w:rPr>
                <w:szCs w:val="21"/>
              </w:rPr>
            </w:pPr>
            <w:r w:rsidRPr="0051230E">
              <w:rPr>
                <w:szCs w:val="21"/>
              </w:rPr>
              <w:t>质量控制</w:t>
            </w:r>
          </w:p>
        </w:tc>
        <w:tc>
          <w:tcPr>
            <w:tcW w:w="2410" w:type="dxa"/>
            <w:vAlign w:val="center"/>
          </w:tcPr>
          <w:p w:rsidR="00EB4B14" w:rsidRPr="003B0CA3" w:rsidRDefault="00EB4B14" w:rsidP="007B6DBE">
            <w:pPr>
              <w:adjustRightInd w:val="0"/>
              <w:snapToGrid w:val="0"/>
              <w:spacing w:line="360" w:lineRule="auto"/>
              <w:rPr>
                <w:szCs w:val="21"/>
              </w:rPr>
            </w:pPr>
            <w:r w:rsidRPr="009E3D30">
              <w:rPr>
                <w:szCs w:val="21"/>
              </w:rPr>
              <w:t>1</w:t>
            </w:r>
            <w:r w:rsidRPr="0051230E">
              <w:rPr>
                <w:szCs w:val="21"/>
              </w:rPr>
              <w:t>.</w:t>
            </w:r>
            <w:r w:rsidRPr="0051230E">
              <w:rPr>
                <w:szCs w:val="21"/>
              </w:rPr>
              <w:t>是否具备无菌、微生物限度和阳性对照的检测能力和条件。</w:t>
            </w:r>
          </w:p>
          <w:p w:rsidR="00EB4B14" w:rsidRPr="003B0CA3" w:rsidRDefault="00EB4B14" w:rsidP="007B6DBE">
            <w:pPr>
              <w:adjustRightInd w:val="0"/>
              <w:snapToGrid w:val="0"/>
              <w:spacing w:line="360" w:lineRule="auto"/>
              <w:rPr>
                <w:szCs w:val="21"/>
              </w:rPr>
            </w:pPr>
            <w:r w:rsidRPr="009E3D30">
              <w:rPr>
                <w:szCs w:val="21"/>
              </w:rPr>
              <w:t>2</w:t>
            </w:r>
            <w:r w:rsidRPr="0051230E">
              <w:rPr>
                <w:szCs w:val="21"/>
              </w:rPr>
              <w:t>.</w:t>
            </w:r>
            <w:r w:rsidRPr="0051230E">
              <w:rPr>
                <w:szCs w:val="21"/>
              </w:rPr>
              <w:t>是</w:t>
            </w:r>
            <w:r w:rsidRPr="0051230E">
              <w:rPr>
                <w:spacing w:val="-6"/>
                <w:szCs w:val="21"/>
              </w:rPr>
              <w:t>否规定产品放行程序、条件和放行批准要求。</w:t>
            </w:r>
          </w:p>
          <w:p w:rsidR="00EB4B14" w:rsidRPr="003B0CA3" w:rsidRDefault="00EB4B14" w:rsidP="007B6DBE">
            <w:pPr>
              <w:adjustRightInd w:val="0"/>
              <w:snapToGrid w:val="0"/>
              <w:spacing w:line="360" w:lineRule="auto"/>
              <w:rPr>
                <w:szCs w:val="21"/>
              </w:rPr>
            </w:pPr>
            <w:r w:rsidRPr="009E3D30">
              <w:rPr>
                <w:szCs w:val="21"/>
              </w:rPr>
              <w:t>3</w:t>
            </w:r>
            <w:r w:rsidRPr="0051230E">
              <w:rPr>
                <w:szCs w:val="21"/>
              </w:rPr>
              <w:t>.</w:t>
            </w:r>
            <w:r w:rsidRPr="0051230E">
              <w:rPr>
                <w:szCs w:val="21"/>
              </w:rPr>
              <w:t>是否根据强制性标准以及经注册的产品技术要求制定产品的检验规程，并出具相应的检验报告或证书。（需常规控制的进货检验、过程检验和成品检验项目原则上不得进行委托检验。）</w:t>
            </w:r>
          </w:p>
        </w:tc>
        <w:tc>
          <w:tcPr>
            <w:tcW w:w="9308" w:type="dxa"/>
            <w:vAlign w:val="center"/>
          </w:tcPr>
          <w:p w:rsidR="00EB4B14" w:rsidRPr="003B0CA3" w:rsidRDefault="00EB4B14" w:rsidP="007B6DBE">
            <w:pPr>
              <w:widowControl/>
              <w:spacing w:line="340" w:lineRule="exact"/>
              <w:textAlignment w:val="center"/>
              <w:rPr>
                <w:szCs w:val="21"/>
              </w:rPr>
            </w:pPr>
            <w:r w:rsidRPr="009E3D30">
              <w:rPr>
                <w:szCs w:val="21"/>
              </w:rPr>
              <w:t>1</w:t>
            </w:r>
            <w:r w:rsidRPr="0051230E">
              <w:rPr>
                <w:szCs w:val="21"/>
              </w:rPr>
              <w:t>.</w:t>
            </w:r>
            <w:r w:rsidRPr="0051230E">
              <w:rPr>
                <w:szCs w:val="21"/>
              </w:rPr>
              <w:t>现场查看是否具备无菌、微生物限度和阳性对照的检测能力和条件（微生物检测应在万级下的局部百级条件下进行操作）；是否配备了相应的设备和检验人员（超净工作台、恒温培养箱、生化培养箱等、生物安全柜、灭菌器等）。</w:t>
            </w:r>
          </w:p>
          <w:p w:rsidR="00EB4B14" w:rsidRPr="003B0CA3" w:rsidRDefault="00EB4B14" w:rsidP="007B6DBE">
            <w:pPr>
              <w:widowControl/>
              <w:spacing w:line="340" w:lineRule="exact"/>
              <w:textAlignment w:val="center"/>
              <w:rPr>
                <w:szCs w:val="21"/>
              </w:rPr>
            </w:pPr>
            <w:r w:rsidRPr="009E3D30">
              <w:rPr>
                <w:szCs w:val="21"/>
              </w:rPr>
              <w:t>2</w:t>
            </w:r>
            <w:r w:rsidRPr="0051230E">
              <w:rPr>
                <w:szCs w:val="21"/>
              </w:rPr>
              <w:t>.</w:t>
            </w:r>
            <w:r w:rsidRPr="0051230E">
              <w:rPr>
                <w:szCs w:val="21"/>
              </w:rPr>
              <w:t>确认产品放行程序及条件和要求，抽查放行产品记录。</w:t>
            </w:r>
          </w:p>
          <w:p w:rsidR="00EB4B14" w:rsidRPr="003B0CA3" w:rsidRDefault="00EB4B14" w:rsidP="007B6DBE">
            <w:pPr>
              <w:widowControl/>
              <w:spacing w:line="340" w:lineRule="exact"/>
              <w:textAlignment w:val="center"/>
              <w:rPr>
                <w:szCs w:val="21"/>
              </w:rPr>
            </w:pPr>
            <w:r w:rsidRPr="009E3D30">
              <w:rPr>
                <w:szCs w:val="21"/>
              </w:rPr>
              <w:t>3.</w:t>
            </w:r>
            <w:r w:rsidRPr="0051230E">
              <w:rPr>
                <w:szCs w:val="21"/>
              </w:rPr>
              <w:t>依据相关强制性标准和产品技术要求，确认制定进货检验、过程检验、成品检验规程；查看检验规程是否涵盖强制性标准以及注册产品技术要求的性能指标；抽取产品的批检验记录和检验报告进行核查，确认企业是否按照规程进行检验；查看常规检验项目的检验仪器及使用记录，检验报告或证书能够证实产品符合要求。</w:t>
            </w:r>
          </w:p>
          <w:p w:rsidR="00EB4B14" w:rsidRPr="003B0CA3" w:rsidRDefault="00EB4B14" w:rsidP="007B6DBE">
            <w:pPr>
              <w:widowControl/>
              <w:spacing w:line="340" w:lineRule="exact"/>
              <w:ind w:firstLineChars="200" w:firstLine="420"/>
              <w:textAlignment w:val="center"/>
              <w:rPr>
                <w:szCs w:val="21"/>
              </w:rPr>
            </w:pPr>
            <w:r w:rsidRPr="0051230E">
              <w:rPr>
                <w:szCs w:val="21"/>
              </w:rPr>
              <w:t>成品检验项目：主要是环氧乙烷残留量、无菌、细菌内毒素、麻醉用针（微粒污染、针座、衬芯座外观、针管刚性、韧性、耐腐蚀性、针管外表面、针管刻度线、衬芯、针尖、连接牢固度、针管与针座连接、色标、针座、）、麻醉过滤器外观、药液过滤器（滤除率、微粒含量、壳体密合性、液体流量）、空气过滤器（滤除率、壳体密合性）、麻醉用过滤器接头、导管与导管接头连接牢固、密封性、导管及导管接头典型结构型式、导管（基本尺寸、外观、分度线、流量、断裂力）导管及导管接头微粒污染、导管接头、灭菌橡胶外科手套、一次性使用无菌注射针</w:t>
            </w:r>
            <w:r w:rsidRPr="003B0CA3">
              <w:rPr>
                <w:szCs w:val="21"/>
              </w:rPr>
              <w:t>/</w:t>
            </w:r>
            <w:r w:rsidRPr="0051230E">
              <w:rPr>
                <w:szCs w:val="21"/>
              </w:rPr>
              <w:t>一次性使用无菌溶药针（非注射用）、一次性使用无菌注射器器身密合性、方巾、洞巾、操作台布、创可贴、自粘式伤口敷料、医用胶带、镊子、托盘、配药盒、棉球等。</w:t>
            </w:r>
          </w:p>
          <w:p w:rsidR="00EB4B14" w:rsidRPr="003B0CA3" w:rsidRDefault="00EB4B14" w:rsidP="007B6DBE">
            <w:pPr>
              <w:widowControl/>
              <w:spacing w:line="340" w:lineRule="exact"/>
              <w:ind w:firstLineChars="200" w:firstLine="420"/>
              <w:textAlignment w:val="center"/>
              <w:rPr>
                <w:szCs w:val="21"/>
              </w:rPr>
            </w:pPr>
            <w:r w:rsidRPr="0051230E">
              <w:rPr>
                <w:szCs w:val="21"/>
              </w:rPr>
              <w:t>如果产品用环氧乙烷灭菌，应关注环氧乙烷残留量指标。</w:t>
            </w:r>
          </w:p>
          <w:p w:rsidR="00EB4B14" w:rsidRPr="003B0CA3" w:rsidRDefault="00EB4B14" w:rsidP="007B6DBE">
            <w:pPr>
              <w:widowControl/>
              <w:spacing w:line="340" w:lineRule="exact"/>
              <w:ind w:firstLineChars="200" w:firstLine="420"/>
              <w:textAlignment w:val="center"/>
              <w:rPr>
                <w:szCs w:val="21"/>
              </w:rPr>
            </w:pPr>
            <w:r w:rsidRPr="0051230E">
              <w:rPr>
                <w:szCs w:val="21"/>
              </w:rPr>
              <w:t>成品检验主要检验仪器有：钢制量规、微粒计数器（光电法）、放大镜（至少三倍以上）、秒表、尘埃粒子计数器、转子流量计、拉力试验仪、穿刺力测试装置、多功能恒温箱、电热鼓风干燥箱、无菌操作台、高压蒸汽灭菌柜（手提式）、电冰箱、酸度计、药物天平、分析天平、电导仪、密合性</w:t>
            </w:r>
            <w:r w:rsidRPr="003B0CA3">
              <w:rPr>
                <w:szCs w:val="21"/>
              </w:rPr>
              <w:t>/</w:t>
            </w:r>
            <w:r w:rsidRPr="0051230E">
              <w:rPr>
                <w:szCs w:val="21"/>
              </w:rPr>
              <w:t>分离力测试仪、一次性使用无菌注射器器身密合性（负压）测试仪、一次性使用注射器滑动性能测试仪、针管刚性测试仪、针管韧性测试仪、温湿度计、压差计、风速仪、细菌培养箱、霉菌培养箱、紫外分光光度计、水浴锅、蠕动泵、力学测试仪、离心机、微粒检测仪。超净工作台、恒温培养箱、生物安全柜、灭菌器、气相色谱仪、分光光度计、酸度计、恒温水浴锅、滑动性能测试仪、密合性测试仪等。</w:t>
            </w:r>
          </w:p>
        </w:tc>
      </w:tr>
      <w:tr w:rsidR="00EB4B14" w:rsidRPr="0051230E" w:rsidTr="007B6DBE">
        <w:trPr>
          <w:trHeight w:val="461"/>
          <w:jc w:val="center"/>
        </w:trPr>
        <w:tc>
          <w:tcPr>
            <w:tcW w:w="693" w:type="dxa"/>
            <w:vMerge w:val="restart"/>
            <w:vAlign w:val="center"/>
          </w:tcPr>
          <w:p w:rsidR="00EB4B14" w:rsidRPr="0051230E" w:rsidRDefault="00EB4B14" w:rsidP="007B6DBE">
            <w:pPr>
              <w:widowControl/>
              <w:spacing w:line="360" w:lineRule="auto"/>
              <w:jc w:val="center"/>
              <w:textAlignment w:val="center"/>
              <w:rPr>
                <w:szCs w:val="21"/>
              </w:rPr>
            </w:pPr>
            <w:r w:rsidRPr="0051230E">
              <w:rPr>
                <w:kern w:val="0"/>
                <w:szCs w:val="21"/>
              </w:rPr>
              <w:lastRenderedPageBreak/>
              <w:t>7</w:t>
            </w:r>
          </w:p>
        </w:tc>
        <w:tc>
          <w:tcPr>
            <w:tcW w:w="1559" w:type="dxa"/>
            <w:vMerge w:val="restart"/>
            <w:vAlign w:val="center"/>
          </w:tcPr>
          <w:p w:rsidR="00EB4B14" w:rsidRPr="003B0CA3" w:rsidRDefault="00EB4B14" w:rsidP="007B6DBE">
            <w:pPr>
              <w:widowControl/>
              <w:spacing w:line="360" w:lineRule="auto"/>
              <w:jc w:val="center"/>
              <w:textAlignment w:val="center"/>
              <w:rPr>
                <w:szCs w:val="21"/>
              </w:rPr>
            </w:pPr>
            <w:r w:rsidRPr="0051230E">
              <w:rPr>
                <w:szCs w:val="21"/>
              </w:rPr>
              <w:t>质量控制</w:t>
            </w:r>
          </w:p>
        </w:tc>
        <w:tc>
          <w:tcPr>
            <w:tcW w:w="11718" w:type="dxa"/>
            <w:gridSpan w:val="2"/>
            <w:vAlign w:val="center"/>
          </w:tcPr>
          <w:p w:rsidR="00EB4B14" w:rsidRPr="003B0CA3" w:rsidRDefault="00EB4B14" w:rsidP="007B6DBE">
            <w:pPr>
              <w:widowControl/>
              <w:spacing w:line="360" w:lineRule="auto"/>
              <w:textAlignment w:val="center"/>
              <w:rPr>
                <w:szCs w:val="21"/>
              </w:rPr>
            </w:pPr>
            <w:r w:rsidRPr="0051230E">
              <w:rPr>
                <w:kern w:val="0"/>
                <w:szCs w:val="21"/>
              </w:rPr>
              <w:t>一次性使用麻醉穿刺包（常规）重要性能指标的控制举例</w:t>
            </w:r>
          </w:p>
        </w:tc>
      </w:tr>
      <w:tr w:rsidR="00EB4B14" w:rsidRPr="0051230E" w:rsidTr="007B6DBE">
        <w:trPr>
          <w:trHeight w:val="1363"/>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40" w:lineRule="exact"/>
              <w:textAlignment w:val="center"/>
              <w:rPr>
                <w:kern w:val="0"/>
                <w:szCs w:val="21"/>
              </w:rPr>
            </w:pPr>
            <w:r w:rsidRPr="0051230E">
              <w:rPr>
                <w:kern w:val="0"/>
                <w:szCs w:val="21"/>
              </w:rPr>
              <w:t>一次性使用麻醉用针（</w:t>
            </w:r>
            <w:r w:rsidRPr="003B0CA3">
              <w:rPr>
                <w:kern w:val="0"/>
                <w:szCs w:val="21"/>
              </w:rPr>
              <w:t>YY0321.2-2009</w:t>
            </w:r>
            <w:r w:rsidRPr="0051230E">
              <w:rPr>
                <w:kern w:val="0"/>
                <w:szCs w:val="21"/>
              </w:rPr>
              <w:t>）原材料进货检验，成品批检验</w:t>
            </w:r>
          </w:p>
        </w:tc>
        <w:tc>
          <w:tcPr>
            <w:tcW w:w="9308" w:type="dxa"/>
            <w:vAlign w:val="center"/>
          </w:tcPr>
          <w:p w:rsidR="00EB4B14" w:rsidRPr="003B0CA3" w:rsidRDefault="00EB4B14" w:rsidP="007B6DBE">
            <w:pPr>
              <w:spacing w:line="340" w:lineRule="exact"/>
              <w:textAlignment w:val="center"/>
              <w:rPr>
                <w:szCs w:val="21"/>
              </w:rPr>
            </w:pPr>
            <w:r w:rsidRPr="009E3D30">
              <w:rPr>
                <w:szCs w:val="21"/>
              </w:rPr>
              <w:t>1</w:t>
            </w:r>
            <w:r w:rsidRPr="0051230E">
              <w:rPr>
                <w:szCs w:val="21"/>
              </w:rPr>
              <w:t>.</w:t>
            </w:r>
            <w:r w:rsidRPr="0051230E">
              <w:rPr>
                <w:szCs w:val="21"/>
              </w:rPr>
              <w:t>检查麻醉用针进货检验记录；</w:t>
            </w:r>
          </w:p>
          <w:p w:rsidR="00EB4B14" w:rsidRPr="003B0CA3" w:rsidRDefault="00EB4B14" w:rsidP="007B6DBE">
            <w:pPr>
              <w:spacing w:line="340" w:lineRule="exact"/>
              <w:textAlignment w:val="center"/>
              <w:rPr>
                <w:szCs w:val="21"/>
              </w:rPr>
            </w:pPr>
            <w:r w:rsidRPr="009E3D30">
              <w:rPr>
                <w:szCs w:val="21"/>
              </w:rPr>
              <w:t>2</w:t>
            </w:r>
            <w:r w:rsidRPr="0051230E">
              <w:rPr>
                <w:szCs w:val="21"/>
              </w:rPr>
              <w:t>.</w:t>
            </w:r>
            <w:r w:rsidRPr="0051230E">
              <w:rPr>
                <w:szCs w:val="21"/>
              </w:rPr>
              <w:t>检查成品检验记录。</w:t>
            </w:r>
          </w:p>
        </w:tc>
      </w:tr>
      <w:tr w:rsidR="00EB4B14" w:rsidRPr="0051230E" w:rsidTr="007B6DBE">
        <w:trPr>
          <w:trHeight w:val="1383"/>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40" w:lineRule="exact"/>
              <w:textAlignment w:val="center"/>
              <w:rPr>
                <w:kern w:val="0"/>
                <w:szCs w:val="21"/>
              </w:rPr>
            </w:pPr>
            <w:r w:rsidRPr="0051230E">
              <w:rPr>
                <w:kern w:val="0"/>
                <w:szCs w:val="21"/>
              </w:rPr>
              <w:t>一次性使用麻醉用过滤器（</w:t>
            </w:r>
            <w:r w:rsidRPr="003B0CA3">
              <w:rPr>
                <w:kern w:val="0"/>
                <w:szCs w:val="21"/>
              </w:rPr>
              <w:t>YY0321.3-2009</w:t>
            </w:r>
            <w:r w:rsidRPr="0051230E">
              <w:rPr>
                <w:kern w:val="0"/>
                <w:szCs w:val="21"/>
              </w:rPr>
              <w:t>）原材料进货检验，成品批检验</w:t>
            </w:r>
          </w:p>
        </w:tc>
        <w:tc>
          <w:tcPr>
            <w:tcW w:w="9308" w:type="dxa"/>
            <w:vAlign w:val="center"/>
          </w:tcPr>
          <w:p w:rsidR="00EB4B14" w:rsidRPr="003B0CA3" w:rsidRDefault="00EB4B14" w:rsidP="007B6DBE">
            <w:pPr>
              <w:spacing w:line="340" w:lineRule="exact"/>
              <w:textAlignment w:val="center"/>
              <w:rPr>
                <w:szCs w:val="21"/>
              </w:rPr>
            </w:pPr>
            <w:r w:rsidRPr="009E3D30">
              <w:rPr>
                <w:szCs w:val="21"/>
              </w:rPr>
              <w:t>1</w:t>
            </w:r>
            <w:r w:rsidRPr="0051230E">
              <w:rPr>
                <w:szCs w:val="21"/>
              </w:rPr>
              <w:t>.</w:t>
            </w:r>
            <w:r w:rsidRPr="0051230E">
              <w:rPr>
                <w:szCs w:val="21"/>
              </w:rPr>
              <w:t>检查过滤膜进货检验记录；</w:t>
            </w:r>
          </w:p>
          <w:p w:rsidR="00EB4B14" w:rsidRPr="003B0CA3" w:rsidRDefault="00EB4B14" w:rsidP="007B6DBE">
            <w:pPr>
              <w:spacing w:line="340" w:lineRule="exact"/>
              <w:textAlignment w:val="center"/>
              <w:rPr>
                <w:szCs w:val="21"/>
              </w:rPr>
            </w:pPr>
            <w:r w:rsidRPr="009E3D30">
              <w:rPr>
                <w:szCs w:val="21"/>
              </w:rPr>
              <w:t>2</w:t>
            </w:r>
            <w:r w:rsidRPr="0051230E">
              <w:rPr>
                <w:szCs w:val="21"/>
              </w:rPr>
              <w:t>.</w:t>
            </w:r>
            <w:r w:rsidRPr="0051230E">
              <w:rPr>
                <w:szCs w:val="21"/>
              </w:rPr>
              <w:t>检查成品检验记录。</w:t>
            </w:r>
          </w:p>
        </w:tc>
      </w:tr>
      <w:tr w:rsidR="00EB4B14" w:rsidRPr="0051230E" w:rsidTr="007B6DBE">
        <w:trPr>
          <w:trHeight w:val="1672"/>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40" w:lineRule="exact"/>
              <w:textAlignment w:val="center"/>
              <w:rPr>
                <w:szCs w:val="21"/>
              </w:rPr>
            </w:pPr>
            <w:r w:rsidRPr="0051230E">
              <w:rPr>
                <w:kern w:val="0"/>
                <w:szCs w:val="21"/>
              </w:rPr>
              <w:t>一次性使用硬膜外麻醉导管及导管接头（</w:t>
            </w:r>
            <w:r w:rsidRPr="003B0CA3">
              <w:rPr>
                <w:kern w:val="0"/>
                <w:szCs w:val="21"/>
              </w:rPr>
              <w:t>YY0321.1-2009</w:t>
            </w:r>
            <w:r w:rsidRPr="0051230E">
              <w:rPr>
                <w:kern w:val="0"/>
                <w:szCs w:val="21"/>
              </w:rPr>
              <w:t>）原材料进货检验，成品批检验</w:t>
            </w:r>
          </w:p>
        </w:tc>
        <w:tc>
          <w:tcPr>
            <w:tcW w:w="9308" w:type="dxa"/>
            <w:vAlign w:val="center"/>
          </w:tcPr>
          <w:p w:rsidR="00EB4B14" w:rsidRPr="003B0CA3" w:rsidRDefault="00EB4B14" w:rsidP="007B6DBE">
            <w:pPr>
              <w:spacing w:line="340" w:lineRule="exact"/>
              <w:textAlignment w:val="center"/>
              <w:rPr>
                <w:szCs w:val="21"/>
              </w:rPr>
            </w:pPr>
            <w:r w:rsidRPr="009E3D30">
              <w:rPr>
                <w:szCs w:val="21"/>
              </w:rPr>
              <w:t>1</w:t>
            </w:r>
            <w:r w:rsidRPr="0051230E">
              <w:rPr>
                <w:szCs w:val="21"/>
              </w:rPr>
              <w:t>.</w:t>
            </w:r>
            <w:r w:rsidRPr="0051230E">
              <w:rPr>
                <w:szCs w:val="21"/>
              </w:rPr>
              <w:t>检查硬膜外麻醉导管进货检验记录；</w:t>
            </w:r>
          </w:p>
          <w:p w:rsidR="00EB4B14" w:rsidRPr="003B0CA3" w:rsidRDefault="00EB4B14" w:rsidP="007B6DBE">
            <w:pPr>
              <w:spacing w:line="340" w:lineRule="exact"/>
              <w:textAlignment w:val="center"/>
              <w:rPr>
                <w:szCs w:val="21"/>
              </w:rPr>
            </w:pPr>
            <w:r w:rsidRPr="009E3D30">
              <w:rPr>
                <w:szCs w:val="21"/>
              </w:rPr>
              <w:t>2</w:t>
            </w:r>
            <w:r w:rsidRPr="0051230E">
              <w:rPr>
                <w:szCs w:val="21"/>
              </w:rPr>
              <w:t>.</w:t>
            </w:r>
            <w:r w:rsidRPr="0051230E">
              <w:rPr>
                <w:szCs w:val="21"/>
              </w:rPr>
              <w:t>检查导管接头进货检验记录；</w:t>
            </w:r>
          </w:p>
          <w:p w:rsidR="00EB4B14" w:rsidRPr="003B0CA3" w:rsidRDefault="00EB4B14" w:rsidP="007B6DBE">
            <w:pPr>
              <w:spacing w:line="340" w:lineRule="exact"/>
              <w:textAlignment w:val="center"/>
              <w:rPr>
                <w:szCs w:val="21"/>
              </w:rPr>
            </w:pPr>
            <w:r w:rsidRPr="009E3D30">
              <w:rPr>
                <w:szCs w:val="21"/>
              </w:rPr>
              <w:t>3</w:t>
            </w:r>
            <w:r w:rsidRPr="0051230E">
              <w:rPr>
                <w:szCs w:val="21"/>
              </w:rPr>
              <w:t>.</w:t>
            </w:r>
            <w:r w:rsidRPr="0051230E">
              <w:rPr>
                <w:szCs w:val="21"/>
              </w:rPr>
              <w:t>检查成品检验记录。</w:t>
            </w:r>
          </w:p>
        </w:tc>
      </w:tr>
      <w:tr w:rsidR="00EB4B14" w:rsidRPr="0051230E" w:rsidTr="007B6DBE">
        <w:trPr>
          <w:trHeight w:val="1370"/>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40" w:lineRule="exact"/>
              <w:textAlignment w:val="center"/>
              <w:rPr>
                <w:kern w:val="0"/>
                <w:szCs w:val="21"/>
              </w:rPr>
            </w:pPr>
            <w:r w:rsidRPr="0051230E">
              <w:rPr>
                <w:kern w:val="0"/>
                <w:szCs w:val="21"/>
              </w:rPr>
              <w:t>一次性使用灭菌橡胶外科手套：不透水性等原材料进货检验，成品批检验</w:t>
            </w:r>
          </w:p>
        </w:tc>
        <w:tc>
          <w:tcPr>
            <w:tcW w:w="9308" w:type="dxa"/>
            <w:vAlign w:val="center"/>
          </w:tcPr>
          <w:p w:rsidR="00EB4B14" w:rsidRPr="003B0CA3" w:rsidRDefault="00EB4B14" w:rsidP="007B6DBE">
            <w:pPr>
              <w:spacing w:line="340" w:lineRule="exact"/>
              <w:textAlignment w:val="center"/>
              <w:rPr>
                <w:szCs w:val="21"/>
              </w:rPr>
            </w:pPr>
            <w:r w:rsidRPr="009E3D30">
              <w:rPr>
                <w:szCs w:val="21"/>
              </w:rPr>
              <w:t>1</w:t>
            </w:r>
            <w:r w:rsidRPr="0051230E">
              <w:rPr>
                <w:szCs w:val="21"/>
              </w:rPr>
              <w:t>.</w:t>
            </w:r>
            <w:r w:rsidRPr="0051230E">
              <w:rPr>
                <w:szCs w:val="21"/>
              </w:rPr>
              <w:t>检查橡胶外科手套进货检验记录；</w:t>
            </w:r>
          </w:p>
          <w:p w:rsidR="00EB4B14" w:rsidRPr="003B0CA3" w:rsidRDefault="00EB4B14" w:rsidP="007B6DBE">
            <w:pPr>
              <w:spacing w:line="340" w:lineRule="exact"/>
              <w:textAlignment w:val="center"/>
              <w:rPr>
                <w:szCs w:val="21"/>
              </w:rPr>
            </w:pPr>
            <w:r w:rsidRPr="009E3D30">
              <w:rPr>
                <w:szCs w:val="21"/>
              </w:rPr>
              <w:t>2</w:t>
            </w:r>
            <w:r w:rsidRPr="0051230E">
              <w:rPr>
                <w:szCs w:val="21"/>
              </w:rPr>
              <w:t>.</w:t>
            </w:r>
            <w:r w:rsidRPr="0051230E">
              <w:rPr>
                <w:szCs w:val="21"/>
              </w:rPr>
              <w:t>检查成品检验记录。</w:t>
            </w:r>
          </w:p>
        </w:tc>
      </w:tr>
      <w:tr w:rsidR="00EB4B14" w:rsidRPr="0051230E" w:rsidTr="007B6DBE">
        <w:trPr>
          <w:trHeight w:val="1944"/>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40" w:lineRule="exact"/>
              <w:textAlignment w:val="center"/>
              <w:rPr>
                <w:kern w:val="0"/>
                <w:szCs w:val="21"/>
              </w:rPr>
            </w:pPr>
            <w:r w:rsidRPr="0051230E">
              <w:rPr>
                <w:kern w:val="0"/>
                <w:szCs w:val="21"/>
              </w:rPr>
              <w:t>一次性使用无菌注射针</w:t>
            </w:r>
            <w:r w:rsidRPr="003B0CA3">
              <w:rPr>
                <w:kern w:val="0"/>
                <w:szCs w:val="21"/>
              </w:rPr>
              <w:t>/</w:t>
            </w:r>
            <w:r w:rsidRPr="0051230E">
              <w:rPr>
                <w:kern w:val="0"/>
                <w:szCs w:val="21"/>
              </w:rPr>
              <w:t>一次性使用无菌溶药针（非注射用）原材料进货检验，成品批检验</w:t>
            </w:r>
          </w:p>
        </w:tc>
        <w:tc>
          <w:tcPr>
            <w:tcW w:w="9308" w:type="dxa"/>
            <w:vAlign w:val="center"/>
          </w:tcPr>
          <w:p w:rsidR="00EB4B14" w:rsidRPr="003B0CA3" w:rsidRDefault="00EB4B14" w:rsidP="007B6DBE">
            <w:pPr>
              <w:widowControl/>
              <w:spacing w:line="340" w:lineRule="exact"/>
              <w:textAlignment w:val="center"/>
              <w:rPr>
                <w:szCs w:val="21"/>
              </w:rPr>
            </w:pPr>
            <w:r w:rsidRPr="009E3D30">
              <w:rPr>
                <w:szCs w:val="21"/>
              </w:rPr>
              <w:t>1.</w:t>
            </w:r>
            <w:r w:rsidRPr="0051230E">
              <w:rPr>
                <w:szCs w:val="21"/>
              </w:rPr>
              <w:t>检查无菌注射针</w:t>
            </w:r>
            <w:r w:rsidRPr="003B0CA3">
              <w:rPr>
                <w:szCs w:val="21"/>
              </w:rPr>
              <w:t>/</w:t>
            </w:r>
            <w:r w:rsidRPr="0051230E">
              <w:rPr>
                <w:szCs w:val="21"/>
              </w:rPr>
              <w:t>无菌溶药针进货检验记录；</w:t>
            </w:r>
          </w:p>
          <w:p w:rsidR="00EB4B14" w:rsidRPr="003B0CA3" w:rsidRDefault="00EB4B14" w:rsidP="007B6DBE">
            <w:pPr>
              <w:widowControl/>
              <w:spacing w:line="340" w:lineRule="exact"/>
              <w:textAlignment w:val="center"/>
              <w:rPr>
                <w:kern w:val="0"/>
                <w:szCs w:val="21"/>
              </w:rPr>
            </w:pPr>
            <w:r w:rsidRPr="009E3D30">
              <w:rPr>
                <w:kern w:val="0"/>
                <w:szCs w:val="21"/>
              </w:rPr>
              <w:t>2.</w:t>
            </w:r>
            <w:r w:rsidRPr="0051230E">
              <w:rPr>
                <w:kern w:val="0"/>
                <w:szCs w:val="21"/>
              </w:rPr>
              <w:t>检查成品检验记录。</w:t>
            </w:r>
          </w:p>
        </w:tc>
      </w:tr>
      <w:tr w:rsidR="00EB4B14" w:rsidRPr="0051230E" w:rsidTr="007B6DBE">
        <w:trPr>
          <w:trHeight w:val="746"/>
          <w:jc w:val="center"/>
        </w:trPr>
        <w:tc>
          <w:tcPr>
            <w:tcW w:w="693" w:type="dxa"/>
            <w:vMerge w:val="restart"/>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restart"/>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widowControl/>
              <w:spacing w:line="300" w:lineRule="exact"/>
              <w:textAlignment w:val="center"/>
              <w:rPr>
                <w:kern w:val="0"/>
                <w:szCs w:val="21"/>
              </w:rPr>
            </w:pPr>
            <w:r w:rsidRPr="0051230E">
              <w:rPr>
                <w:kern w:val="0"/>
                <w:szCs w:val="21"/>
              </w:rPr>
              <w:t>一次性使用无菌注射器：器身密合</w:t>
            </w:r>
            <w:r w:rsidRPr="0051230E">
              <w:rPr>
                <w:spacing w:val="-6"/>
                <w:kern w:val="0"/>
                <w:szCs w:val="21"/>
              </w:rPr>
              <w:t>性等成品批检验</w:t>
            </w:r>
          </w:p>
        </w:tc>
        <w:tc>
          <w:tcPr>
            <w:tcW w:w="9308" w:type="dxa"/>
            <w:vAlign w:val="center"/>
          </w:tcPr>
          <w:p w:rsidR="00EB4B14" w:rsidRPr="003B0CA3" w:rsidRDefault="00EB4B14" w:rsidP="007B6DBE">
            <w:pPr>
              <w:spacing w:line="300" w:lineRule="exact"/>
              <w:textAlignment w:val="center"/>
              <w:rPr>
                <w:szCs w:val="21"/>
              </w:rPr>
            </w:pPr>
            <w:r w:rsidRPr="0051230E">
              <w:rPr>
                <w:szCs w:val="21"/>
              </w:rPr>
              <w:t>检查成品检验记录</w:t>
            </w:r>
          </w:p>
        </w:tc>
      </w:tr>
      <w:tr w:rsidR="00EB4B14" w:rsidRPr="0051230E" w:rsidTr="007B6DBE">
        <w:trPr>
          <w:trHeight w:val="800"/>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00" w:lineRule="exact"/>
              <w:textAlignment w:val="center"/>
              <w:rPr>
                <w:kern w:val="0"/>
                <w:szCs w:val="21"/>
              </w:rPr>
            </w:pPr>
            <w:r w:rsidRPr="0051230E">
              <w:rPr>
                <w:kern w:val="0"/>
                <w:szCs w:val="21"/>
              </w:rPr>
              <w:t>纱布原材料进货检验，成品批检验</w:t>
            </w:r>
          </w:p>
        </w:tc>
        <w:tc>
          <w:tcPr>
            <w:tcW w:w="9308"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检查纱布进货检验记录；</w:t>
            </w:r>
          </w:p>
          <w:p w:rsidR="00EB4B14" w:rsidRPr="003B0CA3" w:rsidRDefault="00EB4B14" w:rsidP="007B6DBE">
            <w:pPr>
              <w:spacing w:line="300" w:lineRule="exact"/>
              <w:textAlignment w:val="center"/>
              <w:rPr>
                <w:szCs w:val="21"/>
              </w:rPr>
            </w:pPr>
            <w:r w:rsidRPr="009E3D30">
              <w:rPr>
                <w:szCs w:val="21"/>
              </w:rPr>
              <w:t>2.</w:t>
            </w:r>
            <w:r w:rsidRPr="0051230E">
              <w:rPr>
                <w:szCs w:val="21"/>
              </w:rPr>
              <w:t>检查成品检验记录。</w:t>
            </w:r>
          </w:p>
        </w:tc>
      </w:tr>
      <w:tr w:rsidR="00EB4B14" w:rsidRPr="0051230E" w:rsidTr="007B6DBE">
        <w:trPr>
          <w:trHeight w:val="669"/>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00" w:lineRule="exact"/>
              <w:textAlignment w:val="center"/>
              <w:rPr>
                <w:kern w:val="0"/>
                <w:szCs w:val="21"/>
              </w:rPr>
            </w:pPr>
            <w:r w:rsidRPr="0051230E">
              <w:rPr>
                <w:szCs w:val="21"/>
              </w:rPr>
              <w:t>棉球原材料进货检验，成品批检验</w:t>
            </w:r>
          </w:p>
        </w:tc>
        <w:tc>
          <w:tcPr>
            <w:tcW w:w="9308"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w:t>
            </w:r>
            <w:r w:rsidRPr="0051230E">
              <w:rPr>
                <w:szCs w:val="21"/>
              </w:rPr>
              <w:t>检查棉球进货检验记录；</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w:t>
            </w:r>
            <w:r w:rsidRPr="0051230E">
              <w:rPr>
                <w:szCs w:val="21"/>
              </w:rPr>
              <w:t>检查成品检验记录。</w:t>
            </w:r>
          </w:p>
        </w:tc>
      </w:tr>
      <w:tr w:rsidR="00EB4B14" w:rsidRPr="0051230E" w:rsidTr="007B6DBE">
        <w:trPr>
          <w:trHeight w:val="1460"/>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00" w:lineRule="exact"/>
              <w:textAlignment w:val="center"/>
              <w:rPr>
                <w:kern w:val="0"/>
                <w:szCs w:val="21"/>
              </w:rPr>
            </w:pPr>
            <w:r w:rsidRPr="0051230E">
              <w:rPr>
                <w:kern w:val="0"/>
                <w:szCs w:val="21"/>
              </w:rPr>
              <w:t>方巾、洞巾、操作台布、创可贴、自粘式伤口敷料、医用胶带原材料进货检验、成品批检验</w:t>
            </w:r>
          </w:p>
        </w:tc>
        <w:tc>
          <w:tcPr>
            <w:tcW w:w="9308" w:type="dxa"/>
            <w:vAlign w:val="center"/>
          </w:tcPr>
          <w:p w:rsidR="00EB4B14" w:rsidRPr="003B0CA3" w:rsidRDefault="00EB4B14" w:rsidP="007B6DBE">
            <w:pPr>
              <w:widowControl/>
              <w:spacing w:line="300" w:lineRule="exact"/>
              <w:textAlignment w:val="center"/>
              <w:rPr>
                <w:szCs w:val="21"/>
              </w:rPr>
            </w:pPr>
            <w:r w:rsidRPr="009E3D30">
              <w:rPr>
                <w:szCs w:val="21"/>
              </w:rPr>
              <w:t>1.</w:t>
            </w:r>
            <w:r w:rsidRPr="0051230E">
              <w:rPr>
                <w:szCs w:val="21"/>
              </w:rPr>
              <w:t>检查方巾、洞巾、操作台布、创可贴、自粘式伤口敷料、医用胶带进货检验记录；</w:t>
            </w:r>
          </w:p>
          <w:p w:rsidR="00EB4B14" w:rsidRPr="003B0CA3" w:rsidRDefault="00EB4B14" w:rsidP="007B6DBE">
            <w:pPr>
              <w:widowControl/>
              <w:spacing w:line="300" w:lineRule="exact"/>
              <w:textAlignment w:val="center"/>
              <w:rPr>
                <w:szCs w:val="21"/>
              </w:rPr>
            </w:pPr>
            <w:r w:rsidRPr="009E3D30">
              <w:rPr>
                <w:szCs w:val="21"/>
              </w:rPr>
              <w:t>2.</w:t>
            </w:r>
            <w:r w:rsidRPr="0051230E">
              <w:rPr>
                <w:szCs w:val="21"/>
              </w:rPr>
              <w:t>检查成品检验记录。</w:t>
            </w:r>
          </w:p>
        </w:tc>
      </w:tr>
      <w:tr w:rsidR="00EB4B14" w:rsidRPr="0051230E" w:rsidTr="007B6DBE">
        <w:trPr>
          <w:trHeight w:val="871"/>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00" w:lineRule="exact"/>
              <w:textAlignment w:val="center"/>
              <w:rPr>
                <w:szCs w:val="21"/>
              </w:rPr>
            </w:pPr>
            <w:r w:rsidRPr="0051230E">
              <w:rPr>
                <w:kern w:val="0"/>
                <w:szCs w:val="21"/>
              </w:rPr>
              <w:t>镊子（自制）过程检验，成品批检验</w:t>
            </w:r>
          </w:p>
        </w:tc>
        <w:tc>
          <w:tcPr>
            <w:tcW w:w="9308" w:type="dxa"/>
            <w:vAlign w:val="center"/>
          </w:tcPr>
          <w:p w:rsidR="00EB4B14" w:rsidRPr="003B0CA3" w:rsidRDefault="00EB4B14" w:rsidP="007B6DBE">
            <w:pPr>
              <w:spacing w:line="300" w:lineRule="exact"/>
              <w:textAlignment w:val="center"/>
              <w:rPr>
                <w:szCs w:val="21"/>
              </w:rPr>
            </w:pPr>
            <w:r w:rsidRPr="009E3D30">
              <w:rPr>
                <w:szCs w:val="21"/>
              </w:rPr>
              <w:t>1.</w:t>
            </w:r>
            <w:r w:rsidRPr="0051230E">
              <w:rPr>
                <w:szCs w:val="21"/>
              </w:rPr>
              <w:t>检查镊子生产过程检验记录；</w:t>
            </w:r>
          </w:p>
          <w:p w:rsidR="00EB4B14" w:rsidRPr="003B0CA3" w:rsidRDefault="00EB4B14" w:rsidP="007B6DBE">
            <w:pPr>
              <w:spacing w:line="300" w:lineRule="exact"/>
              <w:textAlignment w:val="center"/>
              <w:rPr>
                <w:szCs w:val="21"/>
              </w:rPr>
            </w:pPr>
            <w:r w:rsidRPr="009E3D30">
              <w:rPr>
                <w:szCs w:val="21"/>
              </w:rPr>
              <w:t>2.</w:t>
            </w:r>
            <w:r w:rsidRPr="0051230E">
              <w:rPr>
                <w:szCs w:val="21"/>
              </w:rPr>
              <w:t>检查成品检验记录</w:t>
            </w:r>
          </w:p>
        </w:tc>
      </w:tr>
      <w:tr w:rsidR="00EB4B14" w:rsidRPr="0051230E" w:rsidTr="007B6DBE">
        <w:trPr>
          <w:trHeight w:val="969"/>
          <w:jc w:val="center"/>
        </w:trPr>
        <w:tc>
          <w:tcPr>
            <w:tcW w:w="693" w:type="dxa"/>
            <w:vMerge/>
            <w:vAlign w:val="center"/>
          </w:tcPr>
          <w:p w:rsidR="00EB4B14" w:rsidRPr="0051230E" w:rsidRDefault="00EB4B14" w:rsidP="007B6DBE">
            <w:pPr>
              <w:widowControl/>
              <w:spacing w:line="360" w:lineRule="auto"/>
              <w:jc w:val="center"/>
              <w:textAlignment w:val="center"/>
              <w:rPr>
                <w:kern w:val="0"/>
                <w:szCs w:val="21"/>
              </w:rPr>
            </w:pPr>
          </w:p>
        </w:tc>
        <w:tc>
          <w:tcPr>
            <w:tcW w:w="1559" w:type="dxa"/>
            <w:vMerge/>
            <w:vAlign w:val="center"/>
          </w:tcPr>
          <w:p w:rsidR="00EB4B14" w:rsidRPr="0051230E" w:rsidRDefault="00EB4B14" w:rsidP="007B6DBE">
            <w:pPr>
              <w:widowControl/>
              <w:spacing w:line="360" w:lineRule="auto"/>
              <w:jc w:val="center"/>
              <w:textAlignment w:val="center"/>
              <w:rPr>
                <w:szCs w:val="21"/>
              </w:rPr>
            </w:pPr>
          </w:p>
        </w:tc>
        <w:tc>
          <w:tcPr>
            <w:tcW w:w="2410" w:type="dxa"/>
            <w:vAlign w:val="center"/>
          </w:tcPr>
          <w:p w:rsidR="00EB4B14" w:rsidRPr="003B0CA3" w:rsidRDefault="00EB4B14" w:rsidP="007B6DBE">
            <w:pPr>
              <w:spacing w:line="300" w:lineRule="exact"/>
              <w:textAlignment w:val="center"/>
              <w:rPr>
                <w:kern w:val="0"/>
                <w:szCs w:val="21"/>
              </w:rPr>
            </w:pPr>
            <w:r w:rsidRPr="0051230E">
              <w:rPr>
                <w:kern w:val="0"/>
                <w:szCs w:val="21"/>
              </w:rPr>
              <w:t>托盘、配药盒过程检验，成品批检验</w:t>
            </w:r>
          </w:p>
        </w:tc>
        <w:tc>
          <w:tcPr>
            <w:tcW w:w="9308" w:type="dxa"/>
            <w:vAlign w:val="center"/>
          </w:tcPr>
          <w:p w:rsidR="00EB4B14" w:rsidRPr="003B0CA3" w:rsidRDefault="00EB4B14" w:rsidP="007B6DBE">
            <w:pPr>
              <w:widowControl/>
              <w:spacing w:line="300" w:lineRule="exact"/>
              <w:textAlignment w:val="center"/>
              <w:rPr>
                <w:kern w:val="0"/>
                <w:szCs w:val="21"/>
              </w:rPr>
            </w:pPr>
            <w:r w:rsidRPr="009E3D30">
              <w:rPr>
                <w:kern w:val="0"/>
                <w:szCs w:val="21"/>
              </w:rPr>
              <w:t>1.</w:t>
            </w:r>
            <w:r w:rsidRPr="0051230E">
              <w:rPr>
                <w:kern w:val="0"/>
                <w:szCs w:val="21"/>
              </w:rPr>
              <w:t>检查托盘、配药盒生产过程检验记录；</w:t>
            </w:r>
          </w:p>
          <w:p w:rsidR="00EB4B14" w:rsidRPr="003B0CA3" w:rsidRDefault="00EB4B14" w:rsidP="007B6DBE">
            <w:pPr>
              <w:widowControl/>
              <w:spacing w:line="300" w:lineRule="exact"/>
              <w:textAlignment w:val="center"/>
              <w:rPr>
                <w:kern w:val="0"/>
                <w:szCs w:val="21"/>
              </w:rPr>
            </w:pPr>
            <w:r w:rsidRPr="009E3D30">
              <w:rPr>
                <w:kern w:val="0"/>
                <w:szCs w:val="21"/>
              </w:rPr>
              <w:t>2.</w:t>
            </w:r>
            <w:r w:rsidRPr="0051230E">
              <w:rPr>
                <w:kern w:val="0"/>
                <w:szCs w:val="21"/>
              </w:rPr>
              <w:t>检查成品检验记录</w:t>
            </w:r>
          </w:p>
        </w:tc>
      </w:tr>
      <w:tr w:rsidR="00EB4B14" w:rsidRPr="0051230E" w:rsidTr="007B6DBE">
        <w:trPr>
          <w:trHeight w:val="2369"/>
          <w:jc w:val="center"/>
        </w:trPr>
        <w:tc>
          <w:tcPr>
            <w:tcW w:w="693" w:type="dxa"/>
            <w:shd w:val="clear" w:color="auto" w:fill="auto"/>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559" w:type="dxa"/>
            <w:shd w:val="clear" w:color="auto" w:fill="auto"/>
            <w:vAlign w:val="center"/>
          </w:tcPr>
          <w:p w:rsidR="00EB4B14" w:rsidRPr="0051230E" w:rsidRDefault="00EB4B14" w:rsidP="007B6DBE">
            <w:pPr>
              <w:widowControl/>
              <w:spacing w:line="360" w:lineRule="auto"/>
              <w:jc w:val="center"/>
              <w:textAlignment w:val="center"/>
              <w:rPr>
                <w:szCs w:val="21"/>
              </w:rPr>
            </w:pPr>
            <w:r w:rsidRPr="0051230E">
              <w:rPr>
                <w:kern w:val="0"/>
                <w:szCs w:val="21"/>
              </w:rPr>
              <w:t>不良事件监测、分析和改进</w:t>
            </w:r>
          </w:p>
        </w:tc>
        <w:tc>
          <w:tcPr>
            <w:tcW w:w="2410" w:type="dxa"/>
            <w:shd w:val="clear" w:color="auto" w:fill="auto"/>
            <w:vAlign w:val="center"/>
          </w:tcPr>
          <w:p w:rsidR="00EB4B14" w:rsidRPr="0051230E" w:rsidRDefault="00EB4B14" w:rsidP="007B6DBE">
            <w:pPr>
              <w:widowControl/>
              <w:spacing w:line="320" w:lineRule="exact"/>
              <w:textAlignment w:val="center"/>
              <w:rPr>
                <w:kern w:val="0"/>
                <w:szCs w:val="21"/>
              </w:rPr>
            </w:pPr>
            <w:r w:rsidRPr="0051230E">
              <w:rPr>
                <w:kern w:val="0"/>
                <w:szCs w:val="21"/>
              </w:rPr>
              <w:t>是否按规定开展不良事件监测；是否建立纠正预防措施程序，确定潜在问题的原因，采取有效措施，防止问题发生。</w:t>
            </w:r>
          </w:p>
        </w:tc>
        <w:tc>
          <w:tcPr>
            <w:tcW w:w="9308" w:type="dxa"/>
            <w:shd w:val="clear" w:color="auto" w:fill="auto"/>
            <w:vAlign w:val="center"/>
          </w:tcPr>
          <w:p w:rsidR="00EB4B14" w:rsidRPr="0051230E" w:rsidRDefault="00EB4B14" w:rsidP="007B6DBE">
            <w:pPr>
              <w:widowControl/>
              <w:spacing w:line="320" w:lineRule="exact"/>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w:t>
            </w:r>
          </w:p>
          <w:p w:rsidR="00EB4B14" w:rsidRPr="0051230E" w:rsidRDefault="00EB4B14" w:rsidP="007B6DBE">
            <w:pPr>
              <w:spacing w:line="320" w:lineRule="exact"/>
              <w:rPr>
                <w:kern w:val="0"/>
                <w:szCs w:val="21"/>
              </w:rPr>
            </w:pPr>
            <w:r w:rsidRPr="0051230E">
              <w:rPr>
                <w:szCs w:val="21"/>
              </w:rPr>
              <w:t>2.</w:t>
            </w:r>
            <w:r w:rsidRPr="0051230E">
              <w:rPr>
                <w:szCs w:val="21"/>
              </w:rPr>
              <w:t>企业是否建立纠正预防措施程序，确定产生问题的原因，采取有效措施，防止相关问题再次发生，关注企业消融导管产品出现的导管变形、无法放电、阻抗超限等情况与临床重复使用的关系以及带来的风险，同时注意企业的纠正预防措施。</w:t>
            </w:r>
          </w:p>
        </w:tc>
      </w:tr>
    </w:tbl>
    <w:p w:rsidR="00EB4B14" w:rsidRDefault="00EB4B14" w:rsidP="00EB4B14">
      <w:pPr>
        <w:spacing w:line="480" w:lineRule="exact"/>
        <w:jc w:val="center"/>
        <w:rPr>
          <w:rFonts w:eastAsia="方正小标宋简体"/>
          <w:sz w:val="32"/>
          <w:szCs w:val="32"/>
        </w:rPr>
      </w:pPr>
      <w:bookmarkStart w:id="7" w:name="_Toc445727687"/>
      <w:bookmarkStart w:id="8" w:name="_Toc446581255"/>
      <w:bookmarkStart w:id="9" w:name="_Toc445727979"/>
      <w:bookmarkStart w:id="10" w:name="_Toc445717605"/>
    </w:p>
    <w:p w:rsidR="00EB4B14" w:rsidRPr="002F3F25" w:rsidRDefault="00EB4B14" w:rsidP="00EB4B14">
      <w:pPr>
        <w:spacing w:line="480" w:lineRule="exact"/>
        <w:jc w:val="center"/>
        <w:rPr>
          <w:rFonts w:eastAsia="方正小标宋简体"/>
          <w:sz w:val="32"/>
          <w:szCs w:val="32"/>
        </w:rPr>
      </w:pPr>
      <w:r w:rsidRPr="002F3F25">
        <w:rPr>
          <w:rFonts w:eastAsia="方正小标宋简体" w:hint="eastAsia"/>
          <w:sz w:val="32"/>
          <w:szCs w:val="32"/>
        </w:rPr>
        <w:lastRenderedPageBreak/>
        <w:t>三、电生理消融导管生产环节风险清单和检查要点</w:t>
      </w:r>
      <w:bookmarkEnd w:id="7"/>
      <w:bookmarkEnd w:id="8"/>
      <w:bookmarkEnd w:id="9"/>
      <w:bookmarkEnd w:id="10"/>
    </w:p>
    <w:p w:rsidR="00EB4B14" w:rsidRPr="002F3F25" w:rsidRDefault="00EB4B14" w:rsidP="00EB4B14">
      <w:pPr>
        <w:spacing w:line="480" w:lineRule="exact"/>
        <w:jc w:val="center"/>
        <w:rPr>
          <w:rFonts w:eastAsia="黑体"/>
          <w:sz w:val="32"/>
          <w:szCs w:val="32"/>
        </w:rPr>
      </w:pPr>
    </w:p>
    <w:tbl>
      <w:tblPr>
        <w:tblW w:w="14131"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31"/>
        <w:gridCol w:w="1445"/>
        <w:gridCol w:w="3007"/>
        <w:gridCol w:w="8848"/>
      </w:tblGrid>
      <w:tr w:rsidR="00EB4B14" w:rsidRPr="0051230E" w:rsidTr="007B6DBE">
        <w:trPr>
          <w:trHeight w:val="285"/>
          <w:tblHeader/>
          <w:jc w:val="center"/>
        </w:trPr>
        <w:tc>
          <w:tcPr>
            <w:tcW w:w="831"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序号</w:t>
            </w:r>
          </w:p>
        </w:tc>
        <w:tc>
          <w:tcPr>
            <w:tcW w:w="1445" w:type="dxa"/>
            <w:vAlign w:val="center"/>
          </w:tcPr>
          <w:p w:rsidR="00EB4B14" w:rsidRPr="0051230E" w:rsidRDefault="00EB4B14" w:rsidP="007B6DBE">
            <w:pPr>
              <w:widowControl/>
              <w:spacing w:line="360" w:lineRule="auto"/>
              <w:jc w:val="center"/>
              <w:textAlignment w:val="center"/>
              <w:rPr>
                <w:rFonts w:ascii="黑体" w:eastAsia="黑体" w:hAnsi="黑体"/>
                <w:bCs/>
                <w:i/>
                <w:szCs w:val="21"/>
              </w:rPr>
            </w:pPr>
            <w:r w:rsidRPr="0051230E">
              <w:rPr>
                <w:rFonts w:ascii="黑体" w:eastAsia="黑体" w:hAnsi="黑体"/>
                <w:bCs/>
                <w:kern w:val="0"/>
                <w:szCs w:val="21"/>
              </w:rPr>
              <w:t>风险环节</w:t>
            </w:r>
          </w:p>
        </w:tc>
        <w:tc>
          <w:tcPr>
            <w:tcW w:w="3007"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风险点</w:t>
            </w:r>
          </w:p>
        </w:tc>
        <w:tc>
          <w:tcPr>
            <w:tcW w:w="8848"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1624"/>
          <w:jc w:val="center"/>
        </w:trPr>
        <w:tc>
          <w:tcPr>
            <w:tcW w:w="831" w:type="dxa"/>
            <w:vAlign w:val="center"/>
          </w:tcPr>
          <w:p w:rsidR="00EB4B14" w:rsidRPr="003B0CA3" w:rsidRDefault="00EB4B14" w:rsidP="007B6DBE">
            <w:pPr>
              <w:widowControl/>
              <w:spacing w:line="360" w:lineRule="auto"/>
              <w:jc w:val="center"/>
              <w:textAlignment w:val="center"/>
              <w:rPr>
                <w:kern w:val="0"/>
                <w:szCs w:val="21"/>
              </w:rPr>
            </w:pPr>
            <w:r w:rsidRPr="003B0CA3">
              <w:rPr>
                <w:kern w:val="0"/>
                <w:szCs w:val="21"/>
              </w:rPr>
              <w:t>1</w:t>
            </w:r>
          </w:p>
        </w:tc>
        <w:tc>
          <w:tcPr>
            <w:tcW w:w="1445" w:type="dxa"/>
            <w:vAlign w:val="center"/>
          </w:tcPr>
          <w:p w:rsidR="00EB4B14" w:rsidRPr="0091440B" w:rsidRDefault="00EB4B14" w:rsidP="007B6DBE">
            <w:pPr>
              <w:widowControl/>
              <w:spacing w:line="360" w:lineRule="auto"/>
              <w:jc w:val="center"/>
              <w:textAlignment w:val="center"/>
              <w:rPr>
                <w:kern w:val="0"/>
                <w:szCs w:val="21"/>
              </w:rPr>
            </w:pPr>
            <w:r w:rsidRPr="009E3D30">
              <w:rPr>
                <w:kern w:val="0"/>
                <w:szCs w:val="21"/>
              </w:rPr>
              <w:t>机构与人员</w:t>
            </w:r>
          </w:p>
        </w:tc>
        <w:tc>
          <w:tcPr>
            <w:tcW w:w="3007" w:type="dxa"/>
            <w:vAlign w:val="center"/>
          </w:tcPr>
          <w:p w:rsidR="00EB4B14" w:rsidRPr="00A93837" w:rsidRDefault="00EB4B14" w:rsidP="007B6DBE">
            <w:pPr>
              <w:adjustRightInd w:val="0"/>
              <w:snapToGrid w:val="0"/>
              <w:spacing w:line="320" w:lineRule="exact"/>
              <w:rPr>
                <w:kern w:val="0"/>
                <w:szCs w:val="21"/>
                <w:lang w:val="en-AU"/>
              </w:rPr>
            </w:pPr>
            <w:r w:rsidRPr="00422A6B">
              <w:rPr>
                <w:kern w:val="0"/>
                <w:szCs w:val="21"/>
              </w:rPr>
              <w:t>是否配备了具备相应资质与能力的生产技术人员和</w:t>
            </w:r>
            <w:r w:rsidRPr="0030564F">
              <w:rPr>
                <w:kern w:val="0"/>
                <w:szCs w:val="21"/>
                <w:lang w:val="en-AU"/>
              </w:rPr>
              <w:t>相关检验人员</w:t>
            </w:r>
          </w:p>
        </w:tc>
        <w:tc>
          <w:tcPr>
            <w:tcW w:w="8848" w:type="dxa"/>
            <w:vAlign w:val="center"/>
          </w:tcPr>
          <w:p w:rsidR="00EB4B14" w:rsidRPr="0051230E" w:rsidRDefault="00EB4B14" w:rsidP="007B6DBE">
            <w:pPr>
              <w:adjustRightInd w:val="0"/>
              <w:snapToGrid w:val="0"/>
              <w:spacing w:line="320" w:lineRule="exact"/>
              <w:rPr>
                <w:szCs w:val="21"/>
              </w:rPr>
            </w:pPr>
            <w:r w:rsidRPr="00D41F91">
              <w:rPr>
                <w:szCs w:val="21"/>
              </w:rPr>
              <w:t>1.</w:t>
            </w:r>
            <w:r w:rsidRPr="0051230E">
              <w:rPr>
                <w:szCs w:val="21"/>
              </w:rPr>
              <w:t>是否对生产技术人员进行培训和考核，关注企业电极焊接等关键工序及特殊工序岗位的生产技术人员是否能够胜任本职工作。</w:t>
            </w:r>
          </w:p>
          <w:p w:rsidR="00EB4B14" w:rsidRPr="0051230E" w:rsidRDefault="00EB4B14" w:rsidP="007B6DBE">
            <w:pPr>
              <w:adjustRightInd w:val="0"/>
              <w:snapToGrid w:val="0"/>
              <w:spacing w:line="320" w:lineRule="exact"/>
              <w:rPr>
                <w:szCs w:val="21"/>
              </w:rPr>
            </w:pPr>
            <w:r w:rsidRPr="0051230E">
              <w:rPr>
                <w:szCs w:val="21"/>
              </w:rPr>
              <w:t>2.</w:t>
            </w:r>
            <w:r w:rsidRPr="0051230E">
              <w:rPr>
                <w:szCs w:val="21"/>
              </w:rPr>
              <w:t>查看企业作业指导书，提问操作人员，检查日常操作是否与文件规定一致。</w:t>
            </w:r>
          </w:p>
          <w:p w:rsidR="00EB4B14" w:rsidRPr="0051230E" w:rsidRDefault="00EB4B14" w:rsidP="007B6DBE">
            <w:pPr>
              <w:adjustRightInd w:val="0"/>
              <w:snapToGrid w:val="0"/>
              <w:spacing w:line="320" w:lineRule="exact"/>
              <w:rPr>
                <w:szCs w:val="21"/>
              </w:rPr>
            </w:pPr>
            <w:r w:rsidRPr="0051230E">
              <w:rPr>
                <w:szCs w:val="21"/>
              </w:rPr>
              <w:t>3.</w:t>
            </w:r>
            <w:r w:rsidRPr="0051230E">
              <w:rPr>
                <w:szCs w:val="21"/>
              </w:rPr>
              <w:t>确认企业是否配备了足够数量、具备相应资质与能力的专职检验员承担相关质量控制工作。</w:t>
            </w:r>
          </w:p>
        </w:tc>
      </w:tr>
      <w:tr w:rsidR="00EB4B14" w:rsidRPr="0051230E" w:rsidTr="007B6DBE">
        <w:trPr>
          <w:trHeight w:val="1095"/>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2</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厂房与设施</w:t>
            </w:r>
          </w:p>
        </w:tc>
        <w:tc>
          <w:tcPr>
            <w:tcW w:w="3007" w:type="dxa"/>
            <w:vAlign w:val="center"/>
          </w:tcPr>
          <w:p w:rsidR="00EB4B14" w:rsidRPr="0051230E" w:rsidRDefault="00EB4B14" w:rsidP="007B6DBE">
            <w:pPr>
              <w:adjustRightInd w:val="0"/>
              <w:snapToGrid w:val="0"/>
              <w:spacing w:line="320" w:lineRule="exact"/>
              <w:rPr>
                <w:szCs w:val="21"/>
              </w:rPr>
            </w:pPr>
            <w:r w:rsidRPr="0051230E">
              <w:rPr>
                <w:szCs w:val="21"/>
              </w:rPr>
              <w:t>是否根据产品的质量要求，确定在相应级别洁净室（区）内进行生产的过程。</w:t>
            </w:r>
          </w:p>
        </w:tc>
        <w:tc>
          <w:tcPr>
            <w:tcW w:w="8848" w:type="dxa"/>
            <w:vAlign w:val="center"/>
          </w:tcPr>
          <w:p w:rsidR="00EB4B14" w:rsidRPr="0091440B" w:rsidRDefault="00EB4B14" w:rsidP="007B6DBE">
            <w:pPr>
              <w:adjustRightInd w:val="0"/>
              <w:snapToGrid w:val="0"/>
              <w:spacing w:line="320" w:lineRule="exact"/>
              <w:rPr>
                <w:kern w:val="0"/>
                <w:szCs w:val="21"/>
              </w:rPr>
            </w:pPr>
            <w:r w:rsidRPr="0051230E">
              <w:rPr>
                <w:kern w:val="0"/>
                <w:szCs w:val="21"/>
              </w:rPr>
              <w:t>检查企业的烘干、焊接、装配、末道清洗和产品内包装等生产过程所处的生产区域洁净度是否不低于</w:t>
            </w:r>
            <w:r w:rsidRPr="003B0CA3">
              <w:rPr>
                <w:kern w:val="0"/>
                <w:szCs w:val="21"/>
              </w:rPr>
              <w:t>10,000</w:t>
            </w:r>
            <w:r w:rsidRPr="009E3D30">
              <w:rPr>
                <w:kern w:val="0"/>
                <w:szCs w:val="21"/>
              </w:rPr>
              <w:t>级。</w:t>
            </w:r>
          </w:p>
        </w:tc>
      </w:tr>
      <w:tr w:rsidR="00EB4B14" w:rsidRPr="0051230E" w:rsidTr="007B6DBE">
        <w:trPr>
          <w:trHeight w:val="1508"/>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3</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设备</w:t>
            </w:r>
          </w:p>
        </w:tc>
        <w:tc>
          <w:tcPr>
            <w:tcW w:w="3007" w:type="dxa"/>
            <w:vAlign w:val="center"/>
          </w:tcPr>
          <w:p w:rsidR="00EB4B14" w:rsidRPr="0051230E" w:rsidRDefault="00EB4B14" w:rsidP="007B6DBE">
            <w:pPr>
              <w:adjustRightInd w:val="0"/>
              <w:snapToGrid w:val="0"/>
              <w:spacing w:line="320" w:lineRule="exact"/>
              <w:rPr>
                <w:szCs w:val="21"/>
              </w:rPr>
            </w:pPr>
            <w:r w:rsidRPr="0051230E">
              <w:rPr>
                <w:szCs w:val="21"/>
              </w:rPr>
              <w:t>生产设备配置是否与其生产产品相适应。</w:t>
            </w:r>
          </w:p>
        </w:tc>
        <w:tc>
          <w:tcPr>
            <w:tcW w:w="8848" w:type="dxa"/>
            <w:vAlign w:val="center"/>
          </w:tcPr>
          <w:p w:rsidR="00EB4B14" w:rsidRPr="0051230E" w:rsidRDefault="00EB4B14" w:rsidP="007B6DBE">
            <w:pPr>
              <w:adjustRightInd w:val="0"/>
              <w:snapToGrid w:val="0"/>
              <w:spacing w:line="320" w:lineRule="exact"/>
              <w:rPr>
                <w:kern w:val="0"/>
                <w:szCs w:val="21"/>
              </w:rPr>
            </w:pPr>
            <w:r w:rsidRPr="0051230E">
              <w:rPr>
                <w:kern w:val="0"/>
                <w:szCs w:val="21"/>
              </w:rPr>
              <w:t>1.</w:t>
            </w:r>
            <w:r w:rsidRPr="0051230E">
              <w:rPr>
                <w:kern w:val="0"/>
                <w:szCs w:val="21"/>
              </w:rPr>
              <w:t>根据工艺流程图、生产作业指导书或相关工艺文件，现场检查企业是否具备相关设备，设备的数量是否与企业规模相适应，例如焊接设备或工具等。</w:t>
            </w:r>
          </w:p>
          <w:p w:rsidR="00EB4B14" w:rsidRPr="0051230E" w:rsidRDefault="00EB4B14" w:rsidP="007B6DBE">
            <w:pPr>
              <w:adjustRightInd w:val="0"/>
              <w:snapToGrid w:val="0"/>
              <w:spacing w:line="320" w:lineRule="exact"/>
              <w:rPr>
                <w:szCs w:val="21"/>
              </w:rPr>
            </w:pPr>
            <w:r w:rsidRPr="0051230E">
              <w:rPr>
                <w:kern w:val="0"/>
                <w:szCs w:val="21"/>
              </w:rPr>
              <w:t>2.</w:t>
            </w:r>
            <w:r w:rsidRPr="0051230E">
              <w:rPr>
                <w:kern w:val="0"/>
                <w:szCs w:val="21"/>
              </w:rPr>
              <w:t>对于可能对人员产生影响的设备，应检查企业是否有相应的人员防护措施。例如，若企业采用紫外光固化粘接剂进行粘接操作，若操作人员可能受影响的话，人员是否有紫外光防护措施。</w:t>
            </w:r>
          </w:p>
        </w:tc>
      </w:tr>
      <w:tr w:rsidR="00EB4B14" w:rsidRPr="0051230E" w:rsidTr="007B6DBE">
        <w:trPr>
          <w:trHeight w:val="1672"/>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4</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设计开发</w:t>
            </w:r>
          </w:p>
        </w:tc>
        <w:tc>
          <w:tcPr>
            <w:tcW w:w="3007" w:type="dxa"/>
            <w:vAlign w:val="center"/>
          </w:tcPr>
          <w:p w:rsidR="00EB4B14" w:rsidRPr="0051230E" w:rsidRDefault="00EB4B14" w:rsidP="007B6DBE">
            <w:pPr>
              <w:adjustRightInd w:val="0"/>
              <w:snapToGrid w:val="0"/>
              <w:spacing w:line="320" w:lineRule="exact"/>
              <w:rPr>
                <w:szCs w:val="21"/>
              </w:rPr>
            </w:pPr>
            <w:r w:rsidRPr="0051230E">
              <w:rPr>
                <w:szCs w:val="21"/>
              </w:rPr>
              <w:t>1.</w:t>
            </w:r>
            <w:r w:rsidRPr="0051230E">
              <w:rPr>
                <w:szCs w:val="21"/>
              </w:rPr>
              <w:t>设计开发的产品是否符合国家及行业标准要求。</w:t>
            </w:r>
          </w:p>
          <w:p w:rsidR="00EB4B14" w:rsidRPr="0051230E" w:rsidRDefault="00EB4B14" w:rsidP="007B6DBE">
            <w:pPr>
              <w:adjustRightInd w:val="0"/>
              <w:snapToGrid w:val="0"/>
              <w:spacing w:line="320" w:lineRule="exact"/>
              <w:rPr>
                <w:szCs w:val="21"/>
              </w:rPr>
            </w:pPr>
            <w:r w:rsidRPr="0051230E">
              <w:rPr>
                <w:szCs w:val="21"/>
              </w:rPr>
              <w:t>2.</w:t>
            </w:r>
            <w:r w:rsidRPr="0051230E">
              <w:rPr>
                <w:szCs w:val="21"/>
              </w:rPr>
              <w:t>设计和开发输出是否满足输入要求，包括采购、生产和服务所需的相关信息、产品技术要求等。</w:t>
            </w:r>
          </w:p>
        </w:tc>
        <w:tc>
          <w:tcPr>
            <w:tcW w:w="8848" w:type="dxa"/>
            <w:vAlign w:val="center"/>
          </w:tcPr>
          <w:p w:rsidR="00EB4B14" w:rsidRPr="0051230E" w:rsidRDefault="00EB4B14" w:rsidP="007B6DBE">
            <w:pPr>
              <w:widowControl/>
              <w:spacing w:line="320" w:lineRule="exact"/>
              <w:textAlignment w:val="center"/>
              <w:rPr>
                <w:szCs w:val="21"/>
              </w:rPr>
            </w:pPr>
            <w:r w:rsidRPr="0051230E">
              <w:rPr>
                <w:szCs w:val="21"/>
              </w:rPr>
              <w:t>1.</w:t>
            </w:r>
            <w:r w:rsidRPr="0051230E">
              <w:rPr>
                <w:szCs w:val="21"/>
              </w:rPr>
              <w:t>注册的产品技术要求应符合国家及行业相关标准要求，如：电气安全要求、电磁兼容性要求，产品的专用标准等。</w:t>
            </w:r>
          </w:p>
          <w:p w:rsidR="00EB4B14" w:rsidRPr="0051230E" w:rsidRDefault="00EB4B14" w:rsidP="007B6DBE">
            <w:pPr>
              <w:widowControl/>
              <w:spacing w:line="320" w:lineRule="exact"/>
              <w:textAlignment w:val="center"/>
              <w:rPr>
                <w:kern w:val="0"/>
                <w:szCs w:val="21"/>
              </w:rPr>
            </w:pPr>
            <w:r w:rsidRPr="0051230E">
              <w:rPr>
                <w:szCs w:val="21"/>
              </w:rPr>
              <w:t>2.</w:t>
            </w:r>
            <w:r w:rsidRPr="0051230E">
              <w:rPr>
                <w:kern w:val="0"/>
                <w:szCs w:val="21"/>
              </w:rPr>
              <w:t>检查企业在设计开发和设计变更过程中是否考虑该产品有源、无菌等方面的特性。</w:t>
            </w:r>
          </w:p>
        </w:tc>
      </w:tr>
      <w:tr w:rsidR="00EB4B14" w:rsidRPr="0051230E" w:rsidTr="007B6DBE">
        <w:trPr>
          <w:trHeight w:val="1455"/>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5</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采购</w:t>
            </w:r>
          </w:p>
        </w:tc>
        <w:tc>
          <w:tcPr>
            <w:tcW w:w="3007" w:type="dxa"/>
            <w:vAlign w:val="center"/>
          </w:tcPr>
          <w:p w:rsidR="00EB4B14" w:rsidRPr="003B0CA3" w:rsidRDefault="00EB4B14" w:rsidP="007B6DBE">
            <w:pPr>
              <w:adjustRightInd w:val="0"/>
              <w:snapToGrid w:val="0"/>
              <w:spacing w:line="320" w:lineRule="exact"/>
              <w:rPr>
                <w:szCs w:val="21"/>
              </w:rPr>
            </w:pPr>
            <w:r w:rsidRPr="0051230E">
              <w:rPr>
                <w:szCs w:val="21"/>
              </w:rPr>
              <w:t>是否根据采购物品对产品的影响，确定对采购物品实行控制的方式和程度</w:t>
            </w:r>
          </w:p>
        </w:tc>
        <w:tc>
          <w:tcPr>
            <w:tcW w:w="8848" w:type="dxa"/>
            <w:vAlign w:val="center"/>
          </w:tcPr>
          <w:p w:rsidR="00EB4B14" w:rsidRPr="003B0CA3" w:rsidRDefault="00EB4B14" w:rsidP="007B6DBE">
            <w:pPr>
              <w:widowControl/>
              <w:spacing w:line="320" w:lineRule="exact"/>
              <w:textAlignment w:val="center"/>
              <w:rPr>
                <w:kern w:val="0"/>
                <w:szCs w:val="21"/>
              </w:rPr>
            </w:pPr>
            <w:r w:rsidRPr="0051230E">
              <w:rPr>
                <w:kern w:val="0"/>
                <w:szCs w:val="21"/>
              </w:rPr>
              <w:t>导管的主要原材料有电极、导线、管体、温度传感器、插头等，检查企业在原材料质量控制中是否明确了以下内容的要求并对其质量进行了控制，如电极的材料及尺寸；导线的导通性能和绝缘性能；管体的材质及结构要求；温度传感器的测温性能；插头的导通性能和绝缘性能等。此外，如管体不经过清洗，检查管体的生产环境是否与产品生产环境相一致。</w:t>
            </w:r>
          </w:p>
        </w:tc>
      </w:tr>
      <w:tr w:rsidR="00EB4B14" w:rsidRPr="0051230E" w:rsidTr="007B6DBE">
        <w:trPr>
          <w:trHeight w:val="3028"/>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6</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生产管理</w:t>
            </w:r>
          </w:p>
        </w:tc>
        <w:tc>
          <w:tcPr>
            <w:tcW w:w="3007" w:type="dxa"/>
            <w:vAlign w:val="center"/>
          </w:tcPr>
          <w:p w:rsidR="00EB4B14" w:rsidRPr="003B0CA3" w:rsidRDefault="00EB4B14" w:rsidP="007B6DBE">
            <w:pPr>
              <w:adjustRightInd w:val="0"/>
              <w:snapToGrid w:val="0"/>
              <w:spacing w:line="320" w:lineRule="exact"/>
              <w:rPr>
                <w:szCs w:val="21"/>
              </w:rPr>
            </w:pPr>
            <w:r w:rsidRPr="0051230E">
              <w:rPr>
                <w:szCs w:val="21"/>
              </w:rPr>
              <w:t>是否编制生产工艺规程、作业指导书等，是否明确关键工序和特殊过程</w:t>
            </w:r>
          </w:p>
        </w:tc>
        <w:tc>
          <w:tcPr>
            <w:tcW w:w="8848" w:type="dxa"/>
            <w:vAlign w:val="center"/>
          </w:tcPr>
          <w:p w:rsidR="00EB4B14" w:rsidRPr="00422A6B" w:rsidRDefault="00EB4B14" w:rsidP="007B6DBE">
            <w:pPr>
              <w:widowControl/>
              <w:spacing w:line="320" w:lineRule="exact"/>
              <w:textAlignment w:val="center"/>
              <w:rPr>
                <w:kern w:val="0"/>
                <w:szCs w:val="21"/>
              </w:rPr>
            </w:pPr>
            <w:r w:rsidRPr="009E3D30">
              <w:rPr>
                <w:kern w:val="0"/>
                <w:szCs w:val="21"/>
              </w:rPr>
              <w:t>1.</w:t>
            </w:r>
            <w:r w:rsidRPr="0091440B">
              <w:rPr>
                <w:kern w:val="0"/>
                <w:szCs w:val="21"/>
              </w:rPr>
              <w:t>检查企业工艺流程图中是否明确了关键工序和特殊过程，特殊过程一般包括电极焊接、末道清洗、内包装、灭菌。</w:t>
            </w:r>
          </w:p>
          <w:p w:rsidR="00EB4B14" w:rsidRPr="00D41F91" w:rsidRDefault="00EB4B14" w:rsidP="007B6DBE">
            <w:pPr>
              <w:widowControl/>
              <w:spacing w:line="320" w:lineRule="exact"/>
              <w:textAlignment w:val="center"/>
              <w:rPr>
                <w:kern w:val="0"/>
                <w:szCs w:val="21"/>
              </w:rPr>
            </w:pPr>
            <w:r w:rsidRPr="0030564F">
              <w:rPr>
                <w:kern w:val="0"/>
                <w:szCs w:val="21"/>
              </w:rPr>
              <w:t>2.</w:t>
            </w:r>
            <w:r w:rsidRPr="00A93837">
              <w:rPr>
                <w:kern w:val="0"/>
                <w:szCs w:val="21"/>
              </w:rPr>
              <w:t>查看生产过程记录，重点检查关键工序和特殊过程，并核对与生产工艺文件（或作业指导书）的一致性。</w:t>
            </w:r>
          </w:p>
          <w:p w:rsidR="00EB4B14" w:rsidRPr="0051230E" w:rsidRDefault="00EB4B14" w:rsidP="007B6DBE">
            <w:pPr>
              <w:widowControl/>
              <w:spacing w:line="320" w:lineRule="exact"/>
              <w:textAlignment w:val="center"/>
              <w:rPr>
                <w:kern w:val="0"/>
                <w:szCs w:val="21"/>
              </w:rPr>
            </w:pPr>
            <w:r w:rsidRPr="0051230E">
              <w:rPr>
                <w:kern w:val="0"/>
                <w:szCs w:val="21"/>
              </w:rPr>
              <w:t>3.</w:t>
            </w:r>
            <w:r w:rsidRPr="0051230E">
              <w:rPr>
                <w:kern w:val="0"/>
                <w:szCs w:val="21"/>
              </w:rPr>
              <w:t>现场抽查生产工序，检查对于主要生产过程是否有相应的控制措施，例如电极焊接是否对焊接有效性进行控制；电极装配、管体装配、手柄装配等过程有可能造成导线电性能问题或者错误装配，检查是否有相应的控制措施；末道清洗前是否对产品重要性能进行检测或控制，例如头端弯形、电性能、测温性能（适用时）。</w:t>
            </w:r>
          </w:p>
        </w:tc>
      </w:tr>
      <w:tr w:rsidR="00EB4B14" w:rsidRPr="0051230E" w:rsidTr="007B6DBE">
        <w:trPr>
          <w:trHeight w:val="2916"/>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7</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szCs w:val="21"/>
              </w:rPr>
              <w:t>质量控制</w:t>
            </w:r>
          </w:p>
        </w:tc>
        <w:tc>
          <w:tcPr>
            <w:tcW w:w="3007" w:type="dxa"/>
            <w:vAlign w:val="center"/>
          </w:tcPr>
          <w:p w:rsidR="00EB4B14" w:rsidRPr="0051230E" w:rsidRDefault="00EB4B14" w:rsidP="007B6DBE">
            <w:pPr>
              <w:adjustRightInd w:val="0"/>
              <w:snapToGrid w:val="0"/>
              <w:spacing w:line="320" w:lineRule="exact"/>
              <w:rPr>
                <w:iCs/>
                <w:szCs w:val="21"/>
              </w:rPr>
            </w:pPr>
            <w:r w:rsidRPr="0051230E">
              <w:rPr>
                <w:iCs/>
                <w:szCs w:val="21"/>
              </w:rPr>
              <w:t>1.</w:t>
            </w:r>
            <w:r w:rsidRPr="0051230E">
              <w:rPr>
                <w:iCs/>
                <w:szCs w:val="21"/>
              </w:rPr>
              <w:t>是否根据强制性标准以及经注册或者备案的产品技术要求制定产品的检验规程</w:t>
            </w:r>
            <w:r w:rsidRPr="0051230E">
              <w:rPr>
                <w:i/>
                <w:szCs w:val="21"/>
              </w:rPr>
              <w:t>，</w:t>
            </w:r>
            <w:r w:rsidRPr="0051230E">
              <w:rPr>
                <w:szCs w:val="21"/>
              </w:rPr>
              <w:t>并出具相应的检验报告或证书</w:t>
            </w:r>
            <w:r w:rsidRPr="0051230E">
              <w:rPr>
                <w:i/>
                <w:iCs/>
                <w:szCs w:val="21"/>
              </w:rPr>
              <w:t>。</w:t>
            </w:r>
          </w:p>
          <w:p w:rsidR="00EB4B14" w:rsidRPr="0051230E" w:rsidRDefault="00EB4B14" w:rsidP="007B6DBE">
            <w:pPr>
              <w:adjustRightInd w:val="0"/>
              <w:snapToGrid w:val="0"/>
              <w:spacing w:line="320" w:lineRule="exact"/>
              <w:rPr>
                <w:szCs w:val="21"/>
              </w:rPr>
            </w:pPr>
            <w:r w:rsidRPr="0051230E">
              <w:rPr>
                <w:szCs w:val="21"/>
              </w:rPr>
              <w:t>2.</w:t>
            </w:r>
            <w:r w:rsidRPr="0051230E">
              <w:rPr>
                <w:szCs w:val="21"/>
              </w:rPr>
              <w:t>检验记录是否包括进货检验、过程检验和成品检验的检验记录、检验报告或证书等。</w:t>
            </w:r>
          </w:p>
        </w:tc>
        <w:tc>
          <w:tcPr>
            <w:tcW w:w="8848" w:type="dxa"/>
            <w:vAlign w:val="center"/>
          </w:tcPr>
          <w:p w:rsidR="00EB4B14" w:rsidRPr="003B0CA3" w:rsidRDefault="00EB4B14" w:rsidP="007B6DBE">
            <w:pPr>
              <w:widowControl/>
              <w:spacing w:line="320" w:lineRule="exact"/>
              <w:textAlignment w:val="center"/>
              <w:rPr>
                <w:kern w:val="0"/>
                <w:szCs w:val="21"/>
              </w:rPr>
            </w:pPr>
            <w:r w:rsidRPr="0051230E">
              <w:rPr>
                <w:kern w:val="0"/>
                <w:szCs w:val="21"/>
              </w:rPr>
              <w:t>1.</w:t>
            </w:r>
            <w:r w:rsidRPr="0051230E">
              <w:rPr>
                <w:kern w:val="0"/>
                <w:szCs w:val="21"/>
              </w:rPr>
              <w:t>检查</w:t>
            </w:r>
            <w:r w:rsidRPr="0051230E">
              <w:rPr>
                <w:szCs w:val="21"/>
              </w:rPr>
              <w:t>企业</w:t>
            </w:r>
            <w:r w:rsidRPr="0051230E">
              <w:rPr>
                <w:kern w:val="0"/>
                <w:szCs w:val="21"/>
              </w:rPr>
              <w:t>过程检验和出厂检验，是否包含电气安全性、可控弯形状、测量准确性（如有）等的要求，并保留了相关记录。</w:t>
            </w:r>
          </w:p>
          <w:p w:rsidR="00EB4B14" w:rsidRPr="003B0CA3" w:rsidRDefault="00EB4B14" w:rsidP="007B6DBE">
            <w:pPr>
              <w:widowControl/>
              <w:spacing w:line="320" w:lineRule="exact"/>
              <w:textAlignment w:val="center"/>
              <w:rPr>
                <w:kern w:val="0"/>
                <w:szCs w:val="21"/>
              </w:rPr>
            </w:pPr>
            <w:r w:rsidRPr="009E3D30">
              <w:rPr>
                <w:kern w:val="0"/>
                <w:szCs w:val="21"/>
              </w:rPr>
              <w:t>2.</w:t>
            </w:r>
            <w:r w:rsidRPr="0091440B">
              <w:rPr>
                <w:kern w:val="0"/>
                <w:szCs w:val="21"/>
              </w:rPr>
              <w:t>检查</w:t>
            </w:r>
            <w:r w:rsidRPr="00422A6B">
              <w:rPr>
                <w:szCs w:val="21"/>
              </w:rPr>
              <w:t>企业</w:t>
            </w:r>
            <w:r w:rsidRPr="0051230E">
              <w:rPr>
                <w:kern w:val="0"/>
                <w:szCs w:val="21"/>
              </w:rPr>
              <w:t>过程检验，是否对电极焊接、电极装配、管体装配等工序进行了质量控制，控制项目是否包括如焊点强度、导通性能等。</w:t>
            </w:r>
          </w:p>
        </w:tc>
      </w:tr>
      <w:tr w:rsidR="00EB4B14" w:rsidRPr="0051230E" w:rsidTr="007B6DBE">
        <w:trPr>
          <w:trHeight w:val="2306"/>
          <w:jc w:val="center"/>
        </w:trPr>
        <w:tc>
          <w:tcPr>
            <w:tcW w:w="83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445"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不良事件监测、分析和改进</w:t>
            </w:r>
          </w:p>
        </w:tc>
        <w:tc>
          <w:tcPr>
            <w:tcW w:w="3007" w:type="dxa"/>
            <w:vAlign w:val="center"/>
          </w:tcPr>
          <w:p w:rsidR="00EB4B14" w:rsidRPr="0051230E" w:rsidRDefault="00EB4B14" w:rsidP="007B6DBE">
            <w:pPr>
              <w:widowControl/>
              <w:spacing w:line="320" w:lineRule="exact"/>
              <w:textAlignment w:val="center"/>
              <w:rPr>
                <w:szCs w:val="21"/>
              </w:rPr>
            </w:pPr>
            <w:r w:rsidRPr="0051230E">
              <w:rPr>
                <w:kern w:val="0"/>
                <w:szCs w:val="21"/>
              </w:rPr>
              <w:t>是否按规定开展不良事件监测；是否建立纠正预防措施程序，确定潜在问题的原因，采取有效措施，防止问题发生。</w:t>
            </w:r>
          </w:p>
        </w:tc>
        <w:tc>
          <w:tcPr>
            <w:tcW w:w="8848" w:type="dxa"/>
            <w:vAlign w:val="center"/>
          </w:tcPr>
          <w:p w:rsidR="00EB4B14" w:rsidRPr="0051230E" w:rsidRDefault="00EB4B14" w:rsidP="007B6DBE">
            <w:pPr>
              <w:widowControl/>
              <w:spacing w:line="320" w:lineRule="exact"/>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w:t>
            </w:r>
          </w:p>
          <w:p w:rsidR="00EB4B14" w:rsidRPr="0051230E" w:rsidRDefault="00EB4B14" w:rsidP="007B6DBE">
            <w:pPr>
              <w:spacing w:line="320" w:lineRule="exact"/>
              <w:rPr>
                <w:szCs w:val="21"/>
              </w:rPr>
            </w:pPr>
            <w:r w:rsidRPr="0051230E">
              <w:rPr>
                <w:szCs w:val="21"/>
              </w:rPr>
              <w:t>2.</w:t>
            </w:r>
            <w:r w:rsidRPr="0051230E">
              <w:rPr>
                <w:szCs w:val="21"/>
              </w:rPr>
              <w:t>企业是否建立纠正预防措施程序，确定产生问题的原因，采取有效措施，防止相关问题再次发生，关注企业消融导管产品出现的导管变形、无法放电、阻抗超限等情况与临床重复使用的关系以及带来的风险，同时注意企业的纠正预防措施。</w:t>
            </w:r>
          </w:p>
        </w:tc>
      </w:tr>
    </w:tbl>
    <w:p w:rsidR="00EB4B14" w:rsidRPr="002F3F25" w:rsidRDefault="00EB4B14" w:rsidP="00EB4B14">
      <w:pPr>
        <w:numPr>
          <w:ilvl w:val="0"/>
          <w:numId w:val="1"/>
        </w:numPr>
        <w:spacing w:line="360" w:lineRule="auto"/>
        <w:jc w:val="center"/>
        <w:rPr>
          <w:rFonts w:eastAsia="方正小标宋简体"/>
          <w:bCs/>
          <w:sz w:val="32"/>
          <w:szCs w:val="32"/>
        </w:rPr>
      </w:pPr>
      <w:r w:rsidRPr="002F3F25">
        <w:rPr>
          <w:rFonts w:eastAsia="方正小标宋简体" w:hint="eastAsia"/>
          <w:bCs/>
          <w:sz w:val="32"/>
          <w:szCs w:val="32"/>
        </w:rPr>
        <w:lastRenderedPageBreak/>
        <w:t>医用胶原蛋白海绵生产环节风险清单和检查要点</w:t>
      </w:r>
    </w:p>
    <w:p w:rsidR="00EB4B14" w:rsidRPr="002F3F25" w:rsidRDefault="00EB4B14" w:rsidP="00EB4B14">
      <w:pPr>
        <w:spacing w:line="360" w:lineRule="auto"/>
        <w:rPr>
          <w:b/>
          <w:bCs/>
          <w:szCs w:val="21"/>
        </w:rPr>
      </w:pPr>
    </w:p>
    <w:tbl>
      <w:tblPr>
        <w:tblW w:w="1413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1456"/>
        <w:gridCol w:w="3010"/>
        <w:gridCol w:w="8846"/>
      </w:tblGrid>
      <w:tr w:rsidR="00EB4B14" w:rsidRPr="0051230E" w:rsidTr="007B6DBE">
        <w:trPr>
          <w:trHeight w:val="433"/>
          <w:tblHeader/>
          <w:jc w:val="center"/>
        </w:trPr>
        <w:tc>
          <w:tcPr>
            <w:tcW w:w="826"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序号</w:t>
            </w:r>
          </w:p>
        </w:tc>
        <w:tc>
          <w:tcPr>
            <w:tcW w:w="1456"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风险环节</w:t>
            </w:r>
          </w:p>
        </w:tc>
        <w:tc>
          <w:tcPr>
            <w:tcW w:w="3010"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风险清单</w:t>
            </w:r>
          </w:p>
        </w:tc>
        <w:tc>
          <w:tcPr>
            <w:tcW w:w="8846"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7353"/>
          <w:jc w:val="center"/>
        </w:trPr>
        <w:tc>
          <w:tcPr>
            <w:tcW w:w="826" w:type="dxa"/>
            <w:vAlign w:val="center"/>
          </w:tcPr>
          <w:p w:rsidR="00EB4B14" w:rsidRPr="0051230E" w:rsidRDefault="00EB4B14" w:rsidP="007B6DBE">
            <w:pPr>
              <w:jc w:val="center"/>
              <w:rPr>
                <w:szCs w:val="21"/>
              </w:rPr>
            </w:pPr>
            <w:r w:rsidRPr="0051230E">
              <w:rPr>
                <w:szCs w:val="21"/>
              </w:rPr>
              <w:t>1</w:t>
            </w:r>
          </w:p>
        </w:tc>
        <w:tc>
          <w:tcPr>
            <w:tcW w:w="1456" w:type="dxa"/>
            <w:vAlign w:val="center"/>
          </w:tcPr>
          <w:p w:rsidR="00EB4B14" w:rsidRPr="0051230E" w:rsidRDefault="00EB4B14" w:rsidP="007B6DBE">
            <w:pPr>
              <w:adjustRightInd w:val="0"/>
              <w:snapToGrid w:val="0"/>
              <w:jc w:val="center"/>
              <w:rPr>
                <w:szCs w:val="21"/>
              </w:rPr>
            </w:pPr>
            <w:r w:rsidRPr="0051230E">
              <w:rPr>
                <w:szCs w:val="21"/>
              </w:rPr>
              <w:t>人员</w:t>
            </w:r>
          </w:p>
        </w:tc>
        <w:tc>
          <w:tcPr>
            <w:tcW w:w="3010" w:type="dxa"/>
            <w:vAlign w:val="center"/>
          </w:tcPr>
          <w:p w:rsidR="00EB4B14" w:rsidRPr="003B0CA3" w:rsidRDefault="00EB4B14" w:rsidP="007B6DBE">
            <w:pPr>
              <w:adjustRightInd w:val="0"/>
              <w:snapToGrid w:val="0"/>
              <w:spacing w:line="340" w:lineRule="exact"/>
              <w:rPr>
                <w:szCs w:val="21"/>
              </w:rPr>
            </w:pPr>
            <w:r w:rsidRPr="0051230E">
              <w:rPr>
                <w:szCs w:val="21"/>
              </w:rPr>
              <w:t>1.</w:t>
            </w:r>
            <w:r w:rsidRPr="0051230E">
              <w:rPr>
                <w:szCs w:val="21"/>
              </w:rPr>
              <w:t>植入性医疗器械的生产、技术和质量管理人员是否具有相应的生物学、生物化学、微生物学、医学、免疫学等专业知识，并具有相应的实践经验，以确保具备在生产、质量管理中履行职责的能力。</w:t>
            </w:r>
          </w:p>
          <w:p w:rsidR="00EB4B14" w:rsidRPr="003B0CA3" w:rsidRDefault="00EB4B14" w:rsidP="007B6DBE">
            <w:pPr>
              <w:adjustRightInd w:val="0"/>
              <w:snapToGrid w:val="0"/>
              <w:spacing w:line="340" w:lineRule="exact"/>
              <w:rPr>
                <w:szCs w:val="21"/>
              </w:rPr>
            </w:pPr>
            <w:r w:rsidRPr="009E3D30">
              <w:rPr>
                <w:szCs w:val="21"/>
              </w:rPr>
              <w:t>2</w:t>
            </w:r>
            <w:r w:rsidRPr="0051230E">
              <w:rPr>
                <w:szCs w:val="21"/>
              </w:rPr>
              <w:t>.</w:t>
            </w:r>
            <w:r w:rsidRPr="0051230E">
              <w:rPr>
                <w:szCs w:val="21"/>
              </w:rPr>
              <w:t>从事植入性医疗器械生产的全体人员，包括清洁、维修等人员是否根据其产品和所从事的生产操作进行专业和安全防护培训。</w:t>
            </w:r>
          </w:p>
          <w:p w:rsidR="00EB4B14" w:rsidRPr="00422A6B" w:rsidRDefault="00EB4B14" w:rsidP="007B6DBE">
            <w:pPr>
              <w:adjustRightInd w:val="0"/>
              <w:snapToGrid w:val="0"/>
              <w:spacing w:line="340" w:lineRule="exact"/>
              <w:rPr>
                <w:szCs w:val="21"/>
              </w:rPr>
            </w:pPr>
            <w:r w:rsidRPr="009E3D30">
              <w:rPr>
                <w:szCs w:val="21"/>
              </w:rPr>
              <w:t>3.</w:t>
            </w:r>
            <w:r w:rsidRPr="0091440B">
              <w:rPr>
                <w:szCs w:val="21"/>
              </w:rPr>
              <w:t>检验人员培训是否符合要求。</w:t>
            </w:r>
          </w:p>
          <w:p w:rsidR="00EB4B14" w:rsidRPr="0051230E" w:rsidRDefault="00EB4B14" w:rsidP="007B6DBE">
            <w:pPr>
              <w:spacing w:line="340" w:lineRule="exact"/>
              <w:rPr>
                <w:szCs w:val="21"/>
              </w:rPr>
            </w:pPr>
            <w:r w:rsidRPr="0030564F">
              <w:rPr>
                <w:szCs w:val="21"/>
              </w:rPr>
              <w:t>4.</w:t>
            </w:r>
            <w:r w:rsidRPr="00A93837">
              <w:rPr>
                <w:szCs w:val="21"/>
              </w:rPr>
              <w:t>是否</w:t>
            </w:r>
            <w:r w:rsidRPr="00D41F91">
              <w:rPr>
                <w:spacing w:val="-6"/>
                <w:szCs w:val="21"/>
              </w:rPr>
              <w:t>制定人员健康要求，设立人员健康档案。直接</w:t>
            </w:r>
            <w:r w:rsidRPr="0051230E">
              <w:rPr>
                <w:spacing w:val="-6"/>
                <w:szCs w:val="21"/>
              </w:rPr>
              <w:t>接触物料和产品的操作人员每年是否至少体检一次。患有传染性和感染性疾病的人员不得从事直接接触产品的工作。</w:t>
            </w:r>
          </w:p>
        </w:tc>
        <w:tc>
          <w:tcPr>
            <w:tcW w:w="8846" w:type="dxa"/>
            <w:vAlign w:val="center"/>
          </w:tcPr>
          <w:p w:rsidR="00EB4B14" w:rsidRPr="003B0CA3" w:rsidRDefault="00EB4B14" w:rsidP="007B6DBE">
            <w:pPr>
              <w:adjustRightInd w:val="0"/>
              <w:snapToGrid w:val="0"/>
              <w:spacing w:line="400" w:lineRule="exact"/>
              <w:rPr>
                <w:szCs w:val="21"/>
              </w:rPr>
            </w:pPr>
            <w:r w:rsidRPr="0051230E">
              <w:rPr>
                <w:szCs w:val="21"/>
              </w:rPr>
              <w:t>1.</w:t>
            </w:r>
            <w:r w:rsidRPr="0051230E">
              <w:rPr>
                <w:szCs w:val="21"/>
              </w:rPr>
              <w:t>生产、技术、质量管理等关键岗位人员要求：</w:t>
            </w:r>
          </w:p>
          <w:p w:rsidR="00EB4B14" w:rsidRPr="003B0CA3" w:rsidRDefault="00EB4B14" w:rsidP="007B6DBE">
            <w:pPr>
              <w:adjustRightInd w:val="0"/>
              <w:snapToGrid w:val="0"/>
              <w:spacing w:line="400" w:lineRule="exact"/>
              <w:ind w:firstLineChars="200" w:firstLine="420"/>
              <w:rPr>
                <w:szCs w:val="21"/>
              </w:rPr>
            </w:pPr>
            <w:r w:rsidRPr="0051230E">
              <w:rPr>
                <w:szCs w:val="21"/>
              </w:rPr>
              <w:t>询问并查看企业关键岗位人员形成文件的任职要求；</w:t>
            </w:r>
          </w:p>
          <w:p w:rsidR="00EB4B14" w:rsidRPr="003B0CA3" w:rsidRDefault="00EB4B14" w:rsidP="007B6DBE">
            <w:pPr>
              <w:adjustRightInd w:val="0"/>
              <w:snapToGrid w:val="0"/>
              <w:spacing w:line="400" w:lineRule="exact"/>
              <w:ind w:firstLineChars="200" w:firstLine="420"/>
              <w:rPr>
                <w:spacing w:val="-4"/>
                <w:szCs w:val="21"/>
              </w:rPr>
            </w:pPr>
            <w:r w:rsidRPr="0051230E">
              <w:rPr>
                <w:szCs w:val="21"/>
              </w:rPr>
              <w:t>抽</w:t>
            </w:r>
            <w:r w:rsidRPr="0051230E">
              <w:rPr>
                <w:spacing w:val="-4"/>
                <w:szCs w:val="21"/>
              </w:rPr>
              <w:t>查相关关键岗位人员学历证书、简历，必要时可通过询问，以确认其具备相关经验与能力；</w:t>
            </w:r>
          </w:p>
          <w:p w:rsidR="00EB4B14" w:rsidRPr="003B0CA3" w:rsidRDefault="00EB4B14" w:rsidP="007B6DBE">
            <w:pPr>
              <w:adjustRightInd w:val="0"/>
              <w:snapToGrid w:val="0"/>
              <w:spacing w:line="400" w:lineRule="exact"/>
              <w:ind w:firstLineChars="200" w:firstLine="420"/>
              <w:rPr>
                <w:szCs w:val="21"/>
              </w:rPr>
            </w:pPr>
            <w:r w:rsidRPr="0051230E">
              <w:rPr>
                <w:szCs w:val="21"/>
              </w:rPr>
              <w:t>抽查上述关键岗位人员的能力评价记录（关注与岗位要求的符合性）。若岗位人员发生变动，关注新岗位人员是否符合要求。</w:t>
            </w:r>
          </w:p>
          <w:p w:rsidR="00EB4B14" w:rsidRPr="003B0CA3" w:rsidRDefault="00EB4B14" w:rsidP="007B6DBE">
            <w:pPr>
              <w:adjustRightInd w:val="0"/>
              <w:snapToGrid w:val="0"/>
              <w:spacing w:line="400" w:lineRule="exact"/>
              <w:rPr>
                <w:szCs w:val="21"/>
              </w:rPr>
            </w:pPr>
            <w:r w:rsidRPr="009E3D30">
              <w:rPr>
                <w:szCs w:val="21"/>
              </w:rPr>
              <w:t>2</w:t>
            </w:r>
            <w:r w:rsidRPr="0051230E">
              <w:rPr>
                <w:szCs w:val="21"/>
              </w:rPr>
              <w:t>.</w:t>
            </w:r>
            <w:r w:rsidRPr="0051230E">
              <w:rPr>
                <w:szCs w:val="21"/>
              </w:rPr>
              <w:t>人员培训方面的要求：</w:t>
            </w:r>
          </w:p>
          <w:p w:rsidR="00EB4B14" w:rsidRPr="0051230E" w:rsidRDefault="00EB4B14" w:rsidP="007B6DBE">
            <w:pPr>
              <w:adjustRightInd w:val="0"/>
              <w:snapToGrid w:val="0"/>
              <w:spacing w:line="380" w:lineRule="exact"/>
              <w:ind w:firstLineChars="200" w:firstLine="420"/>
              <w:rPr>
                <w:szCs w:val="21"/>
              </w:rPr>
            </w:pPr>
            <w:r w:rsidRPr="0051230E">
              <w:rPr>
                <w:szCs w:val="21"/>
              </w:rPr>
              <w:t>查看企业是否建立培训制度，并抽查年度培训计划，确认是否包括法律法规</w:t>
            </w:r>
            <w:r w:rsidRPr="003B0CA3">
              <w:rPr>
                <w:szCs w:val="21"/>
              </w:rPr>
              <w:t>.</w:t>
            </w:r>
            <w:r w:rsidRPr="009E3D30">
              <w:rPr>
                <w:szCs w:val="21"/>
              </w:rPr>
              <w:t>微生物学</w:t>
            </w:r>
            <w:r w:rsidRPr="0091440B">
              <w:rPr>
                <w:szCs w:val="21"/>
              </w:rPr>
              <w:t>.</w:t>
            </w:r>
            <w:r w:rsidRPr="00422A6B">
              <w:rPr>
                <w:szCs w:val="21"/>
              </w:rPr>
              <w:t>洁净作业</w:t>
            </w:r>
            <w:r w:rsidRPr="0030564F">
              <w:rPr>
                <w:szCs w:val="21"/>
              </w:rPr>
              <w:t>.</w:t>
            </w:r>
            <w:r w:rsidRPr="00A93837">
              <w:rPr>
                <w:szCs w:val="21"/>
              </w:rPr>
              <w:t>安全防护</w:t>
            </w:r>
            <w:r w:rsidRPr="00D41F91">
              <w:rPr>
                <w:szCs w:val="21"/>
              </w:rPr>
              <w:t>.</w:t>
            </w:r>
            <w:r w:rsidRPr="0051230E">
              <w:rPr>
                <w:szCs w:val="21"/>
              </w:rPr>
              <w:t>岗位技能等方面的培训；</w:t>
            </w:r>
          </w:p>
          <w:p w:rsidR="00EB4B14" w:rsidRPr="0091440B" w:rsidRDefault="00EB4B14" w:rsidP="007B6DBE">
            <w:pPr>
              <w:adjustRightInd w:val="0"/>
              <w:snapToGrid w:val="0"/>
              <w:spacing w:line="380" w:lineRule="exact"/>
              <w:ind w:firstLineChars="200" w:firstLine="420"/>
              <w:rPr>
                <w:szCs w:val="21"/>
              </w:rPr>
            </w:pPr>
            <w:r w:rsidRPr="0051230E">
              <w:rPr>
                <w:szCs w:val="21"/>
              </w:rPr>
              <w:t>抽查培训记录（关注其与培训计划的符合性），特别关注清洁</w:t>
            </w:r>
            <w:r w:rsidRPr="003B0CA3">
              <w:rPr>
                <w:szCs w:val="21"/>
              </w:rPr>
              <w:t>.</w:t>
            </w:r>
            <w:r w:rsidRPr="009E3D30">
              <w:rPr>
                <w:szCs w:val="21"/>
              </w:rPr>
              <w:t>维修人员的培训情况；</w:t>
            </w:r>
          </w:p>
          <w:p w:rsidR="00EB4B14" w:rsidRPr="003B0CA3" w:rsidRDefault="00EB4B14" w:rsidP="007B6DBE">
            <w:pPr>
              <w:adjustRightInd w:val="0"/>
              <w:snapToGrid w:val="0"/>
              <w:spacing w:line="380" w:lineRule="exact"/>
              <w:ind w:firstLineChars="200" w:firstLine="420"/>
              <w:rPr>
                <w:szCs w:val="21"/>
              </w:rPr>
            </w:pPr>
            <w:r w:rsidRPr="0051230E">
              <w:rPr>
                <w:szCs w:val="21"/>
              </w:rPr>
              <w:t>询问并查看培训效果评价记录。</w:t>
            </w:r>
          </w:p>
          <w:p w:rsidR="00EB4B14" w:rsidRPr="00422A6B" w:rsidRDefault="00EB4B14" w:rsidP="007B6DBE">
            <w:pPr>
              <w:adjustRightInd w:val="0"/>
              <w:snapToGrid w:val="0"/>
              <w:spacing w:line="380" w:lineRule="exact"/>
              <w:rPr>
                <w:szCs w:val="21"/>
              </w:rPr>
            </w:pPr>
            <w:r w:rsidRPr="009E3D30">
              <w:rPr>
                <w:szCs w:val="21"/>
              </w:rPr>
              <w:t>3.</w:t>
            </w:r>
            <w:r w:rsidRPr="0091440B">
              <w:rPr>
                <w:szCs w:val="21"/>
              </w:rPr>
              <w:t>检验人员培训要求：确认企业是否配备了具备相应资质与能力、足够数量的专职检验员从事相关质量控制工作。既使是符合规定的委托检验，也需确认有相关人员能够正确解读报告相关内容。</w:t>
            </w:r>
          </w:p>
          <w:p w:rsidR="00EB4B14" w:rsidRPr="0051230E" w:rsidRDefault="00EB4B14" w:rsidP="007B6DBE">
            <w:pPr>
              <w:adjustRightInd w:val="0"/>
              <w:snapToGrid w:val="0"/>
              <w:spacing w:line="380" w:lineRule="exact"/>
              <w:rPr>
                <w:szCs w:val="21"/>
              </w:rPr>
            </w:pPr>
            <w:r w:rsidRPr="0030564F">
              <w:rPr>
                <w:szCs w:val="21"/>
              </w:rPr>
              <w:t>4.</w:t>
            </w:r>
            <w:r w:rsidRPr="00A93837">
              <w:rPr>
                <w:szCs w:val="21"/>
              </w:rPr>
              <w:t>人员健康方面的要</w:t>
            </w:r>
            <w:r w:rsidRPr="00D41F91">
              <w:rPr>
                <w:szCs w:val="21"/>
              </w:rPr>
              <w:t>求：</w:t>
            </w:r>
          </w:p>
          <w:p w:rsidR="00EB4B14" w:rsidRPr="003B0CA3" w:rsidRDefault="00EB4B14" w:rsidP="007B6DBE">
            <w:pPr>
              <w:adjustRightInd w:val="0"/>
              <w:snapToGrid w:val="0"/>
              <w:spacing w:line="380" w:lineRule="exact"/>
              <w:ind w:firstLineChars="200" w:firstLine="420"/>
              <w:rPr>
                <w:szCs w:val="21"/>
              </w:rPr>
            </w:pPr>
            <w:r w:rsidRPr="0051230E">
              <w:rPr>
                <w:szCs w:val="21"/>
              </w:rPr>
              <w:t>查看企业建立的对人员健康的管理要求；</w:t>
            </w:r>
          </w:p>
          <w:p w:rsidR="00EB4B14" w:rsidRPr="003B0CA3" w:rsidRDefault="00EB4B14" w:rsidP="007B6DBE">
            <w:pPr>
              <w:adjustRightInd w:val="0"/>
              <w:snapToGrid w:val="0"/>
              <w:spacing w:line="380" w:lineRule="exact"/>
              <w:ind w:firstLineChars="200" w:firstLine="420"/>
              <w:rPr>
                <w:szCs w:val="21"/>
              </w:rPr>
            </w:pPr>
            <w:r w:rsidRPr="0051230E">
              <w:rPr>
                <w:szCs w:val="21"/>
              </w:rPr>
              <w:t>抽查一线员工（与产品接触）的体检报告，确认其与健康要求的符合性，是否形成并保持员工的健康评价记录。</w:t>
            </w:r>
          </w:p>
        </w:tc>
      </w:tr>
      <w:tr w:rsidR="00EB4B14" w:rsidRPr="0051230E" w:rsidTr="007B6DBE">
        <w:trPr>
          <w:trHeight w:val="2193"/>
          <w:jc w:val="center"/>
        </w:trPr>
        <w:tc>
          <w:tcPr>
            <w:tcW w:w="826" w:type="dxa"/>
            <w:vMerge w:val="restart"/>
            <w:vAlign w:val="center"/>
          </w:tcPr>
          <w:p w:rsidR="00EB4B14" w:rsidRPr="0051230E" w:rsidRDefault="00EB4B14" w:rsidP="007B6DBE">
            <w:pPr>
              <w:spacing w:line="360" w:lineRule="auto"/>
              <w:jc w:val="center"/>
              <w:rPr>
                <w:szCs w:val="21"/>
              </w:rPr>
            </w:pPr>
            <w:r w:rsidRPr="0051230E">
              <w:rPr>
                <w:szCs w:val="21"/>
              </w:rPr>
              <w:lastRenderedPageBreak/>
              <w:t>2</w:t>
            </w:r>
          </w:p>
        </w:tc>
        <w:tc>
          <w:tcPr>
            <w:tcW w:w="1456" w:type="dxa"/>
            <w:vMerge w:val="restart"/>
            <w:vAlign w:val="center"/>
          </w:tcPr>
          <w:p w:rsidR="00EB4B14" w:rsidRPr="0051230E" w:rsidRDefault="00EB4B14" w:rsidP="007B6DBE">
            <w:pPr>
              <w:spacing w:line="360" w:lineRule="auto"/>
              <w:jc w:val="center"/>
              <w:rPr>
                <w:szCs w:val="21"/>
              </w:rPr>
            </w:pPr>
            <w:r w:rsidRPr="0051230E">
              <w:rPr>
                <w:szCs w:val="21"/>
              </w:rPr>
              <w:t>设备</w:t>
            </w:r>
          </w:p>
        </w:tc>
        <w:tc>
          <w:tcPr>
            <w:tcW w:w="3010" w:type="dxa"/>
            <w:vAlign w:val="center"/>
          </w:tcPr>
          <w:p w:rsidR="00EB4B14" w:rsidRPr="0051230E" w:rsidRDefault="00EB4B14" w:rsidP="007B6DBE">
            <w:pPr>
              <w:spacing w:line="380" w:lineRule="exact"/>
              <w:rPr>
                <w:szCs w:val="21"/>
              </w:rPr>
            </w:pPr>
            <w:r w:rsidRPr="0051230E">
              <w:rPr>
                <w:szCs w:val="21"/>
              </w:rPr>
              <w:t>洁净室（区）空气净化系统是否符合洁净环境控制和工艺文件的要求。</w:t>
            </w:r>
          </w:p>
        </w:tc>
        <w:tc>
          <w:tcPr>
            <w:tcW w:w="8846" w:type="dxa"/>
            <w:vAlign w:val="center"/>
          </w:tcPr>
          <w:p w:rsidR="00EB4B14" w:rsidRPr="0051230E" w:rsidRDefault="00EB4B14" w:rsidP="007B6DBE">
            <w:pPr>
              <w:spacing w:line="380" w:lineRule="exact"/>
              <w:rPr>
                <w:szCs w:val="21"/>
              </w:rPr>
            </w:pPr>
            <w:r w:rsidRPr="0051230E">
              <w:rPr>
                <w:szCs w:val="21"/>
              </w:rPr>
              <w:t>1.</w:t>
            </w:r>
            <w:r w:rsidRPr="0051230E">
              <w:rPr>
                <w:szCs w:val="21"/>
              </w:rPr>
              <w:t>查看空气净化系统是否完好，是否保持连续运行并维持相应的洁净度级别；</w:t>
            </w:r>
          </w:p>
          <w:p w:rsidR="00EB4B14" w:rsidRPr="0051230E" w:rsidRDefault="00EB4B14" w:rsidP="007B6DBE">
            <w:pPr>
              <w:spacing w:line="380" w:lineRule="exact"/>
              <w:rPr>
                <w:szCs w:val="21"/>
              </w:rPr>
            </w:pPr>
            <w:r w:rsidRPr="0051230E">
              <w:rPr>
                <w:szCs w:val="21"/>
              </w:rPr>
              <w:t>2.</w:t>
            </w:r>
            <w:r w:rsidRPr="0051230E">
              <w:rPr>
                <w:szCs w:val="21"/>
              </w:rPr>
              <w:t>查看空气净化系统验证</w:t>
            </w:r>
            <w:r w:rsidRPr="0051230E">
              <w:rPr>
                <w:szCs w:val="21"/>
              </w:rPr>
              <w:t>.</w:t>
            </w:r>
            <w:r w:rsidRPr="0051230E">
              <w:rPr>
                <w:szCs w:val="21"/>
              </w:rPr>
              <w:t>再验证报告；</w:t>
            </w:r>
          </w:p>
          <w:p w:rsidR="00EB4B14" w:rsidRPr="0051230E" w:rsidRDefault="00EB4B14" w:rsidP="007B6DBE">
            <w:pPr>
              <w:spacing w:line="380" w:lineRule="exact"/>
              <w:rPr>
                <w:szCs w:val="21"/>
              </w:rPr>
            </w:pPr>
            <w:r w:rsidRPr="0051230E">
              <w:rPr>
                <w:szCs w:val="21"/>
              </w:rPr>
              <w:t>3.</w:t>
            </w:r>
            <w:r w:rsidRPr="0051230E">
              <w:rPr>
                <w:szCs w:val="21"/>
              </w:rPr>
              <w:t>查看相关标准操作规程；</w:t>
            </w:r>
          </w:p>
          <w:p w:rsidR="00EB4B14" w:rsidRPr="0051230E" w:rsidRDefault="00EB4B14" w:rsidP="007B6DBE">
            <w:pPr>
              <w:spacing w:line="380" w:lineRule="exact"/>
              <w:rPr>
                <w:szCs w:val="21"/>
              </w:rPr>
            </w:pPr>
            <w:r w:rsidRPr="0051230E">
              <w:rPr>
                <w:szCs w:val="21"/>
              </w:rPr>
              <w:t>4.</w:t>
            </w:r>
            <w:r w:rsidRPr="0051230E">
              <w:rPr>
                <w:szCs w:val="21"/>
              </w:rPr>
              <w:t>查看空气净化系统运行记录</w:t>
            </w:r>
            <w:r w:rsidRPr="0051230E">
              <w:rPr>
                <w:szCs w:val="21"/>
              </w:rPr>
              <w:t>.</w:t>
            </w:r>
            <w:r w:rsidRPr="0051230E">
              <w:rPr>
                <w:szCs w:val="21"/>
              </w:rPr>
              <w:t>维护保养记录等。</w:t>
            </w:r>
          </w:p>
        </w:tc>
      </w:tr>
      <w:tr w:rsidR="00EB4B14" w:rsidRPr="0051230E" w:rsidTr="007B6DBE">
        <w:trPr>
          <w:trHeight w:val="3400"/>
          <w:jc w:val="center"/>
        </w:trPr>
        <w:tc>
          <w:tcPr>
            <w:tcW w:w="826" w:type="dxa"/>
            <w:vMerge/>
            <w:vAlign w:val="center"/>
          </w:tcPr>
          <w:p w:rsidR="00EB4B14" w:rsidRPr="0051230E" w:rsidRDefault="00EB4B14" w:rsidP="007B6DBE">
            <w:pPr>
              <w:spacing w:line="360" w:lineRule="auto"/>
              <w:jc w:val="center"/>
              <w:rPr>
                <w:szCs w:val="21"/>
              </w:rPr>
            </w:pPr>
          </w:p>
        </w:tc>
        <w:tc>
          <w:tcPr>
            <w:tcW w:w="1456" w:type="dxa"/>
            <w:vMerge/>
            <w:vAlign w:val="center"/>
          </w:tcPr>
          <w:p w:rsidR="00EB4B14" w:rsidRPr="0051230E" w:rsidRDefault="00EB4B14" w:rsidP="007B6DBE">
            <w:pPr>
              <w:spacing w:line="360" w:lineRule="auto"/>
              <w:jc w:val="center"/>
              <w:rPr>
                <w:szCs w:val="21"/>
              </w:rPr>
            </w:pPr>
          </w:p>
        </w:tc>
        <w:tc>
          <w:tcPr>
            <w:tcW w:w="3010" w:type="dxa"/>
            <w:vAlign w:val="center"/>
          </w:tcPr>
          <w:p w:rsidR="00EB4B14" w:rsidRPr="0051230E" w:rsidRDefault="00EB4B14" w:rsidP="007B6DBE">
            <w:pPr>
              <w:spacing w:line="380" w:lineRule="exact"/>
              <w:rPr>
                <w:szCs w:val="21"/>
              </w:rPr>
            </w:pPr>
            <w:r w:rsidRPr="0051230E">
              <w:rPr>
                <w:szCs w:val="21"/>
              </w:rPr>
              <w:t>制水系统是否符合洁净环境控制和工艺文件的要求。工艺用水（纯化水、注射用水）是否满足产品质量的要求。</w:t>
            </w:r>
          </w:p>
        </w:tc>
        <w:tc>
          <w:tcPr>
            <w:tcW w:w="8846" w:type="dxa"/>
            <w:vAlign w:val="center"/>
          </w:tcPr>
          <w:p w:rsidR="00EB4B14" w:rsidRPr="0051230E" w:rsidRDefault="00EB4B14" w:rsidP="007B6DBE">
            <w:pPr>
              <w:spacing w:line="380" w:lineRule="exact"/>
              <w:rPr>
                <w:b/>
                <w:bCs/>
                <w:szCs w:val="21"/>
              </w:rPr>
            </w:pPr>
            <w:r w:rsidRPr="0051230E">
              <w:rPr>
                <w:szCs w:val="21"/>
              </w:rPr>
              <w:t>建议按照《医疗器械工艺用水质量管理指南》适用内容进行检查确认：</w:t>
            </w:r>
          </w:p>
          <w:p w:rsidR="00EB4B14" w:rsidRPr="0051230E" w:rsidRDefault="00EB4B14" w:rsidP="007B6DBE">
            <w:pPr>
              <w:spacing w:line="380" w:lineRule="exact"/>
              <w:rPr>
                <w:szCs w:val="21"/>
              </w:rPr>
            </w:pPr>
            <w:r w:rsidRPr="0051230E">
              <w:rPr>
                <w:szCs w:val="21"/>
              </w:rPr>
              <w:t>1.</w:t>
            </w:r>
            <w:r w:rsidRPr="0051230E">
              <w:rPr>
                <w:szCs w:val="21"/>
              </w:rPr>
              <w:t>查看制水系统是否完好；</w:t>
            </w:r>
          </w:p>
          <w:p w:rsidR="00EB4B14" w:rsidRPr="0051230E" w:rsidRDefault="00EB4B14" w:rsidP="007B6DBE">
            <w:pPr>
              <w:spacing w:line="380" w:lineRule="exact"/>
              <w:rPr>
                <w:szCs w:val="21"/>
              </w:rPr>
            </w:pPr>
            <w:r w:rsidRPr="0051230E">
              <w:rPr>
                <w:szCs w:val="21"/>
              </w:rPr>
              <w:t>3.</w:t>
            </w:r>
            <w:r w:rsidRPr="0051230E">
              <w:rPr>
                <w:szCs w:val="21"/>
              </w:rPr>
              <w:t>查看制水系统验证、再验证报告，确认制水系统能否满足生产需求；</w:t>
            </w:r>
          </w:p>
          <w:p w:rsidR="00EB4B14" w:rsidRPr="0051230E" w:rsidRDefault="00EB4B14" w:rsidP="007B6DBE">
            <w:pPr>
              <w:spacing w:line="380" w:lineRule="exact"/>
              <w:rPr>
                <w:szCs w:val="21"/>
              </w:rPr>
            </w:pPr>
            <w:r w:rsidRPr="0051230E">
              <w:rPr>
                <w:szCs w:val="21"/>
              </w:rPr>
              <w:t>4.</w:t>
            </w:r>
            <w:r w:rsidRPr="0051230E">
              <w:rPr>
                <w:szCs w:val="21"/>
              </w:rPr>
              <w:t>查看制水相关标准操作规程，确认与实际制水工序一致；</w:t>
            </w:r>
          </w:p>
          <w:p w:rsidR="00EB4B14" w:rsidRPr="0051230E" w:rsidRDefault="00EB4B14" w:rsidP="007B6DBE">
            <w:pPr>
              <w:spacing w:line="380" w:lineRule="exact"/>
              <w:rPr>
                <w:szCs w:val="21"/>
              </w:rPr>
            </w:pPr>
            <w:r w:rsidRPr="0051230E">
              <w:rPr>
                <w:szCs w:val="21"/>
              </w:rPr>
              <w:t>5.</w:t>
            </w:r>
            <w:r w:rsidRPr="0051230E">
              <w:rPr>
                <w:szCs w:val="21"/>
              </w:rPr>
              <w:t>查看企业制水系统运行记录</w:t>
            </w:r>
            <w:r w:rsidRPr="0051230E">
              <w:rPr>
                <w:szCs w:val="21"/>
              </w:rPr>
              <w:t>.</w:t>
            </w:r>
            <w:r w:rsidRPr="0051230E">
              <w:rPr>
                <w:szCs w:val="21"/>
              </w:rPr>
              <w:t>清洗消毒记录</w:t>
            </w:r>
            <w:r w:rsidRPr="0051230E">
              <w:rPr>
                <w:szCs w:val="21"/>
              </w:rPr>
              <w:t>.</w:t>
            </w:r>
            <w:r w:rsidRPr="0051230E">
              <w:rPr>
                <w:szCs w:val="21"/>
              </w:rPr>
              <w:t>维护保养记录等，确认按规定实施；</w:t>
            </w:r>
          </w:p>
          <w:p w:rsidR="00EB4B14" w:rsidRPr="0051230E" w:rsidRDefault="00EB4B14" w:rsidP="007B6DBE">
            <w:pPr>
              <w:spacing w:line="380" w:lineRule="exact"/>
              <w:rPr>
                <w:szCs w:val="21"/>
              </w:rPr>
            </w:pPr>
            <w:r w:rsidRPr="0051230E">
              <w:rPr>
                <w:szCs w:val="21"/>
              </w:rPr>
              <w:t>6.</w:t>
            </w:r>
            <w:r w:rsidRPr="0051230E">
              <w:rPr>
                <w:szCs w:val="21"/>
              </w:rPr>
              <w:t>查看工艺用水监控记录、检测报告确认工艺用水符合规定的要求。</w:t>
            </w:r>
          </w:p>
        </w:tc>
      </w:tr>
      <w:tr w:rsidR="00EB4B14" w:rsidRPr="0051230E" w:rsidTr="007B6DBE">
        <w:trPr>
          <w:trHeight w:val="2588"/>
          <w:jc w:val="center"/>
        </w:trPr>
        <w:tc>
          <w:tcPr>
            <w:tcW w:w="826" w:type="dxa"/>
            <w:vMerge/>
            <w:vAlign w:val="center"/>
          </w:tcPr>
          <w:p w:rsidR="00EB4B14" w:rsidRPr="0051230E" w:rsidRDefault="00EB4B14" w:rsidP="007B6DBE">
            <w:pPr>
              <w:spacing w:line="360" w:lineRule="auto"/>
              <w:jc w:val="center"/>
              <w:rPr>
                <w:szCs w:val="21"/>
              </w:rPr>
            </w:pPr>
          </w:p>
        </w:tc>
        <w:tc>
          <w:tcPr>
            <w:tcW w:w="1456" w:type="dxa"/>
            <w:vMerge/>
            <w:vAlign w:val="center"/>
          </w:tcPr>
          <w:p w:rsidR="00EB4B14" w:rsidRPr="0051230E" w:rsidRDefault="00EB4B14" w:rsidP="007B6DBE">
            <w:pPr>
              <w:spacing w:line="360" w:lineRule="auto"/>
              <w:jc w:val="center"/>
              <w:rPr>
                <w:szCs w:val="21"/>
              </w:rPr>
            </w:pPr>
          </w:p>
        </w:tc>
        <w:tc>
          <w:tcPr>
            <w:tcW w:w="3010" w:type="dxa"/>
            <w:vAlign w:val="center"/>
          </w:tcPr>
          <w:p w:rsidR="00EB4B14" w:rsidRPr="0051230E" w:rsidRDefault="00EB4B14" w:rsidP="007B6DBE">
            <w:pPr>
              <w:spacing w:line="380" w:lineRule="exact"/>
              <w:rPr>
                <w:szCs w:val="21"/>
              </w:rPr>
            </w:pPr>
            <w:r w:rsidRPr="0051230E">
              <w:rPr>
                <w:szCs w:val="21"/>
              </w:rPr>
              <w:t>生产设备是否符合洁净环境控制和工艺文件的要求。</w:t>
            </w:r>
          </w:p>
        </w:tc>
        <w:tc>
          <w:tcPr>
            <w:tcW w:w="8846" w:type="dxa"/>
            <w:vAlign w:val="center"/>
          </w:tcPr>
          <w:p w:rsidR="00EB4B14" w:rsidRPr="0051230E" w:rsidRDefault="00EB4B14" w:rsidP="007B6DBE">
            <w:pPr>
              <w:spacing w:line="380" w:lineRule="exact"/>
              <w:rPr>
                <w:szCs w:val="21"/>
              </w:rPr>
            </w:pPr>
            <w:r w:rsidRPr="0051230E">
              <w:rPr>
                <w:szCs w:val="21"/>
              </w:rPr>
              <w:t>1.</w:t>
            </w:r>
            <w:r w:rsidRPr="0051230E">
              <w:rPr>
                <w:szCs w:val="21"/>
              </w:rPr>
              <w:t>查看生产设备（冻干机</w:t>
            </w:r>
            <w:r w:rsidRPr="0051230E">
              <w:rPr>
                <w:szCs w:val="21"/>
              </w:rPr>
              <w:t>.</w:t>
            </w:r>
            <w:r w:rsidRPr="0051230E">
              <w:rPr>
                <w:szCs w:val="21"/>
              </w:rPr>
              <w:t>热合机等）清单和设备档案，确认是否能够完成所有规定的工序；</w:t>
            </w:r>
          </w:p>
          <w:p w:rsidR="00EB4B14" w:rsidRPr="0051230E" w:rsidRDefault="00EB4B14" w:rsidP="007B6DBE">
            <w:pPr>
              <w:spacing w:line="380" w:lineRule="exact"/>
              <w:rPr>
                <w:szCs w:val="21"/>
              </w:rPr>
            </w:pPr>
            <w:r w:rsidRPr="0051230E">
              <w:rPr>
                <w:szCs w:val="21"/>
              </w:rPr>
              <w:t>2.</w:t>
            </w:r>
            <w:r w:rsidRPr="0051230E">
              <w:rPr>
                <w:szCs w:val="21"/>
              </w:rPr>
              <w:t>查看主要生产设备验证、再验证报告，确认符合要求；</w:t>
            </w:r>
          </w:p>
          <w:p w:rsidR="00EB4B14" w:rsidRPr="0051230E" w:rsidRDefault="00EB4B14" w:rsidP="007B6DBE">
            <w:pPr>
              <w:spacing w:line="380" w:lineRule="exact"/>
              <w:rPr>
                <w:szCs w:val="21"/>
              </w:rPr>
            </w:pPr>
            <w:r w:rsidRPr="0051230E">
              <w:rPr>
                <w:szCs w:val="21"/>
              </w:rPr>
              <w:t>3.</w:t>
            </w:r>
            <w:r w:rsidRPr="0051230E">
              <w:rPr>
                <w:szCs w:val="21"/>
              </w:rPr>
              <w:t>查看相关标准操作规程，确认是否与生产实际一致；</w:t>
            </w:r>
          </w:p>
          <w:p w:rsidR="00EB4B14" w:rsidRPr="0051230E" w:rsidRDefault="00EB4B14" w:rsidP="007B6DBE">
            <w:pPr>
              <w:spacing w:line="380" w:lineRule="exact"/>
              <w:rPr>
                <w:szCs w:val="21"/>
              </w:rPr>
            </w:pPr>
            <w:r w:rsidRPr="0051230E">
              <w:rPr>
                <w:szCs w:val="21"/>
              </w:rPr>
              <w:t>4.</w:t>
            </w:r>
            <w:r w:rsidRPr="0051230E">
              <w:rPr>
                <w:szCs w:val="21"/>
              </w:rPr>
              <w:t>查看生产设备台帐、运行记录、维护保养记录等，确认设备未对产品质量产生不良影响。</w:t>
            </w:r>
          </w:p>
        </w:tc>
      </w:tr>
      <w:tr w:rsidR="00EB4B14" w:rsidRPr="0051230E" w:rsidTr="007B6DBE">
        <w:trPr>
          <w:trHeight w:val="4035"/>
          <w:jc w:val="center"/>
        </w:trPr>
        <w:tc>
          <w:tcPr>
            <w:tcW w:w="826" w:type="dxa"/>
            <w:vMerge/>
            <w:vAlign w:val="center"/>
          </w:tcPr>
          <w:p w:rsidR="00EB4B14" w:rsidRPr="0051230E" w:rsidRDefault="00EB4B14" w:rsidP="007B6DBE">
            <w:pPr>
              <w:spacing w:line="360" w:lineRule="auto"/>
              <w:jc w:val="center"/>
              <w:rPr>
                <w:szCs w:val="21"/>
              </w:rPr>
            </w:pPr>
          </w:p>
        </w:tc>
        <w:tc>
          <w:tcPr>
            <w:tcW w:w="1456" w:type="dxa"/>
            <w:vMerge/>
            <w:vAlign w:val="center"/>
          </w:tcPr>
          <w:p w:rsidR="00EB4B14" w:rsidRPr="0051230E" w:rsidRDefault="00EB4B14" w:rsidP="007B6DBE">
            <w:pPr>
              <w:spacing w:line="360" w:lineRule="auto"/>
              <w:jc w:val="center"/>
              <w:rPr>
                <w:szCs w:val="21"/>
              </w:rPr>
            </w:pPr>
          </w:p>
        </w:tc>
        <w:tc>
          <w:tcPr>
            <w:tcW w:w="3010" w:type="dxa"/>
            <w:vAlign w:val="center"/>
          </w:tcPr>
          <w:p w:rsidR="00EB4B14" w:rsidRPr="003B0CA3" w:rsidRDefault="00EB4B14" w:rsidP="007B6DBE">
            <w:pPr>
              <w:spacing w:line="380" w:lineRule="exact"/>
              <w:rPr>
                <w:szCs w:val="21"/>
              </w:rPr>
            </w:pPr>
            <w:r w:rsidRPr="0051230E">
              <w:rPr>
                <w:szCs w:val="21"/>
              </w:rPr>
              <w:t>检验设备的配备是否满足质量控制要求。</w:t>
            </w:r>
          </w:p>
        </w:tc>
        <w:tc>
          <w:tcPr>
            <w:tcW w:w="8846" w:type="dxa"/>
            <w:vAlign w:val="center"/>
          </w:tcPr>
          <w:p w:rsidR="00EB4B14" w:rsidRPr="00D41F91" w:rsidRDefault="00EB4B14" w:rsidP="007B6DBE">
            <w:pPr>
              <w:spacing w:line="380" w:lineRule="exact"/>
              <w:rPr>
                <w:szCs w:val="21"/>
              </w:rPr>
            </w:pPr>
            <w:r w:rsidRPr="009E3D30">
              <w:rPr>
                <w:szCs w:val="21"/>
              </w:rPr>
              <w:t>1.</w:t>
            </w:r>
            <w:r w:rsidRPr="0091440B">
              <w:rPr>
                <w:szCs w:val="21"/>
              </w:rPr>
              <w:t>是否具备医用</w:t>
            </w:r>
            <w:r w:rsidRPr="00422A6B">
              <w:rPr>
                <w:szCs w:val="21"/>
              </w:rPr>
              <w:t>胶原蛋白海绵尺寸、性状、质量、抗拉性能、液体吸收性、</w:t>
            </w:r>
            <w:r w:rsidRPr="0030564F">
              <w:rPr>
                <w:szCs w:val="21"/>
              </w:rPr>
              <w:t>pH</w:t>
            </w:r>
            <w:r w:rsidRPr="00A93837">
              <w:rPr>
                <w:szCs w:val="21"/>
              </w:rPr>
              <w:t>值、含水量、炽灼残渣、重金属含量、总蛋白含量、羟脯氨酸含量、无菌、细菌内毒素的检验能力。</w:t>
            </w:r>
          </w:p>
          <w:p w:rsidR="00EB4B14" w:rsidRPr="0051230E" w:rsidRDefault="00EB4B14" w:rsidP="007B6DBE">
            <w:pPr>
              <w:spacing w:line="380" w:lineRule="exact"/>
              <w:rPr>
                <w:szCs w:val="21"/>
              </w:rPr>
            </w:pPr>
            <w:r w:rsidRPr="0051230E">
              <w:rPr>
                <w:szCs w:val="21"/>
              </w:rPr>
              <w:t>2.</w:t>
            </w:r>
            <w:r w:rsidRPr="0051230E">
              <w:rPr>
                <w:szCs w:val="21"/>
              </w:rPr>
              <w:t>进货检验和过程检验或监视测量能力，由企业根据产品质量控制要求自行确定。对照进货、过程和成品检验规程，确认企业是否配备了足量的检验设备和器具。</w:t>
            </w:r>
          </w:p>
          <w:p w:rsidR="00EB4B14" w:rsidRPr="0051230E" w:rsidRDefault="00EB4B14" w:rsidP="007B6DBE">
            <w:pPr>
              <w:spacing w:line="380" w:lineRule="exact"/>
              <w:rPr>
                <w:szCs w:val="21"/>
              </w:rPr>
            </w:pPr>
            <w:r w:rsidRPr="0051230E">
              <w:rPr>
                <w:szCs w:val="21"/>
              </w:rPr>
              <w:t>3.</w:t>
            </w:r>
            <w:r w:rsidRPr="0051230E">
              <w:rPr>
                <w:szCs w:val="21"/>
              </w:rPr>
              <w:t>检验设备、器具种类、类型、精度、数量、状态等账、物一致，在规定的维护、维修、保养程序下状态是否良好，能否持续满足监视和测量需要。部分成品检测项目或验证项目如果允许委托检测，应特别说明质量控制的替代方案并得到监管部门认可。</w:t>
            </w:r>
          </w:p>
        </w:tc>
      </w:tr>
      <w:tr w:rsidR="00EB4B14" w:rsidRPr="0051230E" w:rsidTr="007B6DBE">
        <w:trPr>
          <w:trHeight w:val="4181"/>
          <w:jc w:val="center"/>
        </w:trPr>
        <w:tc>
          <w:tcPr>
            <w:tcW w:w="826" w:type="dxa"/>
            <w:vAlign w:val="center"/>
          </w:tcPr>
          <w:p w:rsidR="00EB4B14" w:rsidRPr="0051230E" w:rsidRDefault="00EB4B14" w:rsidP="007B6DBE">
            <w:pPr>
              <w:spacing w:line="360" w:lineRule="auto"/>
              <w:jc w:val="center"/>
              <w:rPr>
                <w:szCs w:val="21"/>
              </w:rPr>
            </w:pPr>
            <w:r w:rsidRPr="0051230E">
              <w:rPr>
                <w:szCs w:val="21"/>
              </w:rPr>
              <w:t>3</w:t>
            </w:r>
          </w:p>
        </w:tc>
        <w:tc>
          <w:tcPr>
            <w:tcW w:w="1456" w:type="dxa"/>
            <w:vAlign w:val="center"/>
          </w:tcPr>
          <w:p w:rsidR="00EB4B14" w:rsidRPr="0051230E" w:rsidRDefault="00EB4B14" w:rsidP="007B6DBE">
            <w:pPr>
              <w:spacing w:line="360" w:lineRule="auto"/>
              <w:jc w:val="center"/>
              <w:rPr>
                <w:szCs w:val="21"/>
              </w:rPr>
            </w:pPr>
            <w:r w:rsidRPr="0051230E">
              <w:rPr>
                <w:szCs w:val="21"/>
              </w:rPr>
              <w:t>设计开发</w:t>
            </w:r>
          </w:p>
        </w:tc>
        <w:tc>
          <w:tcPr>
            <w:tcW w:w="3010" w:type="dxa"/>
            <w:vAlign w:val="center"/>
          </w:tcPr>
          <w:p w:rsidR="00EB4B14" w:rsidRPr="0051230E" w:rsidRDefault="00EB4B14" w:rsidP="007B6DBE">
            <w:pPr>
              <w:spacing w:line="380" w:lineRule="exact"/>
              <w:rPr>
                <w:szCs w:val="21"/>
              </w:rPr>
            </w:pPr>
            <w:r w:rsidRPr="0051230E">
              <w:rPr>
                <w:szCs w:val="21"/>
              </w:rPr>
              <w:t>1.</w:t>
            </w:r>
            <w:r w:rsidRPr="0051230E">
              <w:rPr>
                <w:szCs w:val="21"/>
              </w:rPr>
              <w:t>含有动物源性材料的产品，是否明确动物源性材料的生物安全性；</w:t>
            </w:r>
          </w:p>
          <w:p w:rsidR="00EB4B14" w:rsidRPr="0051230E" w:rsidRDefault="00EB4B14" w:rsidP="007B6DBE">
            <w:pPr>
              <w:spacing w:line="380" w:lineRule="exact"/>
              <w:rPr>
                <w:szCs w:val="21"/>
              </w:rPr>
            </w:pPr>
            <w:r w:rsidRPr="0051230E">
              <w:rPr>
                <w:szCs w:val="21"/>
              </w:rPr>
              <w:t>2.</w:t>
            </w:r>
            <w:r w:rsidRPr="0051230E">
              <w:rPr>
                <w:szCs w:val="21"/>
              </w:rPr>
              <w:t>内包装材料的选择和确认是否符合要求；</w:t>
            </w:r>
          </w:p>
          <w:p w:rsidR="00EB4B14" w:rsidRPr="0051230E" w:rsidRDefault="00EB4B14" w:rsidP="007B6DBE">
            <w:pPr>
              <w:spacing w:line="380" w:lineRule="exact"/>
              <w:rPr>
                <w:szCs w:val="21"/>
              </w:rPr>
            </w:pPr>
            <w:r w:rsidRPr="0051230E">
              <w:rPr>
                <w:szCs w:val="21"/>
              </w:rPr>
              <w:t>3.</w:t>
            </w:r>
            <w:r w:rsidRPr="0051230E">
              <w:rPr>
                <w:szCs w:val="21"/>
              </w:rPr>
              <w:t>产品灭菌剂量的设定和分布是否与灭菌验证结果一致。</w:t>
            </w:r>
          </w:p>
        </w:tc>
        <w:tc>
          <w:tcPr>
            <w:tcW w:w="8846" w:type="dxa"/>
            <w:vAlign w:val="center"/>
          </w:tcPr>
          <w:p w:rsidR="00EB4B14" w:rsidRPr="0051230E" w:rsidRDefault="00EB4B14" w:rsidP="007B6DBE">
            <w:pPr>
              <w:spacing w:line="380" w:lineRule="exact"/>
              <w:rPr>
                <w:szCs w:val="21"/>
              </w:rPr>
            </w:pPr>
            <w:r w:rsidRPr="0051230E">
              <w:rPr>
                <w:szCs w:val="21"/>
              </w:rPr>
              <w:t>1.</w:t>
            </w:r>
            <w:r w:rsidRPr="0051230E">
              <w:rPr>
                <w:szCs w:val="21"/>
              </w:rPr>
              <w:t>查看涉及的原材料是否和产品注册时保持一致；</w:t>
            </w:r>
          </w:p>
          <w:p w:rsidR="00EB4B14" w:rsidRPr="0051230E" w:rsidRDefault="00EB4B14" w:rsidP="007B6DBE">
            <w:pPr>
              <w:spacing w:line="380" w:lineRule="exact"/>
              <w:rPr>
                <w:szCs w:val="21"/>
              </w:rPr>
            </w:pPr>
            <w:r w:rsidRPr="0051230E">
              <w:rPr>
                <w:szCs w:val="21"/>
              </w:rPr>
              <w:t>2.</w:t>
            </w:r>
            <w:r w:rsidRPr="0051230E">
              <w:rPr>
                <w:szCs w:val="21"/>
              </w:rPr>
              <w:t>查看动物源性材料的生物学评价（包括免疫原性）和病毒灭活验证报告；</w:t>
            </w:r>
          </w:p>
          <w:p w:rsidR="00EB4B14" w:rsidRPr="0051230E" w:rsidRDefault="00EB4B14" w:rsidP="007B6DBE">
            <w:pPr>
              <w:spacing w:line="380" w:lineRule="exact"/>
              <w:rPr>
                <w:szCs w:val="21"/>
              </w:rPr>
            </w:pPr>
            <w:r w:rsidRPr="0051230E">
              <w:rPr>
                <w:szCs w:val="21"/>
              </w:rPr>
              <w:t>3.</w:t>
            </w:r>
            <w:r w:rsidRPr="0051230E">
              <w:rPr>
                <w:szCs w:val="21"/>
              </w:rPr>
              <w:t>查看包装验证报告；</w:t>
            </w:r>
          </w:p>
          <w:p w:rsidR="00EB4B14" w:rsidRPr="0051230E" w:rsidRDefault="00EB4B14" w:rsidP="007B6DBE">
            <w:pPr>
              <w:spacing w:line="380" w:lineRule="exact"/>
              <w:rPr>
                <w:szCs w:val="21"/>
              </w:rPr>
            </w:pPr>
            <w:r w:rsidRPr="0051230E">
              <w:rPr>
                <w:szCs w:val="21"/>
              </w:rPr>
              <w:t>4.</w:t>
            </w:r>
            <w:r w:rsidRPr="0051230E">
              <w:rPr>
                <w:szCs w:val="21"/>
              </w:rPr>
              <w:t>查看灭菌确认报告。</w:t>
            </w:r>
          </w:p>
        </w:tc>
      </w:tr>
      <w:tr w:rsidR="00EB4B14" w:rsidRPr="0051230E" w:rsidTr="007B6DBE">
        <w:trPr>
          <w:trHeight w:val="7786"/>
          <w:jc w:val="center"/>
        </w:trPr>
        <w:tc>
          <w:tcPr>
            <w:tcW w:w="826" w:type="dxa"/>
            <w:vAlign w:val="center"/>
          </w:tcPr>
          <w:p w:rsidR="00EB4B14" w:rsidRPr="0051230E" w:rsidRDefault="00EB4B14" w:rsidP="007B6DBE">
            <w:pPr>
              <w:spacing w:line="360" w:lineRule="auto"/>
              <w:jc w:val="center"/>
              <w:rPr>
                <w:szCs w:val="21"/>
              </w:rPr>
            </w:pPr>
            <w:r w:rsidRPr="0051230E">
              <w:rPr>
                <w:szCs w:val="21"/>
              </w:rPr>
              <w:lastRenderedPageBreak/>
              <w:t>4</w:t>
            </w:r>
          </w:p>
        </w:tc>
        <w:tc>
          <w:tcPr>
            <w:tcW w:w="1456" w:type="dxa"/>
            <w:vAlign w:val="center"/>
          </w:tcPr>
          <w:p w:rsidR="00EB4B14" w:rsidRPr="0051230E" w:rsidRDefault="00EB4B14" w:rsidP="007B6DBE">
            <w:pPr>
              <w:spacing w:line="360" w:lineRule="auto"/>
              <w:jc w:val="center"/>
              <w:rPr>
                <w:szCs w:val="21"/>
              </w:rPr>
            </w:pPr>
            <w:r w:rsidRPr="0051230E">
              <w:rPr>
                <w:szCs w:val="21"/>
              </w:rPr>
              <w:t>采购</w:t>
            </w:r>
          </w:p>
        </w:tc>
        <w:tc>
          <w:tcPr>
            <w:tcW w:w="3010" w:type="dxa"/>
            <w:vAlign w:val="center"/>
          </w:tcPr>
          <w:p w:rsidR="00EB4B14" w:rsidRDefault="00EB4B14" w:rsidP="007B6DBE">
            <w:pPr>
              <w:spacing w:line="380" w:lineRule="exact"/>
              <w:rPr>
                <w:szCs w:val="21"/>
              </w:rPr>
            </w:pPr>
          </w:p>
          <w:p w:rsidR="00EB4B14" w:rsidRDefault="00EB4B14" w:rsidP="007B6DBE">
            <w:pPr>
              <w:spacing w:line="380" w:lineRule="exact"/>
              <w:rPr>
                <w:szCs w:val="21"/>
              </w:rPr>
            </w:pPr>
          </w:p>
          <w:p w:rsidR="00EB4B14" w:rsidRPr="003B0CA3" w:rsidRDefault="00EB4B14" w:rsidP="007B6DBE">
            <w:pPr>
              <w:spacing w:line="380" w:lineRule="exact"/>
              <w:rPr>
                <w:szCs w:val="21"/>
              </w:rPr>
            </w:pPr>
            <w:r w:rsidRPr="003B0CA3">
              <w:rPr>
                <w:szCs w:val="21"/>
              </w:rPr>
              <w:t>1.</w:t>
            </w:r>
            <w:r w:rsidRPr="0051230E">
              <w:rPr>
                <w:szCs w:val="21"/>
              </w:rPr>
              <w:t>牛腱的采购是否符合要求；</w:t>
            </w:r>
          </w:p>
          <w:p w:rsidR="00EB4B14" w:rsidRPr="003B0CA3" w:rsidRDefault="00EB4B14" w:rsidP="007B6DBE">
            <w:pPr>
              <w:spacing w:line="380" w:lineRule="exact"/>
              <w:rPr>
                <w:szCs w:val="21"/>
              </w:rPr>
            </w:pPr>
            <w:r w:rsidRPr="009E3D30">
              <w:rPr>
                <w:szCs w:val="21"/>
              </w:rPr>
              <w:t>2.</w:t>
            </w:r>
            <w:r w:rsidRPr="0051230E">
              <w:rPr>
                <w:szCs w:val="21"/>
              </w:rPr>
              <w:t>酶解、盐析、酸溶、碱泡等相关工序用物质的采购是否符合要求。</w:t>
            </w:r>
          </w:p>
          <w:p w:rsidR="00EB4B14" w:rsidRDefault="00EB4B14" w:rsidP="007B6DBE">
            <w:pPr>
              <w:spacing w:line="380" w:lineRule="exact"/>
              <w:rPr>
                <w:szCs w:val="21"/>
              </w:rPr>
            </w:pPr>
            <w:r w:rsidRPr="009E3D30">
              <w:rPr>
                <w:szCs w:val="21"/>
              </w:rPr>
              <w:t>3.</w:t>
            </w:r>
            <w:r w:rsidRPr="0091440B">
              <w:rPr>
                <w:szCs w:val="21"/>
              </w:rPr>
              <w:t>说明书、初包装材料的采购是否符合要求。植入性医疗器</w:t>
            </w:r>
            <w:r w:rsidRPr="00422A6B">
              <w:rPr>
                <w:szCs w:val="21"/>
              </w:rPr>
              <w:t>械的初包装材料是否适用于所用的灭菌过程或无菌加工的包装要求，并执行相应法规和标准的规定，确保在包装</w:t>
            </w:r>
            <w:r w:rsidRPr="0030564F">
              <w:rPr>
                <w:szCs w:val="21"/>
              </w:rPr>
              <w:t>.</w:t>
            </w:r>
            <w:r w:rsidRPr="00A93837">
              <w:rPr>
                <w:szCs w:val="21"/>
              </w:rPr>
              <w:t>运输</w:t>
            </w:r>
            <w:r w:rsidRPr="00D41F91">
              <w:rPr>
                <w:szCs w:val="21"/>
              </w:rPr>
              <w:t>.</w:t>
            </w:r>
            <w:r w:rsidRPr="0051230E">
              <w:rPr>
                <w:szCs w:val="21"/>
              </w:rPr>
              <w:t>贮存和使用时不会对产品造成污染。是否根据产品质量要求确定所采购初包装材料的初始污染菌可接受水平并形成文件，按照文件要求对采购的初包装材料进行进货检验并保持相关记录。</w:t>
            </w:r>
          </w:p>
          <w:p w:rsidR="00EB4B14" w:rsidRDefault="00EB4B14" w:rsidP="007B6DBE">
            <w:pPr>
              <w:spacing w:line="380" w:lineRule="exact"/>
              <w:rPr>
                <w:szCs w:val="21"/>
              </w:rPr>
            </w:pPr>
          </w:p>
          <w:p w:rsidR="00EB4B14" w:rsidRDefault="00EB4B14" w:rsidP="007B6DBE">
            <w:pPr>
              <w:spacing w:line="380" w:lineRule="exact"/>
              <w:rPr>
                <w:szCs w:val="21"/>
              </w:rPr>
            </w:pPr>
          </w:p>
          <w:p w:rsidR="00EB4B14" w:rsidRPr="003B0CA3" w:rsidRDefault="00EB4B14" w:rsidP="007B6DBE">
            <w:pPr>
              <w:spacing w:line="380" w:lineRule="exact"/>
              <w:rPr>
                <w:szCs w:val="21"/>
              </w:rPr>
            </w:pPr>
          </w:p>
        </w:tc>
        <w:tc>
          <w:tcPr>
            <w:tcW w:w="8846" w:type="dxa"/>
            <w:vAlign w:val="center"/>
          </w:tcPr>
          <w:p w:rsidR="00EB4B14" w:rsidRPr="00422A6B" w:rsidRDefault="00EB4B14" w:rsidP="007B6DBE">
            <w:pPr>
              <w:spacing w:line="380" w:lineRule="exact"/>
              <w:rPr>
                <w:szCs w:val="21"/>
              </w:rPr>
            </w:pPr>
            <w:r w:rsidRPr="009E3D30">
              <w:rPr>
                <w:szCs w:val="21"/>
              </w:rPr>
              <w:t>1.</w:t>
            </w:r>
            <w:r w:rsidRPr="0091440B">
              <w:rPr>
                <w:szCs w:val="21"/>
              </w:rPr>
              <w:t>建议按照《医疗器械生产企业供应商审核指南》适用内容进行检查；</w:t>
            </w:r>
          </w:p>
          <w:p w:rsidR="00EB4B14" w:rsidRPr="00D41F91" w:rsidRDefault="00EB4B14" w:rsidP="007B6DBE">
            <w:pPr>
              <w:spacing w:line="380" w:lineRule="exact"/>
              <w:rPr>
                <w:szCs w:val="21"/>
              </w:rPr>
            </w:pPr>
            <w:r w:rsidRPr="0030564F">
              <w:rPr>
                <w:szCs w:val="21"/>
              </w:rPr>
              <w:t>2.</w:t>
            </w:r>
            <w:r w:rsidRPr="00A93837">
              <w:rPr>
                <w:szCs w:val="21"/>
              </w:rPr>
              <w:t>查看采购控制程序、采购标准和接收准则、采购相关记录；</w:t>
            </w:r>
          </w:p>
          <w:p w:rsidR="00EB4B14" w:rsidRPr="0051230E" w:rsidRDefault="00EB4B14" w:rsidP="007B6DBE">
            <w:pPr>
              <w:spacing w:line="380" w:lineRule="exact"/>
              <w:rPr>
                <w:szCs w:val="21"/>
              </w:rPr>
            </w:pPr>
            <w:r w:rsidRPr="0051230E">
              <w:rPr>
                <w:szCs w:val="21"/>
              </w:rPr>
              <w:t>3.</w:t>
            </w:r>
            <w:r w:rsidRPr="0051230E">
              <w:rPr>
                <w:szCs w:val="21"/>
              </w:rPr>
              <w:t>查看采购物品的检验记录是否符合法律法规的相关规定和国家强制性标准的相关要求；</w:t>
            </w:r>
          </w:p>
          <w:p w:rsidR="00EB4B14" w:rsidRPr="003B0CA3" w:rsidRDefault="00EB4B14" w:rsidP="007B6DBE">
            <w:pPr>
              <w:spacing w:line="380" w:lineRule="exact"/>
              <w:rPr>
                <w:szCs w:val="21"/>
              </w:rPr>
            </w:pPr>
            <w:r w:rsidRPr="0051230E">
              <w:rPr>
                <w:szCs w:val="21"/>
              </w:rPr>
              <w:t>4.</w:t>
            </w:r>
            <w:r w:rsidRPr="0051230E">
              <w:rPr>
                <w:szCs w:val="21"/>
              </w:rPr>
              <w:t>查看动物源性材料质量协议书、动物防疫合格证、动物检疫合格证、健康证书、兽医资格证等；是否定点采购，是否和供应商签订了长期协议：每批是否有检疫证明和健康证书（产地</w:t>
            </w:r>
            <w:r w:rsidRPr="0051230E">
              <w:rPr>
                <w:szCs w:val="21"/>
              </w:rPr>
              <w:t>.</w:t>
            </w:r>
            <w:r w:rsidRPr="0051230E">
              <w:rPr>
                <w:szCs w:val="21"/>
              </w:rPr>
              <w:t>种属</w:t>
            </w:r>
            <w:r w:rsidRPr="0051230E">
              <w:rPr>
                <w:szCs w:val="21"/>
              </w:rPr>
              <w:t>.</w:t>
            </w:r>
            <w:r w:rsidRPr="0051230E">
              <w:rPr>
                <w:szCs w:val="21"/>
              </w:rPr>
              <w:t>年龄</w:t>
            </w:r>
            <w:r w:rsidRPr="0051230E">
              <w:rPr>
                <w:szCs w:val="21"/>
              </w:rPr>
              <w:t>.</w:t>
            </w:r>
            <w:r w:rsidRPr="0051230E">
              <w:rPr>
                <w:szCs w:val="21"/>
              </w:rPr>
              <w:t>取材部位等）；每批是否进行进厂检测；是否有动物源性材料冷链运输控制的要求；查看</w:t>
            </w:r>
            <w:bookmarkStart w:id="11" w:name="OLE_LINK13"/>
            <w:r w:rsidRPr="0051230E">
              <w:rPr>
                <w:szCs w:val="21"/>
              </w:rPr>
              <w:t>动物源性材料</w:t>
            </w:r>
            <w:bookmarkEnd w:id="11"/>
            <w:r w:rsidRPr="0051230E">
              <w:rPr>
                <w:szCs w:val="21"/>
              </w:rPr>
              <w:t>是否按批号置于冰柜中冰冻存放，是否在规定温度下，如－</w:t>
            </w:r>
            <w:r w:rsidRPr="003B0CA3">
              <w:rPr>
                <w:szCs w:val="21"/>
              </w:rPr>
              <w:t>25</w:t>
            </w:r>
            <w:r w:rsidRPr="0051230E">
              <w:rPr>
                <w:rFonts w:ascii="宋体" w:hAnsi="宋体" w:cs="宋体" w:hint="eastAsia"/>
                <w:szCs w:val="21"/>
              </w:rPr>
              <w:t>℃</w:t>
            </w:r>
            <w:r w:rsidRPr="003B0CA3">
              <w:rPr>
                <w:szCs w:val="21"/>
              </w:rPr>
              <w:t>以下</w:t>
            </w:r>
            <w:bookmarkStart w:id="12" w:name="OLE_LINK11"/>
            <w:r w:rsidRPr="0051230E">
              <w:rPr>
                <w:szCs w:val="21"/>
              </w:rPr>
              <w:t>储存</w:t>
            </w:r>
            <w:bookmarkEnd w:id="12"/>
            <w:r w:rsidRPr="0051230E">
              <w:rPr>
                <w:szCs w:val="21"/>
              </w:rPr>
              <w:t>。</w:t>
            </w:r>
          </w:p>
          <w:p w:rsidR="00EB4B14" w:rsidRPr="00A93837" w:rsidRDefault="00EB4B14" w:rsidP="007B6DBE">
            <w:pPr>
              <w:spacing w:line="380" w:lineRule="exact"/>
              <w:rPr>
                <w:szCs w:val="21"/>
              </w:rPr>
            </w:pPr>
            <w:r w:rsidRPr="009E3D30">
              <w:rPr>
                <w:szCs w:val="21"/>
              </w:rPr>
              <w:t>5.</w:t>
            </w:r>
            <w:r w:rsidRPr="0091440B">
              <w:rPr>
                <w:szCs w:val="21"/>
              </w:rPr>
              <w:t>查看生产工艺流程相关工序用试剂等的采购标准、采购协议、采购记录与检验</w:t>
            </w:r>
            <w:r w:rsidRPr="00422A6B">
              <w:rPr>
                <w:szCs w:val="21"/>
              </w:rPr>
              <w:t>/</w:t>
            </w:r>
            <w:r w:rsidRPr="0030564F">
              <w:rPr>
                <w:szCs w:val="21"/>
              </w:rPr>
              <w:t>验证相关记录是否符合规定要求。</w:t>
            </w:r>
          </w:p>
          <w:p w:rsidR="00EB4B14" w:rsidRPr="003B0CA3" w:rsidRDefault="00EB4B14" w:rsidP="007B6DBE">
            <w:pPr>
              <w:spacing w:line="380" w:lineRule="exact"/>
              <w:rPr>
                <w:szCs w:val="21"/>
              </w:rPr>
            </w:pPr>
            <w:r w:rsidRPr="00D41F91">
              <w:rPr>
                <w:szCs w:val="21"/>
              </w:rPr>
              <w:t>6</w:t>
            </w:r>
            <w:r w:rsidRPr="0051230E">
              <w:rPr>
                <w:szCs w:val="21"/>
              </w:rPr>
              <w:t>.</w:t>
            </w:r>
            <w:r w:rsidRPr="0051230E">
              <w:rPr>
                <w:szCs w:val="21"/>
              </w:rPr>
              <w:t>查看说明书、包装材料的标签内容是否符合《医疗器械说明书和标签管理规定》。</w:t>
            </w:r>
          </w:p>
          <w:p w:rsidR="00EB4B14" w:rsidRPr="0051230E" w:rsidRDefault="00EB4B14" w:rsidP="007B6DBE">
            <w:pPr>
              <w:spacing w:line="380" w:lineRule="exact"/>
              <w:rPr>
                <w:szCs w:val="21"/>
              </w:rPr>
            </w:pPr>
            <w:r w:rsidRPr="009E3D30">
              <w:rPr>
                <w:szCs w:val="21"/>
              </w:rPr>
              <w:t>7.</w:t>
            </w:r>
            <w:r w:rsidRPr="0091440B">
              <w:rPr>
                <w:szCs w:val="21"/>
              </w:rPr>
              <w:t>查看企业形成的</w:t>
            </w:r>
            <w:r w:rsidRPr="00422A6B">
              <w:rPr>
                <w:szCs w:val="21"/>
              </w:rPr>
              <w:t>包装材料的技术要求，并检查包装材料的选择评价记录，包括但不限于生物学评价、与产品辐照灭菌的适宜性、与产品初始污染菌的适宜性、与产品生产环境的适宜性（生产环境不低于</w:t>
            </w:r>
            <w:r w:rsidRPr="0030564F">
              <w:rPr>
                <w:szCs w:val="21"/>
              </w:rPr>
              <w:t>10</w:t>
            </w:r>
            <w:r w:rsidRPr="00A93837">
              <w:rPr>
                <w:szCs w:val="21"/>
              </w:rPr>
              <w:t>万级）。查看采购的包材与包装材料技术要求的符合性（抽查包装材料的采购</w:t>
            </w:r>
            <w:r w:rsidRPr="00D41F91">
              <w:rPr>
                <w:szCs w:val="21"/>
              </w:rPr>
              <w:t>.</w:t>
            </w:r>
            <w:r w:rsidRPr="0051230E">
              <w:rPr>
                <w:szCs w:val="21"/>
              </w:rPr>
              <w:t>验收记录）。</w:t>
            </w:r>
          </w:p>
          <w:p w:rsidR="00EB4B14" w:rsidRPr="0051230E" w:rsidRDefault="00EB4B14" w:rsidP="007B6DBE">
            <w:pPr>
              <w:spacing w:line="380" w:lineRule="exact"/>
              <w:rPr>
                <w:szCs w:val="21"/>
              </w:rPr>
            </w:pPr>
          </w:p>
          <w:p w:rsidR="00EB4B14" w:rsidRPr="0051230E" w:rsidRDefault="00EB4B14" w:rsidP="007B6DBE">
            <w:pPr>
              <w:spacing w:line="380" w:lineRule="exact"/>
              <w:rPr>
                <w:szCs w:val="21"/>
              </w:rPr>
            </w:pPr>
          </w:p>
        </w:tc>
      </w:tr>
      <w:tr w:rsidR="00EB4B14" w:rsidRPr="0051230E" w:rsidTr="007B6DBE">
        <w:trPr>
          <w:jc w:val="center"/>
        </w:trPr>
        <w:tc>
          <w:tcPr>
            <w:tcW w:w="826" w:type="dxa"/>
            <w:vAlign w:val="center"/>
          </w:tcPr>
          <w:p w:rsidR="00EB4B14" w:rsidRPr="0051230E" w:rsidRDefault="00EB4B14" w:rsidP="007B6DBE">
            <w:pPr>
              <w:spacing w:line="360" w:lineRule="auto"/>
              <w:jc w:val="center"/>
              <w:rPr>
                <w:szCs w:val="21"/>
              </w:rPr>
            </w:pPr>
            <w:r w:rsidRPr="0051230E">
              <w:rPr>
                <w:szCs w:val="21"/>
              </w:rPr>
              <w:lastRenderedPageBreak/>
              <w:t>5</w:t>
            </w:r>
          </w:p>
        </w:tc>
        <w:tc>
          <w:tcPr>
            <w:tcW w:w="1456" w:type="dxa"/>
            <w:vAlign w:val="center"/>
          </w:tcPr>
          <w:p w:rsidR="00EB4B14" w:rsidRPr="0051230E" w:rsidRDefault="00EB4B14" w:rsidP="007B6DBE">
            <w:pPr>
              <w:spacing w:line="360" w:lineRule="auto"/>
              <w:jc w:val="center"/>
              <w:rPr>
                <w:szCs w:val="21"/>
              </w:rPr>
            </w:pPr>
            <w:r w:rsidRPr="0051230E">
              <w:rPr>
                <w:szCs w:val="21"/>
              </w:rPr>
              <w:t>生产管理</w:t>
            </w:r>
          </w:p>
        </w:tc>
        <w:tc>
          <w:tcPr>
            <w:tcW w:w="3010" w:type="dxa"/>
            <w:vAlign w:val="center"/>
          </w:tcPr>
          <w:p w:rsidR="00EB4B14" w:rsidRPr="0051230E" w:rsidRDefault="00EB4B14" w:rsidP="007B6DBE">
            <w:pPr>
              <w:spacing w:line="380" w:lineRule="exact"/>
              <w:rPr>
                <w:szCs w:val="21"/>
              </w:rPr>
            </w:pPr>
            <w:r w:rsidRPr="0051230E">
              <w:rPr>
                <w:szCs w:val="21"/>
              </w:rPr>
              <w:t>1.</w:t>
            </w:r>
            <w:r w:rsidRPr="0051230E">
              <w:rPr>
                <w:szCs w:val="21"/>
              </w:rPr>
              <w:t>洁净区环境、卫生的控制是否符合规定要求；</w:t>
            </w:r>
          </w:p>
          <w:p w:rsidR="00EB4B14" w:rsidRPr="0051230E" w:rsidRDefault="00EB4B14" w:rsidP="007B6DBE">
            <w:pPr>
              <w:adjustRightInd w:val="0"/>
              <w:snapToGrid w:val="0"/>
              <w:spacing w:line="380" w:lineRule="exact"/>
              <w:rPr>
                <w:szCs w:val="21"/>
              </w:rPr>
            </w:pPr>
            <w:r w:rsidRPr="0051230E">
              <w:rPr>
                <w:szCs w:val="21"/>
              </w:rPr>
              <w:t>2.</w:t>
            </w:r>
            <w:r w:rsidRPr="0051230E">
              <w:rPr>
                <w:szCs w:val="21"/>
              </w:rPr>
              <w:t>过程控制（重点关注病毒灭活验证和工艺验证中步骤和参数的执行）是否符合规定要求；</w:t>
            </w:r>
          </w:p>
          <w:p w:rsidR="00EB4B14" w:rsidRPr="0051230E" w:rsidRDefault="00EB4B14" w:rsidP="007B6DBE">
            <w:pPr>
              <w:spacing w:line="380" w:lineRule="exact"/>
              <w:rPr>
                <w:szCs w:val="21"/>
              </w:rPr>
            </w:pPr>
            <w:r w:rsidRPr="0051230E">
              <w:rPr>
                <w:szCs w:val="21"/>
              </w:rPr>
              <w:t>3.</w:t>
            </w:r>
            <w:r w:rsidRPr="0051230E">
              <w:rPr>
                <w:szCs w:val="21"/>
              </w:rPr>
              <w:t>灭菌的控制是否符合规定要求；</w:t>
            </w:r>
          </w:p>
          <w:p w:rsidR="00EB4B14" w:rsidRPr="0051230E" w:rsidRDefault="00EB4B14" w:rsidP="007B6DBE">
            <w:pPr>
              <w:spacing w:line="380" w:lineRule="exact"/>
              <w:rPr>
                <w:szCs w:val="21"/>
              </w:rPr>
            </w:pPr>
            <w:r w:rsidRPr="0051230E">
              <w:rPr>
                <w:szCs w:val="21"/>
              </w:rPr>
              <w:t>4.</w:t>
            </w:r>
            <w:r w:rsidRPr="0051230E">
              <w:rPr>
                <w:szCs w:val="21"/>
              </w:rPr>
              <w:t>标签标识是否进行管理；</w:t>
            </w:r>
          </w:p>
          <w:p w:rsidR="00EB4B14" w:rsidRPr="0051230E" w:rsidRDefault="00EB4B14" w:rsidP="007B6DBE">
            <w:pPr>
              <w:spacing w:line="380" w:lineRule="exact"/>
              <w:rPr>
                <w:szCs w:val="21"/>
              </w:rPr>
            </w:pPr>
            <w:r w:rsidRPr="0051230E">
              <w:rPr>
                <w:szCs w:val="21"/>
              </w:rPr>
              <w:t>5.</w:t>
            </w:r>
            <w:r w:rsidRPr="0051230E">
              <w:rPr>
                <w:szCs w:val="21"/>
              </w:rPr>
              <w:t>是否按规定实施生物防护。</w:t>
            </w:r>
          </w:p>
        </w:tc>
        <w:tc>
          <w:tcPr>
            <w:tcW w:w="8846" w:type="dxa"/>
            <w:vAlign w:val="center"/>
          </w:tcPr>
          <w:p w:rsidR="00EB4B14" w:rsidRDefault="00EB4B14" w:rsidP="007B6DBE">
            <w:pPr>
              <w:spacing w:line="380" w:lineRule="exact"/>
              <w:rPr>
                <w:szCs w:val="21"/>
              </w:rPr>
            </w:pPr>
          </w:p>
          <w:p w:rsidR="00EB4B14" w:rsidRDefault="00EB4B14" w:rsidP="007B6DBE">
            <w:pPr>
              <w:spacing w:line="380" w:lineRule="exact"/>
              <w:rPr>
                <w:szCs w:val="21"/>
              </w:rPr>
            </w:pPr>
          </w:p>
          <w:p w:rsidR="00EB4B14" w:rsidRDefault="00EB4B14" w:rsidP="007B6DBE">
            <w:pPr>
              <w:spacing w:line="380" w:lineRule="exact"/>
              <w:rPr>
                <w:szCs w:val="21"/>
              </w:rPr>
            </w:pPr>
          </w:p>
          <w:p w:rsidR="00EB4B14" w:rsidRPr="00422A6B" w:rsidRDefault="00EB4B14" w:rsidP="007B6DBE">
            <w:pPr>
              <w:spacing w:line="380" w:lineRule="exact"/>
              <w:rPr>
                <w:szCs w:val="21"/>
              </w:rPr>
            </w:pPr>
            <w:r w:rsidRPr="003B0CA3">
              <w:rPr>
                <w:szCs w:val="21"/>
              </w:rPr>
              <w:t>1.</w:t>
            </w:r>
            <w:r w:rsidRPr="009E3D30">
              <w:rPr>
                <w:szCs w:val="21"/>
              </w:rPr>
              <w:t>查看洁净区</w:t>
            </w:r>
            <w:r w:rsidRPr="0091440B">
              <w:rPr>
                <w:szCs w:val="21"/>
              </w:rPr>
              <w:t>环境监测和清洁、消毒的相关规定和记录；</w:t>
            </w:r>
          </w:p>
          <w:p w:rsidR="00EB4B14" w:rsidRPr="00D41F91" w:rsidRDefault="00EB4B14" w:rsidP="007B6DBE">
            <w:pPr>
              <w:spacing w:line="380" w:lineRule="exact"/>
              <w:rPr>
                <w:szCs w:val="21"/>
              </w:rPr>
            </w:pPr>
            <w:r w:rsidRPr="0030564F">
              <w:rPr>
                <w:szCs w:val="21"/>
              </w:rPr>
              <w:t>2.</w:t>
            </w:r>
            <w:r w:rsidRPr="00A93837">
              <w:rPr>
                <w:szCs w:val="21"/>
              </w:rPr>
              <w:t>查看标准操作规程和批生产记录，各关键工序的参数控制是否符合工艺规程的要求；</w:t>
            </w:r>
          </w:p>
          <w:p w:rsidR="00EB4B14" w:rsidRPr="003B0CA3" w:rsidRDefault="00EB4B14" w:rsidP="007B6DBE">
            <w:pPr>
              <w:spacing w:line="380" w:lineRule="exact"/>
              <w:rPr>
                <w:szCs w:val="21"/>
              </w:rPr>
            </w:pPr>
            <w:r w:rsidRPr="0051230E">
              <w:rPr>
                <w:szCs w:val="21"/>
              </w:rPr>
              <w:t>初加工</w:t>
            </w:r>
            <w:r w:rsidRPr="0051230E">
              <w:rPr>
                <w:szCs w:val="21"/>
              </w:rPr>
              <w:t>——</w:t>
            </w:r>
            <w:r w:rsidRPr="0051230E">
              <w:rPr>
                <w:szCs w:val="21"/>
              </w:rPr>
              <w:t>键片厚度</w:t>
            </w:r>
          </w:p>
          <w:p w:rsidR="00EB4B14" w:rsidRPr="003B0CA3" w:rsidRDefault="00EB4B14" w:rsidP="007B6DBE">
            <w:pPr>
              <w:spacing w:line="380" w:lineRule="exact"/>
              <w:rPr>
                <w:szCs w:val="21"/>
              </w:rPr>
            </w:pPr>
            <w:r w:rsidRPr="0051230E">
              <w:rPr>
                <w:szCs w:val="21"/>
              </w:rPr>
              <w:t>预处理</w:t>
            </w:r>
            <w:bookmarkStart w:id="13" w:name="OLE_LINK2"/>
            <w:r w:rsidRPr="0051230E">
              <w:rPr>
                <w:szCs w:val="21"/>
              </w:rPr>
              <w:t>——</w:t>
            </w:r>
            <w:bookmarkEnd w:id="13"/>
            <w:r w:rsidRPr="0051230E">
              <w:rPr>
                <w:szCs w:val="21"/>
              </w:rPr>
              <w:t>处理时间</w:t>
            </w:r>
          </w:p>
          <w:p w:rsidR="00EB4B14" w:rsidRPr="0051230E" w:rsidRDefault="00EB4B14" w:rsidP="007B6DBE">
            <w:pPr>
              <w:spacing w:line="380" w:lineRule="exact"/>
              <w:rPr>
                <w:szCs w:val="21"/>
              </w:rPr>
            </w:pPr>
            <w:r w:rsidRPr="009E3D30">
              <w:rPr>
                <w:szCs w:val="21"/>
              </w:rPr>
              <w:t>A</w:t>
            </w:r>
            <w:r w:rsidRPr="0091440B">
              <w:rPr>
                <w:szCs w:val="21"/>
              </w:rPr>
              <w:t>液提取</w:t>
            </w:r>
            <w:r w:rsidRPr="00422A6B">
              <w:rPr>
                <w:szCs w:val="21"/>
              </w:rPr>
              <w:t>——</w:t>
            </w:r>
            <w:r w:rsidRPr="0030564F">
              <w:rPr>
                <w:szCs w:val="21"/>
              </w:rPr>
              <w:t>温度、时间、</w:t>
            </w:r>
            <w:r w:rsidRPr="00A93837">
              <w:rPr>
                <w:szCs w:val="21"/>
              </w:rPr>
              <w:t>pH</w:t>
            </w:r>
            <w:r w:rsidRPr="00D41F91">
              <w:rPr>
                <w:szCs w:val="21"/>
              </w:rPr>
              <w:t>，查看中间体检测记录和报告</w:t>
            </w:r>
          </w:p>
          <w:p w:rsidR="00EB4B14" w:rsidRPr="0051230E" w:rsidRDefault="00EB4B14" w:rsidP="007B6DBE">
            <w:pPr>
              <w:spacing w:line="380" w:lineRule="exact"/>
              <w:rPr>
                <w:szCs w:val="21"/>
              </w:rPr>
            </w:pPr>
            <w:r w:rsidRPr="0051230E">
              <w:rPr>
                <w:szCs w:val="21"/>
              </w:rPr>
              <w:t>B</w:t>
            </w:r>
            <w:r w:rsidRPr="0051230E">
              <w:rPr>
                <w:szCs w:val="21"/>
              </w:rPr>
              <w:t>液提取</w:t>
            </w:r>
            <w:r w:rsidRPr="0051230E">
              <w:rPr>
                <w:szCs w:val="21"/>
              </w:rPr>
              <w:t>——</w:t>
            </w:r>
            <w:r w:rsidRPr="0051230E">
              <w:rPr>
                <w:szCs w:val="21"/>
              </w:rPr>
              <w:t>温度</w:t>
            </w:r>
            <w:r w:rsidRPr="0051230E">
              <w:rPr>
                <w:szCs w:val="21"/>
              </w:rPr>
              <w:t>.</w:t>
            </w:r>
            <w:r w:rsidRPr="0051230E">
              <w:rPr>
                <w:szCs w:val="21"/>
              </w:rPr>
              <w:t>时间，查看中间体检测记录和报告</w:t>
            </w:r>
          </w:p>
          <w:p w:rsidR="00EB4B14" w:rsidRPr="003B0CA3" w:rsidRDefault="00EB4B14" w:rsidP="007B6DBE">
            <w:pPr>
              <w:spacing w:line="380" w:lineRule="exact"/>
              <w:rPr>
                <w:szCs w:val="21"/>
              </w:rPr>
            </w:pPr>
            <w:bookmarkStart w:id="14" w:name="OLE_LINK6"/>
            <w:r w:rsidRPr="0051230E">
              <w:rPr>
                <w:szCs w:val="21"/>
              </w:rPr>
              <w:t>混合</w:t>
            </w:r>
            <w:r w:rsidRPr="0051230E">
              <w:rPr>
                <w:szCs w:val="21"/>
              </w:rPr>
              <w:t>——</w:t>
            </w:r>
            <w:r w:rsidRPr="0051230E">
              <w:rPr>
                <w:szCs w:val="21"/>
              </w:rPr>
              <w:t>混合均匀度</w:t>
            </w:r>
          </w:p>
          <w:bookmarkEnd w:id="14"/>
          <w:p w:rsidR="00EB4B14" w:rsidRPr="0091440B" w:rsidRDefault="00EB4B14" w:rsidP="007B6DBE">
            <w:pPr>
              <w:spacing w:line="380" w:lineRule="exact"/>
              <w:rPr>
                <w:szCs w:val="21"/>
              </w:rPr>
            </w:pPr>
            <w:r w:rsidRPr="0051230E">
              <w:rPr>
                <w:szCs w:val="21"/>
              </w:rPr>
              <w:t>灌注</w:t>
            </w:r>
            <w:r w:rsidRPr="0051230E">
              <w:rPr>
                <w:szCs w:val="21"/>
              </w:rPr>
              <w:t>——</w:t>
            </w:r>
            <w:r w:rsidRPr="0051230E">
              <w:rPr>
                <w:szCs w:val="21"/>
              </w:rPr>
              <w:t>装量</w:t>
            </w:r>
            <w:r w:rsidRPr="003B0CA3">
              <w:rPr>
                <w:szCs w:val="21"/>
              </w:rPr>
              <w:t>.</w:t>
            </w:r>
            <w:r w:rsidRPr="009E3D30">
              <w:rPr>
                <w:szCs w:val="21"/>
              </w:rPr>
              <w:t>外观</w:t>
            </w:r>
          </w:p>
          <w:p w:rsidR="00EB4B14" w:rsidRPr="0030564F" w:rsidRDefault="00EB4B14" w:rsidP="007B6DBE">
            <w:pPr>
              <w:spacing w:line="380" w:lineRule="exact"/>
              <w:rPr>
                <w:szCs w:val="21"/>
              </w:rPr>
            </w:pPr>
            <w:r w:rsidRPr="0051230E">
              <w:rPr>
                <w:szCs w:val="21"/>
              </w:rPr>
              <w:t>冻干</w:t>
            </w:r>
            <w:r w:rsidRPr="0051230E">
              <w:rPr>
                <w:szCs w:val="21"/>
              </w:rPr>
              <w:t>——</w:t>
            </w:r>
            <w:r w:rsidRPr="0051230E">
              <w:rPr>
                <w:szCs w:val="21"/>
              </w:rPr>
              <w:t>冻干曲线</w:t>
            </w:r>
            <w:r w:rsidRPr="003B0CA3">
              <w:rPr>
                <w:szCs w:val="21"/>
              </w:rPr>
              <w:t>.</w:t>
            </w:r>
            <w:r w:rsidRPr="009E3D30">
              <w:rPr>
                <w:szCs w:val="21"/>
              </w:rPr>
              <w:t>产品尺寸</w:t>
            </w:r>
            <w:r w:rsidRPr="0091440B">
              <w:rPr>
                <w:szCs w:val="21"/>
              </w:rPr>
              <w:t>.</w:t>
            </w:r>
            <w:r w:rsidRPr="00422A6B">
              <w:rPr>
                <w:szCs w:val="21"/>
              </w:rPr>
              <w:t>外观</w:t>
            </w:r>
          </w:p>
          <w:p w:rsidR="00EB4B14" w:rsidRPr="0091440B" w:rsidRDefault="00EB4B14" w:rsidP="007B6DBE">
            <w:pPr>
              <w:spacing w:line="380" w:lineRule="exact"/>
              <w:rPr>
                <w:szCs w:val="21"/>
              </w:rPr>
            </w:pPr>
            <w:r w:rsidRPr="0051230E">
              <w:rPr>
                <w:szCs w:val="21"/>
              </w:rPr>
              <w:t>交联</w:t>
            </w:r>
            <w:r w:rsidRPr="0051230E">
              <w:rPr>
                <w:szCs w:val="21"/>
              </w:rPr>
              <w:t>——</w:t>
            </w:r>
            <w:r w:rsidRPr="0051230E">
              <w:rPr>
                <w:szCs w:val="21"/>
              </w:rPr>
              <w:t>真空干燥箱温度</w:t>
            </w:r>
            <w:r w:rsidRPr="003B0CA3">
              <w:rPr>
                <w:szCs w:val="21"/>
              </w:rPr>
              <w:t>.</w:t>
            </w:r>
            <w:r w:rsidRPr="009E3D30">
              <w:rPr>
                <w:szCs w:val="21"/>
              </w:rPr>
              <w:t>真空度</w:t>
            </w:r>
          </w:p>
          <w:p w:rsidR="00EB4B14" w:rsidRPr="003B0CA3" w:rsidRDefault="00EB4B14" w:rsidP="007B6DBE">
            <w:pPr>
              <w:spacing w:line="380" w:lineRule="exact"/>
              <w:rPr>
                <w:szCs w:val="21"/>
              </w:rPr>
            </w:pPr>
            <w:r w:rsidRPr="0051230E">
              <w:rPr>
                <w:szCs w:val="21"/>
              </w:rPr>
              <w:t>内包</w:t>
            </w:r>
            <w:r w:rsidRPr="0051230E">
              <w:rPr>
                <w:szCs w:val="21"/>
              </w:rPr>
              <w:t>——</w:t>
            </w:r>
            <w:r w:rsidRPr="0051230E">
              <w:rPr>
                <w:szCs w:val="21"/>
              </w:rPr>
              <w:t>封口机温度</w:t>
            </w:r>
            <w:r w:rsidRPr="003B0CA3">
              <w:rPr>
                <w:szCs w:val="21"/>
              </w:rPr>
              <w:t>.</w:t>
            </w:r>
            <w:r w:rsidRPr="009E3D30">
              <w:rPr>
                <w:szCs w:val="21"/>
              </w:rPr>
              <w:t>压力，查看内包工艺</w:t>
            </w:r>
            <w:bookmarkStart w:id="15" w:name="OLE_LINK9"/>
            <w:r w:rsidRPr="0051230E">
              <w:rPr>
                <w:szCs w:val="21"/>
              </w:rPr>
              <w:t>确认报告</w:t>
            </w:r>
            <w:bookmarkEnd w:id="15"/>
            <w:r w:rsidRPr="0051230E">
              <w:rPr>
                <w:szCs w:val="21"/>
              </w:rPr>
              <w:t>，灭菌有效期</w:t>
            </w:r>
            <w:bookmarkStart w:id="16" w:name="OLE_LINK7"/>
            <w:r w:rsidRPr="0051230E">
              <w:rPr>
                <w:szCs w:val="21"/>
              </w:rPr>
              <w:t>确认报告等。</w:t>
            </w:r>
          </w:p>
          <w:bookmarkEnd w:id="16"/>
          <w:p w:rsidR="00EB4B14" w:rsidRPr="00422A6B" w:rsidRDefault="00EB4B14" w:rsidP="007B6DBE">
            <w:pPr>
              <w:spacing w:line="380" w:lineRule="exact"/>
              <w:rPr>
                <w:szCs w:val="21"/>
              </w:rPr>
            </w:pPr>
            <w:r w:rsidRPr="009E3D30">
              <w:rPr>
                <w:szCs w:val="21"/>
              </w:rPr>
              <w:t>3.</w:t>
            </w:r>
            <w:r w:rsidRPr="0091440B">
              <w:rPr>
                <w:szCs w:val="21"/>
              </w:rPr>
              <w:t>查看灭菌工艺确认报告、灭菌报告和灭菌过程的记录是否符合要求；</w:t>
            </w:r>
          </w:p>
          <w:p w:rsidR="00EB4B14" w:rsidRPr="00D41F91" w:rsidRDefault="00EB4B14" w:rsidP="007B6DBE">
            <w:pPr>
              <w:spacing w:line="380" w:lineRule="exact"/>
              <w:rPr>
                <w:szCs w:val="21"/>
              </w:rPr>
            </w:pPr>
            <w:r w:rsidRPr="0030564F">
              <w:rPr>
                <w:szCs w:val="21"/>
              </w:rPr>
              <w:t>4.</w:t>
            </w:r>
            <w:r w:rsidRPr="00A93837">
              <w:rPr>
                <w:szCs w:val="21"/>
              </w:rPr>
              <w:t>查看标签标识是否准确、清晰、完整，是否能够防止混淆和交叉污染，是否满足可追溯性的要求；</w:t>
            </w:r>
          </w:p>
          <w:p w:rsidR="00EB4B14" w:rsidRDefault="00EB4B14" w:rsidP="007B6DBE">
            <w:pPr>
              <w:spacing w:line="380" w:lineRule="exact"/>
              <w:rPr>
                <w:szCs w:val="21"/>
              </w:rPr>
            </w:pPr>
            <w:r w:rsidRPr="0051230E">
              <w:rPr>
                <w:szCs w:val="21"/>
              </w:rPr>
              <w:t>5.</w:t>
            </w:r>
            <w:r w:rsidRPr="0051230E">
              <w:rPr>
                <w:szCs w:val="21"/>
              </w:rPr>
              <w:t>查看厂房、设备的熏蒸、消毒规定和记录；查看动物源性材料废弃物处理程序和记录，防止造成污染。</w:t>
            </w:r>
          </w:p>
          <w:p w:rsidR="00EB4B14" w:rsidRDefault="00EB4B14" w:rsidP="007B6DBE">
            <w:pPr>
              <w:spacing w:line="380" w:lineRule="exact"/>
              <w:rPr>
                <w:szCs w:val="21"/>
              </w:rPr>
            </w:pPr>
          </w:p>
          <w:p w:rsidR="00EB4B14" w:rsidRDefault="00EB4B14" w:rsidP="007B6DBE">
            <w:pPr>
              <w:spacing w:line="380" w:lineRule="exact"/>
              <w:rPr>
                <w:szCs w:val="21"/>
              </w:rPr>
            </w:pPr>
          </w:p>
          <w:p w:rsidR="00EB4B14" w:rsidRPr="003B0CA3" w:rsidRDefault="00EB4B14" w:rsidP="007B6DBE">
            <w:pPr>
              <w:spacing w:line="380" w:lineRule="exact"/>
              <w:rPr>
                <w:szCs w:val="21"/>
              </w:rPr>
            </w:pPr>
          </w:p>
        </w:tc>
      </w:tr>
      <w:tr w:rsidR="00EB4B14" w:rsidRPr="0051230E" w:rsidTr="007B6DBE">
        <w:trPr>
          <w:trHeight w:val="6601"/>
          <w:jc w:val="center"/>
        </w:trPr>
        <w:tc>
          <w:tcPr>
            <w:tcW w:w="826" w:type="dxa"/>
            <w:vAlign w:val="center"/>
          </w:tcPr>
          <w:p w:rsidR="00EB4B14" w:rsidRPr="0051230E" w:rsidRDefault="00EB4B14" w:rsidP="007B6DBE">
            <w:pPr>
              <w:spacing w:line="360" w:lineRule="auto"/>
              <w:jc w:val="center"/>
              <w:rPr>
                <w:szCs w:val="21"/>
              </w:rPr>
            </w:pPr>
            <w:r w:rsidRPr="0051230E">
              <w:rPr>
                <w:szCs w:val="21"/>
              </w:rPr>
              <w:lastRenderedPageBreak/>
              <w:t>6</w:t>
            </w:r>
          </w:p>
        </w:tc>
        <w:tc>
          <w:tcPr>
            <w:tcW w:w="1456" w:type="dxa"/>
            <w:vAlign w:val="center"/>
          </w:tcPr>
          <w:p w:rsidR="00EB4B14" w:rsidRPr="0051230E" w:rsidRDefault="00EB4B14" w:rsidP="007B6DBE">
            <w:pPr>
              <w:spacing w:line="360" w:lineRule="auto"/>
              <w:jc w:val="center"/>
              <w:rPr>
                <w:szCs w:val="21"/>
              </w:rPr>
            </w:pPr>
            <w:r w:rsidRPr="0051230E">
              <w:rPr>
                <w:szCs w:val="21"/>
              </w:rPr>
              <w:t>质量控制</w:t>
            </w:r>
          </w:p>
        </w:tc>
        <w:tc>
          <w:tcPr>
            <w:tcW w:w="3010" w:type="dxa"/>
            <w:vAlign w:val="center"/>
          </w:tcPr>
          <w:p w:rsidR="00EB4B14" w:rsidRPr="0051230E" w:rsidRDefault="00EB4B14" w:rsidP="007B6DBE">
            <w:pPr>
              <w:spacing w:line="320" w:lineRule="exact"/>
              <w:rPr>
                <w:szCs w:val="21"/>
              </w:rPr>
            </w:pPr>
            <w:r w:rsidRPr="0051230E">
              <w:rPr>
                <w:szCs w:val="21"/>
              </w:rPr>
              <w:t>1.</w:t>
            </w:r>
            <w:r w:rsidRPr="0051230E">
              <w:rPr>
                <w:szCs w:val="21"/>
              </w:rPr>
              <w:t>进货检验是否符合规定要求。</w:t>
            </w:r>
          </w:p>
          <w:p w:rsidR="00EB4B14" w:rsidRPr="003B0CA3" w:rsidRDefault="00EB4B14" w:rsidP="007B6DBE">
            <w:pPr>
              <w:spacing w:line="320" w:lineRule="exact"/>
              <w:rPr>
                <w:szCs w:val="21"/>
              </w:rPr>
            </w:pPr>
            <w:r w:rsidRPr="0051230E">
              <w:rPr>
                <w:szCs w:val="21"/>
              </w:rPr>
              <w:t>2.</w:t>
            </w:r>
            <w:r w:rsidRPr="0051230E">
              <w:rPr>
                <w:szCs w:val="21"/>
              </w:rPr>
              <w:t>过程产品和成品的检验：是否根据经注册的产品技术要求对产品按批进行出厂检验项目的检验，并出具相应的检验报告或证书。是否根据产品质量要求确定产品的初始污染菌控制水平并形成文件，明确中间品的存储环境要求和存放时间，按文件要求定期检测并保持相关记录。</w:t>
            </w:r>
          </w:p>
          <w:p w:rsidR="00EB4B14" w:rsidRPr="0030564F" w:rsidRDefault="00EB4B14" w:rsidP="007B6DBE">
            <w:pPr>
              <w:spacing w:line="320" w:lineRule="exact"/>
              <w:rPr>
                <w:szCs w:val="21"/>
              </w:rPr>
            </w:pPr>
            <w:r w:rsidRPr="009E3D30">
              <w:rPr>
                <w:szCs w:val="21"/>
              </w:rPr>
              <w:t>3.</w:t>
            </w:r>
            <w:r w:rsidRPr="0091440B">
              <w:rPr>
                <w:szCs w:val="21"/>
              </w:rPr>
              <w:t>产品放行是否符合规定</w:t>
            </w:r>
            <w:r w:rsidRPr="00422A6B">
              <w:rPr>
                <w:szCs w:val="21"/>
              </w:rPr>
              <w:t>；</w:t>
            </w:r>
          </w:p>
          <w:p w:rsidR="00EB4B14" w:rsidRPr="0051230E" w:rsidRDefault="00EB4B14" w:rsidP="007B6DBE">
            <w:pPr>
              <w:spacing w:line="320" w:lineRule="exact"/>
              <w:rPr>
                <w:szCs w:val="21"/>
              </w:rPr>
            </w:pPr>
            <w:r w:rsidRPr="00A93837">
              <w:rPr>
                <w:szCs w:val="21"/>
              </w:rPr>
              <w:t>5.</w:t>
            </w:r>
            <w:r w:rsidRPr="00D41F91">
              <w:rPr>
                <w:szCs w:val="21"/>
              </w:rPr>
              <w:t>不合格品控制是否符合规定要求；</w:t>
            </w:r>
          </w:p>
          <w:p w:rsidR="00EB4B14" w:rsidRPr="0051230E" w:rsidRDefault="00EB4B14" w:rsidP="007B6DBE">
            <w:pPr>
              <w:spacing w:line="320" w:lineRule="exact"/>
              <w:rPr>
                <w:szCs w:val="21"/>
              </w:rPr>
            </w:pPr>
            <w:r w:rsidRPr="0051230E">
              <w:rPr>
                <w:szCs w:val="21"/>
              </w:rPr>
              <w:t>6.</w:t>
            </w:r>
            <w:r w:rsidRPr="0051230E">
              <w:rPr>
                <w:szCs w:val="21"/>
              </w:rPr>
              <w:t>是否定期对检测记录相关数据进行汇总和趋势分析；</w:t>
            </w:r>
          </w:p>
          <w:p w:rsidR="00EB4B14" w:rsidRPr="0051230E" w:rsidRDefault="00EB4B14" w:rsidP="007B6DBE">
            <w:pPr>
              <w:spacing w:line="320" w:lineRule="exact"/>
              <w:rPr>
                <w:szCs w:val="21"/>
              </w:rPr>
            </w:pPr>
          </w:p>
        </w:tc>
        <w:tc>
          <w:tcPr>
            <w:tcW w:w="8846" w:type="dxa"/>
            <w:vAlign w:val="center"/>
          </w:tcPr>
          <w:p w:rsidR="00EB4B14" w:rsidRPr="0051230E" w:rsidRDefault="00EB4B14" w:rsidP="007B6DBE">
            <w:pPr>
              <w:spacing w:line="320" w:lineRule="exact"/>
              <w:rPr>
                <w:szCs w:val="21"/>
              </w:rPr>
            </w:pPr>
            <w:bookmarkStart w:id="17" w:name="OLE_LINK1"/>
            <w:r w:rsidRPr="0051230E">
              <w:rPr>
                <w:szCs w:val="21"/>
              </w:rPr>
              <w:t>1.</w:t>
            </w:r>
            <w:r w:rsidRPr="0051230E">
              <w:rPr>
                <w:szCs w:val="21"/>
              </w:rPr>
              <w:t>查看原辅材料、包装材料检验操作规程和相关记录是否符合质量标准要求；</w:t>
            </w:r>
          </w:p>
          <w:p w:rsidR="00EB4B14" w:rsidRPr="003B0CA3" w:rsidRDefault="00EB4B14" w:rsidP="007B6DBE">
            <w:pPr>
              <w:spacing w:line="320" w:lineRule="exact"/>
              <w:rPr>
                <w:szCs w:val="21"/>
              </w:rPr>
            </w:pPr>
            <w:bookmarkStart w:id="18" w:name="OLE_LINK5"/>
            <w:r w:rsidRPr="0051230E">
              <w:rPr>
                <w:szCs w:val="21"/>
              </w:rPr>
              <w:t>2.</w:t>
            </w:r>
            <w:r w:rsidRPr="0051230E">
              <w:rPr>
                <w:szCs w:val="21"/>
              </w:rPr>
              <w:t>查看过程产品和成品检验操作规程和相关记录是否符合质量标准要求；</w:t>
            </w:r>
            <w:bookmarkEnd w:id="18"/>
            <w:r w:rsidRPr="0051230E">
              <w:rPr>
                <w:szCs w:val="21"/>
              </w:rPr>
              <w:t>依据产品技术要求，确认制定过程检验、成品检验规程。抽取产品的批检验记录和检验报告进行核查，确认企业是否按照规程进行检验。查看常规检验项目的检验仪器及使用记录，检验报告或证书是否能够证实产品符合要求；</w:t>
            </w:r>
          </w:p>
          <w:p w:rsidR="00EB4B14" w:rsidRPr="0091440B" w:rsidRDefault="00EB4B14" w:rsidP="007B6DBE">
            <w:pPr>
              <w:spacing w:line="320" w:lineRule="exact"/>
              <w:ind w:firstLineChars="200" w:firstLine="420"/>
              <w:rPr>
                <w:szCs w:val="21"/>
              </w:rPr>
            </w:pPr>
            <w:r w:rsidRPr="0051230E">
              <w:rPr>
                <w:szCs w:val="21"/>
              </w:rPr>
              <w:t>查看产品出厂检验报告及检验记录，成品检验项目：检验项目包括：尺寸、性状、质量、抗拉性能、液体吸收性、</w:t>
            </w:r>
            <w:r w:rsidRPr="003B0CA3">
              <w:rPr>
                <w:szCs w:val="21"/>
              </w:rPr>
              <w:t>pH</w:t>
            </w:r>
            <w:r w:rsidRPr="009E3D30">
              <w:rPr>
                <w:szCs w:val="21"/>
              </w:rPr>
              <w:t>值、含水量、炽灼残渣、重金属含量、总蛋白含量、羟脯氨酸含量、无菌、细菌内毒素。</w:t>
            </w:r>
          </w:p>
          <w:p w:rsidR="00EB4B14" w:rsidRPr="003B0CA3" w:rsidRDefault="00EB4B14" w:rsidP="007B6DBE">
            <w:pPr>
              <w:spacing w:line="320" w:lineRule="exact"/>
              <w:ind w:firstLineChars="200" w:firstLine="420"/>
              <w:rPr>
                <w:szCs w:val="21"/>
              </w:rPr>
            </w:pPr>
            <w:bookmarkStart w:id="19" w:name="OLE_LINK8"/>
            <w:r w:rsidRPr="0051230E">
              <w:rPr>
                <w:szCs w:val="21"/>
              </w:rPr>
              <w:t>查看企业的检验设备台账，成品检验主要检验仪器有：超净工作台、培养箱、紫外分光光度计、酸度计、原子吸收分光光度计、电子天平、电热鼓风恒温干燥箱、高温炉等。</w:t>
            </w:r>
          </w:p>
          <w:bookmarkEnd w:id="19"/>
          <w:p w:rsidR="00EB4B14" w:rsidRPr="0091440B" w:rsidRDefault="00EB4B14" w:rsidP="007B6DBE">
            <w:pPr>
              <w:spacing w:line="320" w:lineRule="exact"/>
              <w:rPr>
                <w:szCs w:val="21"/>
              </w:rPr>
            </w:pPr>
            <w:r w:rsidRPr="009E3D30">
              <w:rPr>
                <w:szCs w:val="21"/>
              </w:rPr>
              <w:t>3.</w:t>
            </w:r>
            <w:r w:rsidRPr="0091440B">
              <w:rPr>
                <w:szCs w:val="21"/>
              </w:rPr>
              <w:t>对产品初始污染菌管理是否符合要求：查看中间品的存储环境要求和存放时间，现场</w:t>
            </w:r>
            <w:r w:rsidRPr="0051230E">
              <w:rPr>
                <w:szCs w:val="21"/>
              </w:rPr>
              <w:t>查看非冻干状态的中间品存储是否符合要求（如</w:t>
            </w:r>
            <w:r w:rsidRPr="003B0CA3">
              <w:rPr>
                <w:szCs w:val="21"/>
              </w:rPr>
              <w:t>0</w:t>
            </w:r>
            <w:r>
              <w:rPr>
                <w:rFonts w:hint="eastAsia"/>
                <w:szCs w:val="21"/>
              </w:rPr>
              <w:t>—</w:t>
            </w:r>
            <w:r w:rsidRPr="0091440B">
              <w:rPr>
                <w:szCs w:val="21"/>
              </w:rPr>
              <w:t>10</w:t>
            </w:r>
            <w:r w:rsidRPr="0051230E">
              <w:rPr>
                <w:rFonts w:ascii="宋体" w:hAnsi="宋体" w:cs="宋体" w:hint="eastAsia"/>
                <w:szCs w:val="21"/>
              </w:rPr>
              <w:t>℃</w:t>
            </w:r>
            <w:r w:rsidRPr="003B0CA3">
              <w:rPr>
                <w:szCs w:val="21"/>
              </w:rPr>
              <w:t>的冰柜中）。查看存储冰柜的温度校准记录及状态标识，检查温度的监控记录。查看企业对产品初始污染菌的控制要求。查看生产环境控制、生产人员管理等</w:t>
            </w:r>
            <w:r w:rsidRPr="009E3D30">
              <w:rPr>
                <w:szCs w:val="21"/>
              </w:rPr>
              <w:t>综合对产品初始污染的影响，对照产品初始污染监测记录，评估企业实际控制情况。</w:t>
            </w:r>
          </w:p>
          <w:bookmarkEnd w:id="17"/>
          <w:p w:rsidR="00EB4B14" w:rsidRPr="00A93837" w:rsidRDefault="00EB4B14" w:rsidP="007B6DBE">
            <w:pPr>
              <w:spacing w:line="320" w:lineRule="exact"/>
              <w:rPr>
                <w:szCs w:val="21"/>
              </w:rPr>
            </w:pPr>
            <w:r w:rsidRPr="00422A6B">
              <w:rPr>
                <w:szCs w:val="21"/>
              </w:rPr>
              <w:t>4.</w:t>
            </w:r>
            <w:r w:rsidRPr="0030564F">
              <w:rPr>
                <w:szCs w:val="21"/>
              </w:rPr>
              <w:t>查看产品放行程序，是否明确了放行的条件和放行批准的要求；是否规定有权放行产品人员及其职责权限，并保持批准的记录；</w:t>
            </w:r>
          </w:p>
          <w:p w:rsidR="00EB4B14" w:rsidRPr="0051230E" w:rsidRDefault="00EB4B14" w:rsidP="007B6DBE">
            <w:pPr>
              <w:spacing w:line="320" w:lineRule="exact"/>
              <w:rPr>
                <w:szCs w:val="21"/>
              </w:rPr>
            </w:pPr>
            <w:r w:rsidRPr="00D41F91">
              <w:rPr>
                <w:szCs w:val="21"/>
              </w:rPr>
              <w:t>5.</w:t>
            </w:r>
            <w:r w:rsidRPr="0051230E">
              <w:rPr>
                <w:szCs w:val="21"/>
              </w:rPr>
              <w:t>查看不合格品的标识、隔离是否符合程序文件的规定；抽查不合格品处理记录，是否符合文件的规定；</w:t>
            </w:r>
          </w:p>
          <w:p w:rsidR="00EB4B14" w:rsidRPr="003B0CA3" w:rsidRDefault="00EB4B14" w:rsidP="007B6DBE">
            <w:pPr>
              <w:spacing w:line="320" w:lineRule="exact"/>
              <w:rPr>
                <w:spacing w:val="-6"/>
                <w:szCs w:val="21"/>
              </w:rPr>
            </w:pPr>
            <w:r w:rsidRPr="0051230E">
              <w:rPr>
                <w:szCs w:val="21"/>
              </w:rPr>
              <w:t>6.</w:t>
            </w:r>
            <w:r w:rsidRPr="0051230E">
              <w:rPr>
                <w:szCs w:val="21"/>
              </w:rPr>
              <w:t>查</w:t>
            </w:r>
            <w:r w:rsidRPr="0051230E">
              <w:rPr>
                <w:spacing w:val="-6"/>
                <w:szCs w:val="21"/>
              </w:rPr>
              <w:t>看检测记录汇总台帐和趋势分析报告，发现的问题和缺陷是否采取了有效的纠正预防措施。</w:t>
            </w:r>
          </w:p>
        </w:tc>
      </w:tr>
      <w:tr w:rsidR="00EB4B14" w:rsidRPr="0051230E" w:rsidTr="007B6DBE">
        <w:trPr>
          <w:trHeight w:val="1887"/>
          <w:jc w:val="center"/>
        </w:trPr>
        <w:tc>
          <w:tcPr>
            <w:tcW w:w="826" w:type="dxa"/>
            <w:vAlign w:val="center"/>
          </w:tcPr>
          <w:p w:rsidR="00EB4B14" w:rsidRPr="0051230E" w:rsidRDefault="00EB4B14" w:rsidP="007B6DBE">
            <w:pPr>
              <w:spacing w:line="360" w:lineRule="auto"/>
              <w:jc w:val="center"/>
              <w:rPr>
                <w:szCs w:val="21"/>
              </w:rPr>
            </w:pPr>
            <w:r w:rsidRPr="0051230E">
              <w:rPr>
                <w:szCs w:val="21"/>
              </w:rPr>
              <w:t>6</w:t>
            </w:r>
          </w:p>
        </w:tc>
        <w:tc>
          <w:tcPr>
            <w:tcW w:w="1456" w:type="dxa"/>
            <w:vAlign w:val="center"/>
          </w:tcPr>
          <w:p w:rsidR="00EB4B14" w:rsidRPr="0051230E" w:rsidRDefault="00EB4B14" w:rsidP="007B6DBE">
            <w:pPr>
              <w:spacing w:line="360" w:lineRule="auto"/>
              <w:jc w:val="center"/>
              <w:rPr>
                <w:spacing w:val="-10"/>
                <w:szCs w:val="21"/>
              </w:rPr>
            </w:pPr>
            <w:r w:rsidRPr="0051230E">
              <w:rPr>
                <w:spacing w:val="-10"/>
                <w:szCs w:val="21"/>
              </w:rPr>
              <w:t>不良事件监测、分析和改进</w:t>
            </w:r>
          </w:p>
        </w:tc>
        <w:tc>
          <w:tcPr>
            <w:tcW w:w="3010" w:type="dxa"/>
            <w:vAlign w:val="center"/>
          </w:tcPr>
          <w:p w:rsidR="00EB4B14" w:rsidRPr="003B0CA3" w:rsidRDefault="00EB4B14" w:rsidP="007B6DBE">
            <w:pPr>
              <w:spacing w:line="320" w:lineRule="exact"/>
              <w:rPr>
                <w:szCs w:val="21"/>
              </w:rPr>
            </w:pPr>
            <w:r w:rsidRPr="0051230E">
              <w:rPr>
                <w:szCs w:val="21"/>
              </w:rPr>
              <w:t>是否按规定开展不良事件监测；是否建立纠正预防措施程序，确定潜在问题的原因，采取有效措施，防止问题发生。</w:t>
            </w:r>
          </w:p>
        </w:tc>
        <w:tc>
          <w:tcPr>
            <w:tcW w:w="8846" w:type="dxa"/>
            <w:vAlign w:val="center"/>
          </w:tcPr>
          <w:p w:rsidR="00EB4B14" w:rsidRPr="00A93837" w:rsidRDefault="00EB4B14" w:rsidP="007B6DBE">
            <w:pPr>
              <w:spacing w:line="320" w:lineRule="exact"/>
              <w:rPr>
                <w:szCs w:val="21"/>
              </w:rPr>
            </w:pPr>
            <w:r w:rsidRPr="009E3D30">
              <w:rPr>
                <w:szCs w:val="21"/>
              </w:rPr>
              <w:t>1.</w:t>
            </w:r>
            <w:r w:rsidRPr="0091440B">
              <w:rPr>
                <w:szCs w:val="21"/>
              </w:rPr>
              <w:t>确认企业建立了不良事件监测的规定，确认规定覆盖了部门</w:t>
            </w:r>
            <w:r w:rsidRPr="00422A6B">
              <w:rPr>
                <w:szCs w:val="21"/>
              </w:rPr>
              <w:t>/</w:t>
            </w:r>
            <w:r w:rsidRPr="0030564F">
              <w:rPr>
                <w:szCs w:val="21"/>
              </w:rPr>
              <w:t>人员职责、监测程序、报告时限、报告途径、调查、处置、内外部接口等内容。确认企业按规定开展了不良事件监测活动并持续保持相关记录。</w:t>
            </w:r>
          </w:p>
          <w:p w:rsidR="00EB4B14" w:rsidRPr="0051230E" w:rsidRDefault="00EB4B14" w:rsidP="007B6DBE">
            <w:pPr>
              <w:spacing w:line="320" w:lineRule="exact"/>
              <w:rPr>
                <w:szCs w:val="21"/>
              </w:rPr>
            </w:pPr>
            <w:r w:rsidRPr="00D41F91">
              <w:rPr>
                <w:szCs w:val="21"/>
              </w:rPr>
              <w:t>2.</w:t>
            </w:r>
            <w:r w:rsidRPr="0051230E">
              <w:rPr>
                <w:szCs w:val="21"/>
              </w:rPr>
              <w:t>企业是否建立纠正预防措施程序，确定产生问题的原因，采取有效措施，防止相关问题再次发生。</w:t>
            </w:r>
          </w:p>
        </w:tc>
      </w:tr>
    </w:tbl>
    <w:p w:rsidR="00EB4B14" w:rsidRPr="002F3F25" w:rsidRDefault="00EB4B14" w:rsidP="00EB4B14">
      <w:pPr>
        <w:adjustRightInd w:val="0"/>
        <w:snapToGrid w:val="0"/>
        <w:spacing w:line="600" w:lineRule="exact"/>
        <w:jc w:val="center"/>
        <w:rPr>
          <w:szCs w:val="21"/>
        </w:rPr>
      </w:pPr>
    </w:p>
    <w:p w:rsidR="00EB4B14" w:rsidRPr="002F3F25" w:rsidRDefault="00EB4B14" w:rsidP="00EB4B14">
      <w:pPr>
        <w:adjustRightInd w:val="0"/>
        <w:snapToGrid w:val="0"/>
        <w:spacing w:line="360" w:lineRule="auto"/>
        <w:jc w:val="center"/>
        <w:rPr>
          <w:rFonts w:ascii="方正小标宋简体" w:eastAsia="方正小标宋简体"/>
          <w:sz w:val="32"/>
          <w:szCs w:val="32"/>
        </w:rPr>
      </w:pPr>
      <w:r w:rsidRPr="002F3F25">
        <w:rPr>
          <w:rFonts w:ascii="方正小标宋简体" w:eastAsia="方正小标宋简体" w:hint="eastAsia"/>
          <w:sz w:val="32"/>
          <w:szCs w:val="32"/>
        </w:rPr>
        <w:t>五、宫内节育器生产环节风险清单和检查要点</w:t>
      </w:r>
    </w:p>
    <w:tbl>
      <w:tblPr>
        <w:tblW w:w="14126"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1456"/>
        <w:gridCol w:w="3024"/>
        <w:gridCol w:w="8792"/>
      </w:tblGrid>
      <w:tr w:rsidR="00EB4B14" w:rsidRPr="0051230E" w:rsidTr="007B6DBE">
        <w:trPr>
          <w:trHeight w:val="617"/>
          <w:tblHeader/>
          <w:jc w:val="center"/>
        </w:trPr>
        <w:tc>
          <w:tcPr>
            <w:tcW w:w="85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456"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02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风险清单</w:t>
            </w:r>
          </w:p>
        </w:tc>
        <w:tc>
          <w:tcPr>
            <w:tcW w:w="8792"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6671"/>
          <w:jc w:val="center"/>
        </w:trPr>
        <w:tc>
          <w:tcPr>
            <w:tcW w:w="854" w:type="dxa"/>
            <w:vAlign w:val="center"/>
          </w:tcPr>
          <w:p w:rsidR="00EB4B14" w:rsidRPr="003B0CA3" w:rsidRDefault="00EB4B14" w:rsidP="007B6DBE">
            <w:pPr>
              <w:spacing w:line="360" w:lineRule="auto"/>
              <w:jc w:val="center"/>
              <w:rPr>
                <w:szCs w:val="21"/>
              </w:rPr>
            </w:pPr>
            <w:r w:rsidRPr="003B0CA3">
              <w:rPr>
                <w:szCs w:val="21"/>
              </w:rPr>
              <w:t>1</w:t>
            </w:r>
          </w:p>
        </w:tc>
        <w:tc>
          <w:tcPr>
            <w:tcW w:w="1456" w:type="dxa"/>
            <w:vAlign w:val="center"/>
          </w:tcPr>
          <w:p w:rsidR="00EB4B14" w:rsidRPr="003B0CA3" w:rsidRDefault="00EB4B14" w:rsidP="007B6DBE">
            <w:pPr>
              <w:adjustRightInd w:val="0"/>
              <w:snapToGrid w:val="0"/>
              <w:spacing w:line="360" w:lineRule="auto"/>
              <w:jc w:val="center"/>
              <w:rPr>
                <w:szCs w:val="21"/>
              </w:rPr>
            </w:pPr>
            <w:r w:rsidRPr="0051230E">
              <w:rPr>
                <w:szCs w:val="21"/>
              </w:rPr>
              <w:t>机构与人员</w:t>
            </w:r>
          </w:p>
        </w:tc>
        <w:tc>
          <w:tcPr>
            <w:tcW w:w="3024" w:type="dxa"/>
            <w:vAlign w:val="center"/>
          </w:tcPr>
          <w:p w:rsidR="00EB4B14" w:rsidRPr="0030564F" w:rsidRDefault="00EB4B14" w:rsidP="007B6DBE">
            <w:pPr>
              <w:adjustRightInd w:val="0"/>
              <w:snapToGrid w:val="0"/>
              <w:spacing w:line="360" w:lineRule="auto"/>
              <w:rPr>
                <w:szCs w:val="21"/>
              </w:rPr>
            </w:pPr>
            <w:r w:rsidRPr="009E3D30">
              <w:rPr>
                <w:szCs w:val="21"/>
              </w:rPr>
              <w:t>1.</w:t>
            </w:r>
            <w:r w:rsidRPr="0091440B">
              <w:rPr>
                <w:szCs w:val="21"/>
              </w:rPr>
              <w:t>生产、技术和质量管理人员是否具有相应的专业知识，并具有相应的实践经验，以确保具备在生产、质量管理中</w:t>
            </w:r>
            <w:r w:rsidRPr="00422A6B">
              <w:rPr>
                <w:szCs w:val="21"/>
              </w:rPr>
              <w:t>履行职责的能力。</w:t>
            </w:r>
          </w:p>
          <w:p w:rsidR="00EB4B14" w:rsidRPr="0051230E" w:rsidRDefault="00EB4B14" w:rsidP="007B6DBE">
            <w:pPr>
              <w:adjustRightInd w:val="0"/>
              <w:snapToGrid w:val="0"/>
              <w:spacing w:line="360" w:lineRule="auto"/>
              <w:rPr>
                <w:szCs w:val="21"/>
              </w:rPr>
            </w:pPr>
            <w:r w:rsidRPr="00A93837">
              <w:rPr>
                <w:szCs w:val="21"/>
              </w:rPr>
              <w:t>2.</w:t>
            </w:r>
            <w:r w:rsidRPr="00D41F91">
              <w:rPr>
                <w:szCs w:val="21"/>
              </w:rPr>
              <w:t>医疗器械生产的全体人员，包括清洁、维修等人员是否根据其产品和所从事的生产操作进行专业和安全防护培训。</w:t>
            </w:r>
          </w:p>
          <w:p w:rsidR="00EB4B14" w:rsidRPr="0051230E" w:rsidRDefault="00EB4B14" w:rsidP="007B6DBE">
            <w:pPr>
              <w:spacing w:line="360" w:lineRule="auto"/>
              <w:rPr>
                <w:szCs w:val="21"/>
              </w:rPr>
            </w:pPr>
            <w:r w:rsidRPr="0051230E">
              <w:rPr>
                <w:szCs w:val="21"/>
              </w:rPr>
              <w:t>3.</w:t>
            </w:r>
            <w:r w:rsidRPr="0051230E">
              <w:rPr>
                <w:szCs w:val="21"/>
              </w:rPr>
              <w:t>是否制定人员健康要求，设立人员健康档案。直接接触物料和产品的操作人员每年至少体检一次。患有传染性和感染性疾病的人员不得从事直接接触产品的工作。</w:t>
            </w:r>
          </w:p>
        </w:tc>
        <w:tc>
          <w:tcPr>
            <w:tcW w:w="8792" w:type="dxa"/>
            <w:vAlign w:val="center"/>
          </w:tcPr>
          <w:p w:rsidR="00EB4B14" w:rsidRPr="0051230E" w:rsidRDefault="00EB4B14" w:rsidP="007B6DBE">
            <w:pPr>
              <w:adjustRightInd w:val="0"/>
              <w:snapToGrid w:val="0"/>
              <w:spacing w:line="360" w:lineRule="exact"/>
              <w:rPr>
                <w:szCs w:val="21"/>
              </w:rPr>
            </w:pPr>
            <w:r w:rsidRPr="0051230E">
              <w:rPr>
                <w:szCs w:val="21"/>
              </w:rPr>
              <w:t>1.</w:t>
            </w:r>
            <w:r w:rsidRPr="0051230E">
              <w:rPr>
                <w:szCs w:val="21"/>
              </w:rPr>
              <w:t>生产、技术、质量管理等关键岗位人员要求：</w:t>
            </w:r>
          </w:p>
          <w:p w:rsidR="00EB4B14" w:rsidRPr="003B0CA3" w:rsidRDefault="00EB4B14" w:rsidP="007B6DBE">
            <w:pPr>
              <w:adjustRightInd w:val="0"/>
              <w:snapToGrid w:val="0"/>
              <w:spacing w:line="360" w:lineRule="exact"/>
              <w:ind w:firstLineChars="200" w:firstLine="420"/>
              <w:rPr>
                <w:szCs w:val="21"/>
              </w:rPr>
            </w:pPr>
            <w:r w:rsidRPr="0051230E">
              <w:rPr>
                <w:szCs w:val="21"/>
              </w:rPr>
              <w:t>询问并查看企业关键岗位人员形成文件的任职要求；</w:t>
            </w:r>
          </w:p>
          <w:p w:rsidR="00EB4B14" w:rsidRPr="003B0CA3" w:rsidRDefault="00EB4B14" w:rsidP="007B6DBE">
            <w:pPr>
              <w:adjustRightInd w:val="0"/>
              <w:snapToGrid w:val="0"/>
              <w:spacing w:line="360" w:lineRule="exact"/>
              <w:ind w:firstLineChars="200" w:firstLine="420"/>
              <w:rPr>
                <w:szCs w:val="21"/>
              </w:rPr>
            </w:pPr>
            <w:r w:rsidRPr="0051230E">
              <w:rPr>
                <w:szCs w:val="21"/>
              </w:rPr>
              <w:t>抽查相关关键岗位人员学历证书、简历，必要时可通过询问，以确认其是否具备宫内节育器生产关键工序和特殊过程的生产经验与能力；</w:t>
            </w:r>
          </w:p>
          <w:p w:rsidR="00EB4B14" w:rsidRPr="003B0CA3" w:rsidRDefault="00EB4B14" w:rsidP="007B6DBE">
            <w:pPr>
              <w:adjustRightInd w:val="0"/>
              <w:snapToGrid w:val="0"/>
              <w:spacing w:line="360" w:lineRule="exact"/>
              <w:ind w:firstLineChars="200" w:firstLine="420"/>
              <w:rPr>
                <w:szCs w:val="21"/>
              </w:rPr>
            </w:pPr>
            <w:r w:rsidRPr="0051230E">
              <w:rPr>
                <w:szCs w:val="21"/>
              </w:rPr>
              <w:t>抽查上述关键岗位人员的能力评价记录（关注与岗位要求的符合性），若岗位人员发生变动，查对产品质量影响较大的注塑、绕簧、烘丝、制环、灭菌、封口等新岗位人员是否符合要求。</w:t>
            </w:r>
          </w:p>
          <w:p w:rsidR="00EB4B14" w:rsidRPr="00422A6B" w:rsidRDefault="00EB4B14" w:rsidP="007B6DBE">
            <w:pPr>
              <w:adjustRightInd w:val="0"/>
              <w:snapToGrid w:val="0"/>
              <w:spacing w:line="360" w:lineRule="exact"/>
              <w:rPr>
                <w:szCs w:val="21"/>
              </w:rPr>
            </w:pPr>
            <w:r w:rsidRPr="009E3D30">
              <w:rPr>
                <w:szCs w:val="21"/>
              </w:rPr>
              <w:t>2.</w:t>
            </w:r>
            <w:r w:rsidRPr="0091440B">
              <w:rPr>
                <w:szCs w:val="21"/>
              </w:rPr>
              <w:t>人员培训方面的要求是否符合要求：</w:t>
            </w:r>
          </w:p>
          <w:p w:rsidR="00EB4B14" w:rsidRPr="003B0CA3" w:rsidRDefault="00EB4B14" w:rsidP="007B6DBE">
            <w:pPr>
              <w:adjustRightInd w:val="0"/>
              <w:snapToGrid w:val="0"/>
              <w:spacing w:line="360" w:lineRule="exact"/>
              <w:ind w:firstLineChars="200" w:firstLine="420"/>
              <w:rPr>
                <w:szCs w:val="21"/>
              </w:rPr>
            </w:pPr>
            <w:r w:rsidRPr="0051230E">
              <w:rPr>
                <w:szCs w:val="21"/>
              </w:rPr>
              <w:t>查看企业是否建立培训制度，并抽查年度培训计划，确认是否包括法律法规、微生物学、洁净作业、安全防护、岗位技能等方面的培训；</w:t>
            </w:r>
          </w:p>
          <w:p w:rsidR="00EB4B14" w:rsidRPr="003B0CA3" w:rsidRDefault="00EB4B14" w:rsidP="007B6DBE">
            <w:pPr>
              <w:adjustRightInd w:val="0"/>
              <w:snapToGrid w:val="0"/>
              <w:spacing w:line="360" w:lineRule="auto"/>
              <w:ind w:firstLineChars="200" w:firstLine="420"/>
              <w:rPr>
                <w:szCs w:val="21"/>
              </w:rPr>
            </w:pPr>
            <w:r w:rsidRPr="0051230E">
              <w:rPr>
                <w:szCs w:val="21"/>
              </w:rPr>
              <w:t>抽查培训记录（关注其与培训计划的符合性），特别关注绕簧、烘丝、制环人员的培训情况；</w:t>
            </w:r>
          </w:p>
          <w:p w:rsidR="00EB4B14" w:rsidRPr="003B0CA3" w:rsidRDefault="00EB4B14" w:rsidP="007B6DBE">
            <w:pPr>
              <w:adjustRightInd w:val="0"/>
              <w:snapToGrid w:val="0"/>
              <w:spacing w:line="360" w:lineRule="auto"/>
              <w:ind w:firstLineChars="200" w:firstLine="420"/>
              <w:rPr>
                <w:szCs w:val="21"/>
              </w:rPr>
            </w:pPr>
            <w:r w:rsidRPr="0051230E">
              <w:rPr>
                <w:szCs w:val="21"/>
              </w:rPr>
              <w:t>询问并查看培训效果评价记录。</w:t>
            </w:r>
          </w:p>
          <w:p w:rsidR="00EB4B14" w:rsidRPr="00422A6B" w:rsidRDefault="00EB4B14" w:rsidP="007B6DBE">
            <w:pPr>
              <w:adjustRightInd w:val="0"/>
              <w:snapToGrid w:val="0"/>
              <w:spacing w:line="360" w:lineRule="auto"/>
              <w:rPr>
                <w:szCs w:val="21"/>
              </w:rPr>
            </w:pPr>
            <w:r w:rsidRPr="009E3D30">
              <w:rPr>
                <w:szCs w:val="21"/>
              </w:rPr>
              <w:t>3.</w:t>
            </w:r>
            <w:r w:rsidRPr="0091440B">
              <w:rPr>
                <w:szCs w:val="21"/>
              </w:rPr>
              <w:t>人员健康管理方面是否符合要求：</w:t>
            </w:r>
          </w:p>
          <w:p w:rsidR="00EB4B14" w:rsidRPr="003B0CA3" w:rsidRDefault="00EB4B14" w:rsidP="007B6DBE">
            <w:pPr>
              <w:adjustRightInd w:val="0"/>
              <w:snapToGrid w:val="0"/>
              <w:spacing w:line="360" w:lineRule="auto"/>
              <w:ind w:firstLineChars="200" w:firstLine="420"/>
              <w:rPr>
                <w:szCs w:val="21"/>
              </w:rPr>
            </w:pPr>
            <w:r w:rsidRPr="0051230E">
              <w:rPr>
                <w:szCs w:val="21"/>
              </w:rPr>
              <w:t>查看企业建立的对人员健康的管理要求；</w:t>
            </w:r>
          </w:p>
          <w:p w:rsidR="00EB4B14" w:rsidRPr="003B0CA3" w:rsidRDefault="00EB4B14" w:rsidP="007B6DBE">
            <w:pPr>
              <w:adjustRightInd w:val="0"/>
              <w:snapToGrid w:val="0"/>
              <w:spacing w:line="360" w:lineRule="auto"/>
              <w:ind w:firstLineChars="200" w:firstLine="420"/>
              <w:rPr>
                <w:szCs w:val="21"/>
              </w:rPr>
            </w:pPr>
            <w:r w:rsidRPr="0051230E">
              <w:rPr>
                <w:szCs w:val="21"/>
              </w:rPr>
              <w:t>抽查一线员工（与产品接触）的体检报告，确认其与健康要求符合性，是否形成并保持员工的健康评价记录。</w:t>
            </w:r>
          </w:p>
        </w:tc>
      </w:tr>
      <w:tr w:rsidR="00EB4B14" w:rsidRPr="0051230E" w:rsidTr="007B6DBE">
        <w:trPr>
          <w:trHeight w:val="2904"/>
          <w:jc w:val="center"/>
        </w:trPr>
        <w:tc>
          <w:tcPr>
            <w:tcW w:w="85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2</w:t>
            </w:r>
          </w:p>
        </w:tc>
        <w:tc>
          <w:tcPr>
            <w:tcW w:w="1456" w:type="dxa"/>
            <w:vAlign w:val="center"/>
          </w:tcPr>
          <w:p w:rsidR="00EB4B14" w:rsidRPr="003B0CA3" w:rsidRDefault="00EB4B14" w:rsidP="007B6DBE">
            <w:pPr>
              <w:adjustRightInd w:val="0"/>
              <w:snapToGrid w:val="0"/>
              <w:spacing w:line="360" w:lineRule="auto"/>
              <w:jc w:val="center"/>
              <w:rPr>
                <w:szCs w:val="21"/>
              </w:rPr>
            </w:pPr>
            <w:r w:rsidRPr="0051230E">
              <w:rPr>
                <w:szCs w:val="21"/>
              </w:rPr>
              <w:t>设计开发</w:t>
            </w:r>
          </w:p>
        </w:tc>
        <w:tc>
          <w:tcPr>
            <w:tcW w:w="3024" w:type="dxa"/>
            <w:vAlign w:val="center"/>
          </w:tcPr>
          <w:p w:rsidR="00EB4B14" w:rsidRPr="00422A6B" w:rsidRDefault="00EB4B14" w:rsidP="007B6DBE">
            <w:pPr>
              <w:adjustRightInd w:val="0"/>
              <w:snapToGrid w:val="0"/>
              <w:spacing w:line="300" w:lineRule="exact"/>
              <w:rPr>
                <w:szCs w:val="21"/>
              </w:rPr>
            </w:pPr>
            <w:r w:rsidRPr="009E3D30">
              <w:rPr>
                <w:szCs w:val="21"/>
              </w:rPr>
              <w:t>1.</w:t>
            </w:r>
            <w:r w:rsidRPr="0091440B">
              <w:rPr>
                <w:szCs w:val="21"/>
              </w:rPr>
              <w:t>节育器所用原材料是否明确其生物相容性；</w:t>
            </w:r>
          </w:p>
          <w:p w:rsidR="00EB4B14" w:rsidRPr="00D41F91" w:rsidRDefault="00EB4B14" w:rsidP="007B6DBE">
            <w:pPr>
              <w:adjustRightInd w:val="0"/>
              <w:snapToGrid w:val="0"/>
              <w:spacing w:line="300" w:lineRule="exact"/>
              <w:rPr>
                <w:szCs w:val="21"/>
              </w:rPr>
            </w:pPr>
            <w:r w:rsidRPr="0030564F">
              <w:rPr>
                <w:szCs w:val="21"/>
              </w:rPr>
              <w:t>2.</w:t>
            </w:r>
            <w:r w:rsidRPr="00A93837">
              <w:rPr>
                <w:szCs w:val="21"/>
              </w:rPr>
              <w:t>输送器的定位器与放置管是否具有相应的摩擦力；</w:t>
            </w:r>
          </w:p>
          <w:p w:rsidR="00EB4B14" w:rsidRPr="0051230E" w:rsidRDefault="00EB4B14" w:rsidP="007B6DBE">
            <w:pPr>
              <w:adjustRightInd w:val="0"/>
              <w:snapToGrid w:val="0"/>
              <w:spacing w:line="300" w:lineRule="exact"/>
              <w:rPr>
                <w:szCs w:val="21"/>
              </w:rPr>
            </w:pPr>
            <w:r w:rsidRPr="0051230E">
              <w:rPr>
                <w:szCs w:val="21"/>
              </w:rPr>
              <w:t>3.</w:t>
            </w:r>
            <w:r w:rsidRPr="0051230E">
              <w:rPr>
                <w:szCs w:val="21"/>
              </w:rPr>
              <w:t>铜管、丝的粗细、均匀度设计；</w:t>
            </w:r>
          </w:p>
          <w:p w:rsidR="00EB4B14" w:rsidRPr="0051230E" w:rsidRDefault="00EB4B14" w:rsidP="007B6DBE">
            <w:pPr>
              <w:adjustRightInd w:val="0"/>
              <w:snapToGrid w:val="0"/>
              <w:spacing w:line="300" w:lineRule="exact"/>
              <w:rPr>
                <w:szCs w:val="21"/>
              </w:rPr>
            </w:pPr>
            <w:r w:rsidRPr="0051230E">
              <w:rPr>
                <w:szCs w:val="21"/>
              </w:rPr>
              <w:t>4.</w:t>
            </w:r>
            <w:r w:rsidRPr="0051230E">
              <w:rPr>
                <w:szCs w:val="21"/>
              </w:rPr>
              <w:t>尾线的设计；</w:t>
            </w:r>
          </w:p>
          <w:p w:rsidR="00EB4B14" w:rsidRPr="003B0CA3" w:rsidRDefault="00EB4B14" w:rsidP="007B6DBE">
            <w:pPr>
              <w:adjustRightInd w:val="0"/>
              <w:snapToGrid w:val="0"/>
              <w:spacing w:line="300" w:lineRule="exact"/>
              <w:rPr>
                <w:szCs w:val="21"/>
              </w:rPr>
            </w:pPr>
            <w:r w:rsidRPr="0051230E">
              <w:rPr>
                <w:szCs w:val="21"/>
              </w:rPr>
              <w:t>5.</w:t>
            </w:r>
            <w:r w:rsidRPr="0051230E">
              <w:rPr>
                <w:szCs w:val="21"/>
              </w:rPr>
              <w:t>绕簧的设计；</w:t>
            </w:r>
          </w:p>
          <w:p w:rsidR="00EB4B14" w:rsidRPr="00422A6B" w:rsidRDefault="00EB4B14" w:rsidP="007B6DBE">
            <w:pPr>
              <w:adjustRightInd w:val="0"/>
              <w:snapToGrid w:val="0"/>
              <w:spacing w:line="300" w:lineRule="exact"/>
              <w:rPr>
                <w:szCs w:val="21"/>
              </w:rPr>
            </w:pPr>
            <w:r w:rsidRPr="009E3D30">
              <w:rPr>
                <w:szCs w:val="21"/>
              </w:rPr>
              <w:t>6.</w:t>
            </w:r>
            <w:r w:rsidRPr="0091440B">
              <w:rPr>
                <w:szCs w:val="21"/>
              </w:rPr>
              <w:t>制环的设计；</w:t>
            </w:r>
          </w:p>
          <w:p w:rsidR="00EB4B14" w:rsidRPr="0051230E" w:rsidRDefault="00EB4B14" w:rsidP="007B6DBE">
            <w:pPr>
              <w:adjustRightInd w:val="0"/>
              <w:snapToGrid w:val="0"/>
              <w:spacing w:line="300" w:lineRule="exact"/>
              <w:rPr>
                <w:szCs w:val="21"/>
              </w:rPr>
            </w:pPr>
            <w:r w:rsidRPr="0030564F">
              <w:rPr>
                <w:szCs w:val="21"/>
              </w:rPr>
              <w:t>7</w:t>
            </w:r>
            <w:r w:rsidRPr="00A93837">
              <w:rPr>
                <w:szCs w:val="21"/>
              </w:rPr>
              <w:t>.</w:t>
            </w:r>
            <w:r w:rsidRPr="00D41F91">
              <w:rPr>
                <w:szCs w:val="21"/>
              </w:rPr>
              <w:t>烘丝的设计；</w:t>
            </w:r>
          </w:p>
        </w:tc>
        <w:tc>
          <w:tcPr>
            <w:tcW w:w="8792" w:type="dxa"/>
            <w:vAlign w:val="center"/>
          </w:tcPr>
          <w:p w:rsidR="00EB4B14" w:rsidRPr="0051230E" w:rsidRDefault="00EB4B14" w:rsidP="007B6DBE">
            <w:pPr>
              <w:adjustRightInd w:val="0"/>
              <w:snapToGrid w:val="0"/>
              <w:spacing w:line="300" w:lineRule="exact"/>
              <w:rPr>
                <w:szCs w:val="21"/>
              </w:rPr>
            </w:pPr>
            <w:r w:rsidRPr="0051230E">
              <w:rPr>
                <w:szCs w:val="21"/>
              </w:rPr>
              <w:t>1.</w:t>
            </w:r>
            <w:r w:rsidRPr="0051230E">
              <w:rPr>
                <w:szCs w:val="21"/>
              </w:rPr>
              <w:t>涉及的原材料是否和产品注册时保持一致。</w:t>
            </w:r>
          </w:p>
          <w:p w:rsidR="00EB4B14" w:rsidRPr="0051230E" w:rsidRDefault="00EB4B14" w:rsidP="007B6DBE">
            <w:pPr>
              <w:adjustRightInd w:val="0"/>
              <w:snapToGrid w:val="0"/>
              <w:spacing w:line="300" w:lineRule="exact"/>
              <w:rPr>
                <w:szCs w:val="21"/>
              </w:rPr>
            </w:pPr>
            <w:r w:rsidRPr="0051230E">
              <w:rPr>
                <w:szCs w:val="21"/>
              </w:rPr>
              <w:t>2.</w:t>
            </w:r>
            <w:r w:rsidRPr="0051230E">
              <w:rPr>
                <w:szCs w:val="21"/>
              </w:rPr>
              <w:t>节育器一般需进行六个方面的生物学评价或试验。分别是：遗传毒性、生殖和发育毒性、细胞毒性、植入试验、刺激、致敏试验、急性全身毒性和亚慢性毒性试验，查看相关记录。</w:t>
            </w:r>
          </w:p>
          <w:p w:rsidR="00EB4B14" w:rsidRPr="0051230E" w:rsidRDefault="00EB4B14" w:rsidP="007B6DBE">
            <w:pPr>
              <w:adjustRightInd w:val="0"/>
              <w:snapToGrid w:val="0"/>
              <w:spacing w:line="300" w:lineRule="exact"/>
              <w:rPr>
                <w:szCs w:val="21"/>
              </w:rPr>
            </w:pPr>
            <w:r w:rsidRPr="0051230E">
              <w:rPr>
                <w:szCs w:val="21"/>
              </w:rPr>
              <w:t>3.</w:t>
            </w:r>
            <w:r w:rsidRPr="0051230E">
              <w:rPr>
                <w:szCs w:val="21"/>
              </w:rPr>
              <w:t>放置器一般需进行三个方面的生物学评价或试验。分别是：细胞毒性试验、致敏试验、刺激试验，查看相关记录。</w:t>
            </w:r>
          </w:p>
          <w:p w:rsidR="00EB4B14" w:rsidRPr="0091440B" w:rsidRDefault="00EB4B14" w:rsidP="007B6DBE">
            <w:pPr>
              <w:adjustRightInd w:val="0"/>
              <w:snapToGrid w:val="0"/>
              <w:spacing w:line="300" w:lineRule="exact"/>
              <w:rPr>
                <w:szCs w:val="21"/>
              </w:rPr>
            </w:pPr>
            <w:r w:rsidRPr="0051230E">
              <w:rPr>
                <w:szCs w:val="21"/>
              </w:rPr>
              <w:t>4.</w:t>
            </w:r>
            <w:r w:rsidRPr="0051230E">
              <w:rPr>
                <w:szCs w:val="21"/>
              </w:rPr>
              <w:t>放置管与定位器的摩擦力是否在</w:t>
            </w:r>
            <w:r w:rsidRPr="0051230E">
              <w:rPr>
                <w:szCs w:val="21"/>
              </w:rPr>
              <w:t>2.5</w:t>
            </w:r>
            <w:r>
              <w:rPr>
                <w:rFonts w:hint="eastAsia"/>
                <w:szCs w:val="21"/>
              </w:rPr>
              <w:t>—</w:t>
            </w:r>
            <w:r w:rsidRPr="003B0CA3">
              <w:rPr>
                <w:szCs w:val="21"/>
              </w:rPr>
              <w:t>10N</w:t>
            </w:r>
            <w:r w:rsidRPr="009E3D30">
              <w:rPr>
                <w:szCs w:val="21"/>
              </w:rPr>
              <w:t>之间。</w:t>
            </w:r>
          </w:p>
          <w:p w:rsidR="00EB4B14" w:rsidRPr="00A93837" w:rsidRDefault="00EB4B14" w:rsidP="007B6DBE">
            <w:pPr>
              <w:adjustRightInd w:val="0"/>
              <w:snapToGrid w:val="0"/>
              <w:spacing w:line="300" w:lineRule="exact"/>
              <w:rPr>
                <w:szCs w:val="21"/>
              </w:rPr>
            </w:pPr>
            <w:r w:rsidRPr="00422A6B">
              <w:rPr>
                <w:szCs w:val="21"/>
              </w:rPr>
              <w:t>5.</w:t>
            </w:r>
            <w:r w:rsidRPr="0030564F">
              <w:rPr>
                <w:szCs w:val="21"/>
              </w:rPr>
              <w:t>铜管、丝的粗细均匀度、保存环境等，查看设计输出记录。</w:t>
            </w:r>
          </w:p>
          <w:p w:rsidR="00EB4B14" w:rsidRPr="003B0CA3" w:rsidRDefault="00EB4B14" w:rsidP="007B6DBE">
            <w:pPr>
              <w:adjustRightInd w:val="0"/>
              <w:snapToGrid w:val="0"/>
              <w:spacing w:line="300" w:lineRule="exact"/>
              <w:rPr>
                <w:szCs w:val="21"/>
              </w:rPr>
            </w:pPr>
            <w:r w:rsidRPr="00D41F91">
              <w:rPr>
                <w:szCs w:val="21"/>
              </w:rPr>
              <w:t>6.</w:t>
            </w:r>
            <w:r w:rsidRPr="0051230E">
              <w:rPr>
                <w:szCs w:val="21"/>
              </w:rPr>
              <w:t>绕簧的直径、均匀度设计要查看相斗关的输出记录，明确工装的要求。</w:t>
            </w:r>
          </w:p>
          <w:p w:rsidR="00EB4B14" w:rsidRPr="00422A6B" w:rsidRDefault="00EB4B14" w:rsidP="007B6DBE">
            <w:pPr>
              <w:adjustRightInd w:val="0"/>
              <w:snapToGrid w:val="0"/>
              <w:spacing w:line="300" w:lineRule="exact"/>
              <w:rPr>
                <w:szCs w:val="21"/>
              </w:rPr>
            </w:pPr>
            <w:r w:rsidRPr="009E3D30">
              <w:rPr>
                <w:szCs w:val="21"/>
              </w:rPr>
              <w:t>7.</w:t>
            </w:r>
            <w:r w:rsidRPr="0091440B">
              <w:rPr>
                <w:szCs w:val="21"/>
              </w:rPr>
              <w:t>查看制环的设计工艺和质量要求。</w:t>
            </w:r>
          </w:p>
          <w:p w:rsidR="00EB4B14" w:rsidRPr="00D41F91" w:rsidRDefault="00EB4B14" w:rsidP="007B6DBE">
            <w:pPr>
              <w:adjustRightInd w:val="0"/>
              <w:snapToGrid w:val="0"/>
              <w:spacing w:line="300" w:lineRule="exact"/>
              <w:rPr>
                <w:szCs w:val="21"/>
              </w:rPr>
            </w:pPr>
            <w:r w:rsidRPr="0030564F">
              <w:rPr>
                <w:szCs w:val="21"/>
              </w:rPr>
              <w:t>8.</w:t>
            </w:r>
            <w:r w:rsidRPr="00A93837">
              <w:rPr>
                <w:szCs w:val="21"/>
              </w:rPr>
              <w:t>烘丝设计输出及其记录。</w:t>
            </w:r>
          </w:p>
          <w:p w:rsidR="00EB4B14" w:rsidRPr="003B0CA3" w:rsidRDefault="00EB4B14" w:rsidP="007B6DBE">
            <w:pPr>
              <w:adjustRightInd w:val="0"/>
              <w:snapToGrid w:val="0"/>
              <w:spacing w:line="300" w:lineRule="exact"/>
              <w:rPr>
                <w:szCs w:val="21"/>
              </w:rPr>
            </w:pPr>
            <w:r w:rsidRPr="0051230E">
              <w:rPr>
                <w:szCs w:val="21"/>
              </w:rPr>
              <w:t>9.</w:t>
            </w:r>
            <w:r w:rsidRPr="0051230E">
              <w:rPr>
                <w:szCs w:val="21"/>
              </w:rPr>
              <w:t>尾丝材料为单丝。</w:t>
            </w:r>
          </w:p>
        </w:tc>
      </w:tr>
      <w:tr w:rsidR="00EB4B14" w:rsidRPr="0051230E" w:rsidTr="007B6DBE">
        <w:trPr>
          <w:trHeight w:val="1305"/>
          <w:jc w:val="center"/>
        </w:trPr>
        <w:tc>
          <w:tcPr>
            <w:tcW w:w="854" w:type="dxa"/>
            <w:vAlign w:val="center"/>
          </w:tcPr>
          <w:p w:rsidR="00EB4B14" w:rsidRPr="0051230E" w:rsidRDefault="00EB4B14" w:rsidP="007B6DBE">
            <w:pPr>
              <w:adjustRightInd w:val="0"/>
              <w:snapToGrid w:val="0"/>
              <w:spacing w:line="360" w:lineRule="auto"/>
              <w:jc w:val="center"/>
              <w:rPr>
                <w:szCs w:val="21"/>
              </w:rPr>
            </w:pPr>
            <w:r w:rsidRPr="0051230E">
              <w:rPr>
                <w:szCs w:val="21"/>
              </w:rPr>
              <w:t>3</w:t>
            </w:r>
          </w:p>
        </w:tc>
        <w:tc>
          <w:tcPr>
            <w:tcW w:w="1456" w:type="dxa"/>
            <w:vAlign w:val="center"/>
          </w:tcPr>
          <w:p w:rsidR="00EB4B14" w:rsidRPr="003B0CA3" w:rsidRDefault="00EB4B14" w:rsidP="007B6DBE">
            <w:pPr>
              <w:adjustRightInd w:val="0"/>
              <w:snapToGrid w:val="0"/>
              <w:spacing w:line="360" w:lineRule="auto"/>
              <w:jc w:val="center"/>
              <w:rPr>
                <w:szCs w:val="21"/>
              </w:rPr>
            </w:pPr>
            <w:r w:rsidRPr="0051230E">
              <w:rPr>
                <w:szCs w:val="21"/>
              </w:rPr>
              <w:t>采购</w:t>
            </w:r>
          </w:p>
        </w:tc>
        <w:tc>
          <w:tcPr>
            <w:tcW w:w="3024" w:type="dxa"/>
            <w:vAlign w:val="center"/>
          </w:tcPr>
          <w:p w:rsidR="00EB4B14" w:rsidRPr="003B0CA3" w:rsidRDefault="00EB4B14" w:rsidP="007B6DBE">
            <w:pPr>
              <w:adjustRightInd w:val="0"/>
              <w:snapToGrid w:val="0"/>
              <w:spacing w:line="300" w:lineRule="exact"/>
              <w:rPr>
                <w:szCs w:val="21"/>
              </w:rPr>
            </w:pPr>
            <w:r w:rsidRPr="0051230E">
              <w:rPr>
                <w:szCs w:val="21"/>
              </w:rPr>
              <w:t>节育器原材料的采购</w:t>
            </w:r>
          </w:p>
        </w:tc>
        <w:tc>
          <w:tcPr>
            <w:tcW w:w="8792" w:type="dxa"/>
            <w:vAlign w:val="center"/>
          </w:tcPr>
          <w:p w:rsidR="00EB4B14" w:rsidRPr="00422A6B" w:rsidRDefault="00EB4B14" w:rsidP="007B6DBE">
            <w:pPr>
              <w:adjustRightInd w:val="0"/>
              <w:snapToGrid w:val="0"/>
              <w:spacing w:line="300" w:lineRule="exact"/>
              <w:rPr>
                <w:szCs w:val="21"/>
              </w:rPr>
            </w:pPr>
            <w:r w:rsidRPr="009E3D30">
              <w:rPr>
                <w:szCs w:val="21"/>
              </w:rPr>
              <w:t>1.</w:t>
            </w:r>
            <w:r w:rsidRPr="0091440B">
              <w:rPr>
                <w:szCs w:val="21"/>
              </w:rPr>
              <w:t>建议按照《医疗器械生产企业供应商审核指南》适用内容进行检查；</w:t>
            </w:r>
          </w:p>
          <w:p w:rsidR="00EB4B14" w:rsidRPr="00D41F91" w:rsidRDefault="00EB4B14" w:rsidP="007B6DBE">
            <w:pPr>
              <w:adjustRightInd w:val="0"/>
              <w:snapToGrid w:val="0"/>
              <w:spacing w:line="300" w:lineRule="exact"/>
              <w:rPr>
                <w:szCs w:val="21"/>
              </w:rPr>
            </w:pPr>
            <w:r w:rsidRPr="0030564F">
              <w:rPr>
                <w:szCs w:val="21"/>
              </w:rPr>
              <w:t>2.</w:t>
            </w:r>
            <w:r w:rsidRPr="00A93837">
              <w:rPr>
                <w:szCs w:val="21"/>
              </w:rPr>
              <w:t>查看最高管理类别采购物资的《质量协议》，是否明确材料的主要性能指标，如铜纯度、不锈钢丝的牌号、硬度等。是否进行评价与再评价。</w:t>
            </w:r>
          </w:p>
          <w:p w:rsidR="00EB4B14" w:rsidRPr="0051230E" w:rsidRDefault="00EB4B14" w:rsidP="007B6DBE">
            <w:pPr>
              <w:adjustRightInd w:val="0"/>
              <w:snapToGrid w:val="0"/>
              <w:spacing w:line="300" w:lineRule="exact"/>
              <w:rPr>
                <w:szCs w:val="21"/>
              </w:rPr>
            </w:pPr>
            <w:r w:rsidRPr="0051230E">
              <w:rPr>
                <w:szCs w:val="21"/>
              </w:rPr>
              <w:t>3.</w:t>
            </w:r>
            <w:r w:rsidRPr="0051230E">
              <w:rPr>
                <w:szCs w:val="21"/>
              </w:rPr>
              <w:t>查阅是否按规定进行采购并保持相关记录。</w:t>
            </w:r>
          </w:p>
        </w:tc>
      </w:tr>
      <w:tr w:rsidR="00EB4B14" w:rsidRPr="0051230E" w:rsidTr="007B6DBE">
        <w:trPr>
          <w:trHeight w:val="3613"/>
          <w:jc w:val="center"/>
        </w:trPr>
        <w:tc>
          <w:tcPr>
            <w:tcW w:w="854" w:type="dxa"/>
            <w:vAlign w:val="center"/>
          </w:tcPr>
          <w:p w:rsidR="00EB4B14" w:rsidRPr="0051230E" w:rsidRDefault="00EB4B14" w:rsidP="007B6DBE">
            <w:pPr>
              <w:adjustRightInd w:val="0"/>
              <w:snapToGrid w:val="0"/>
              <w:spacing w:line="360" w:lineRule="auto"/>
              <w:jc w:val="center"/>
              <w:rPr>
                <w:szCs w:val="21"/>
              </w:rPr>
            </w:pPr>
            <w:r w:rsidRPr="0051230E">
              <w:rPr>
                <w:szCs w:val="21"/>
              </w:rPr>
              <w:t>4</w:t>
            </w:r>
          </w:p>
        </w:tc>
        <w:tc>
          <w:tcPr>
            <w:tcW w:w="1456" w:type="dxa"/>
            <w:vAlign w:val="center"/>
          </w:tcPr>
          <w:p w:rsidR="00EB4B14" w:rsidRPr="003B0CA3" w:rsidRDefault="00EB4B14" w:rsidP="007B6DBE">
            <w:pPr>
              <w:adjustRightInd w:val="0"/>
              <w:snapToGrid w:val="0"/>
              <w:spacing w:line="360" w:lineRule="auto"/>
              <w:jc w:val="center"/>
              <w:rPr>
                <w:szCs w:val="21"/>
              </w:rPr>
            </w:pPr>
            <w:r w:rsidRPr="0051230E">
              <w:rPr>
                <w:szCs w:val="21"/>
              </w:rPr>
              <w:t>生产管理</w:t>
            </w:r>
          </w:p>
        </w:tc>
        <w:tc>
          <w:tcPr>
            <w:tcW w:w="3024" w:type="dxa"/>
            <w:vAlign w:val="center"/>
          </w:tcPr>
          <w:p w:rsidR="00EB4B14" w:rsidRPr="00422A6B" w:rsidRDefault="00EB4B14" w:rsidP="007B6DBE">
            <w:pPr>
              <w:adjustRightInd w:val="0"/>
              <w:snapToGrid w:val="0"/>
              <w:spacing w:line="300" w:lineRule="exact"/>
              <w:rPr>
                <w:szCs w:val="21"/>
              </w:rPr>
            </w:pPr>
            <w:r w:rsidRPr="009E3D30">
              <w:rPr>
                <w:szCs w:val="21"/>
              </w:rPr>
              <w:t>1.</w:t>
            </w:r>
            <w:r w:rsidRPr="0091440B">
              <w:rPr>
                <w:szCs w:val="21"/>
              </w:rPr>
              <w:t>净化车间环境控制是否符合要求；</w:t>
            </w:r>
          </w:p>
          <w:p w:rsidR="00EB4B14" w:rsidRPr="00D41F91" w:rsidRDefault="00EB4B14" w:rsidP="007B6DBE">
            <w:pPr>
              <w:adjustRightInd w:val="0"/>
              <w:snapToGrid w:val="0"/>
              <w:spacing w:line="300" w:lineRule="exact"/>
              <w:rPr>
                <w:szCs w:val="21"/>
              </w:rPr>
            </w:pPr>
            <w:r w:rsidRPr="0030564F">
              <w:rPr>
                <w:szCs w:val="21"/>
              </w:rPr>
              <w:t>2.</w:t>
            </w:r>
            <w:r w:rsidRPr="00A93837">
              <w:rPr>
                <w:szCs w:val="21"/>
              </w:rPr>
              <w:t>关键工序、特殊过程是否有效控制；</w:t>
            </w:r>
          </w:p>
          <w:p w:rsidR="00EB4B14" w:rsidRPr="0051230E" w:rsidRDefault="00EB4B14" w:rsidP="007B6DBE">
            <w:pPr>
              <w:adjustRightInd w:val="0"/>
              <w:snapToGrid w:val="0"/>
              <w:spacing w:line="300" w:lineRule="exact"/>
              <w:rPr>
                <w:szCs w:val="21"/>
              </w:rPr>
            </w:pPr>
            <w:r w:rsidRPr="0051230E">
              <w:rPr>
                <w:szCs w:val="21"/>
              </w:rPr>
              <w:t>3.</w:t>
            </w:r>
            <w:r w:rsidRPr="0051230E">
              <w:rPr>
                <w:szCs w:val="21"/>
              </w:rPr>
              <w:t>灭菌过程是否有效控制</w:t>
            </w:r>
          </w:p>
        </w:tc>
        <w:tc>
          <w:tcPr>
            <w:tcW w:w="8792" w:type="dxa"/>
            <w:vAlign w:val="center"/>
          </w:tcPr>
          <w:p w:rsidR="00EB4B14" w:rsidRPr="0051230E" w:rsidRDefault="00EB4B14" w:rsidP="007B6DBE">
            <w:pPr>
              <w:adjustRightInd w:val="0"/>
              <w:snapToGrid w:val="0"/>
              <w:spacing w:line="300" w:lineRule="exact"/>
              <w:rPr>
                <w:szCs w:val="21"/>
              </w:rPr>
            </w:pPr>
            <w:r w:rsidRPr="0051230E">
              <w:rPr>
                <w:szCs w:val="21"/>
              </w:rPr>
              <w:t>1.</w:t>
            </w:r>
            <w:r w:rsidRPr="0051230E">
              <w:rPr>
                <w:szCs w:val="21"/>
              </w:rPr>
              <w:t>查看净化系统的运行记录和环境监测记录是否符合</w:t>
            </w:r>
            <w:r w:rsidRPr="0051230E">
              <w:rPr>
                <w:szCs w:val="21"/>
              </w:rPr>
              <w:t>YY0033</w:t>
            </w:r>
            <w:r w:rsidRPr="0051230E">
              <w:rPr>
                <w:szCs w:val="21"/>
              </w:rPr>
              <w:t>规定的要求。</w:t>
            </w:r>
          </w:p>
          <w:p w:rsidR="00EB4B14" w:rsidRPr="0051230E" w:rsidRDefault="00EB4B14" w:rsidP="007B6DBE">
            <w:pPr>
              <w:adjustRightInd w:val="0"/>
              <w:snapToGrid w:val="0"/>
              <w:spacing w:line="300" w:lineRule="exact"/>
              <w:rPr>
                <w:szCs w:val="21"/>
              </w:rPr>
            </w:pPr>
            <w:r w:rsidRPr="0051230E">
              <w:rPr>
                <w:szCs w:val="21"/>
              </w:rPr>
              <w:t>2.</w:t>
            </w:r>
            <w:r w:rsidRPr="0051230E">
              <w:rPr>
                <w:szCs w:val="21"/>
              </w:rPr>
              <w:t>关键工序、特殊工序是否经过验证确认，特殊生产过程中是否记录过程参数，过程参数是否与工艺文件一致，是否与验证数据一致。</w:t>
            </w:r>
          </w:p>
          <w:p w:rsidR="00EB4B14" w:rsidRPr="003B0CA3" w:rsidRDefault="00EB4B14" w:rsidP="007B6DBE">
            <w:pPr>
              <w:adjustRightInd w:val="0"/>
              <w:snapToGrid w:val="0"/>
              <w:spacing w:line="300" w:lineRule="exact"/>
              <w:rPr>
                <w:szCs w:val="21"/>
              </w:rPr>
            </w:pPr>
            <w:r w:rsidRPr="0051230E">
              <w:rPr>
                <w:szCs w:val="21"/>
              </w:rPr>
              <w:t>3.</w:t>
            </w:r>
            <w:r w:rsidRPr="0051230E">
              <w:rPr>
                <w:szCs w:val="21"/>
              </w:rPr>
              <w:t>过程控制管理是否有效。</w:t>
            </w:r>
          </w:p>
          <w:p w:rsidR="00EB4B14" w:rsidRPr="003B0CA3" w:rsidRDefault="00EB4B14" w:rsidP="007B6DBE">
            <w:pPr>
              <w:adjustRightInd w:val="0"/>
              <w:snapToGrid w:val="0"/>
              <w:spacing w:line="300" w:lineRule="exact"/>
              <w:ind w:firstLineChars="200" w:firstLine="420"/>
              <w:rPr>
                <w:szCs w:val="21"/>
              </w:rPr>
            </w:pPr>
            <w:r w:rsidRPr="0051230E">
              <w:rPr>
                <w:szCs w:val="21"/>
              </w:rPr>
              <w:t>烘丝的时间、温度、真空度记录并符合设计要求；</w:t>
            </w:r>
          </w:p>
          <w:p w:rsidR="00EB4B14" w:rsidRPr="003B0CA3" w:rsidRDefault="00EB4B14" w:rsidP="007B6DBE">
            <w:pPr>
              <w:adjustRightInd w:val="0"/>
              <w:snapToGrid w:val="0"/>
              <w:spacing w:line="300" w:lineRule="exact"/>
              <w:ind w:firstLineChars="200" w:firstLine="420"/>
              <w:rPr>
                <w:szCs w:val="21"/>
              </w:rPr>
            </w:pPr>
            <w:r w:rsidRPr="009E3D30">
              <w:rPr>
                <w:szCs w:val="21"/>
              </w:rPr>
              <w:t>T</w:t>
            </w:r>
            <w:r w:rsidRPr="0051230E">
              <w:rPr>
                <w:szCs w:val="21"/>
              </w:rPr>
              <w:t>型架的连接强度符合设计要求；</w:t>
            </w:r>
          </w:p>
          <w:p w:rsidR="00EB4B14" w:rsidRPr="003B0CA3" w:rsidRDefault="00EB4B14" w:rsidP="007B6DBE">
            <w:pPr>
              <w:adjustRightInd w:val="0"/>
              <w:snapToGrid w:val="0"/>
              <w:spacing w:line="300" w:lineRule="exact"/>
              <w:ind w:firstLineChars="200" w:firstLine="420"/>
              <w:rPr>
                <w:szCs w:val="21"/>
              </w:rPr>
            </w:pPr>
            <w:r w:rsidRPr="0051230E">
              <w:rPr>
                <w:szCs w:val="21"/>
              </w:rPr>
              <w:t>铜管、丝表面积符合设计要求；</w:t>
            </w:r>
          </w:p>
          <w:p w:rsidR="00EB4B14" w:rsidRPr="003B0CA3" w:rsidRDefault="00EB4B14" w:rsidP="007B6DBE">
            <w:pPr>
              <w:adjustRightInd w:val="0"/>
              <w:snapToGrid w:val="0"/>
              <w:spacing w:line="300" w:lineRule="exact"/>
              <w:ind w:firstLineChars="200" w:firstLine="420"/>
              <w:rPr>
                <w:szCs w:val="21"/>
              </w:rPr>
            </w:pPr>
            <w:r w:rsidRPr="0051230E">
              <w:rPr>
                <w:szCs w:val="21"/>
              </w:rPr>
              <w:t>绕簧的速度、均匀度符合设计要求；</w:t>
            </w:r>
          </w:p>
          <w:p w:rsidR="00EB4B14" w:rsidRPr="003B0CA3" w:rsidRDefault="00EB4B14" w:rsidP="007B6DBE">
            <w:pPr>
              <w:adjustRightInd w:val="0"/>
              <w:snapToGrid w:val="0"/>
              <w:spacing w:line="300" w:lineRule="exact"/>
              <w:ind w:firstLineChars="200" w:firstLine="420"/>
              <w:rPr>
                <w:szCs w:val="21"/>
              </w:rPr>
            </w:pPr>
            <w:r w:rsidRPr="0051230E">
              <w:rPr>
                <w:szCs w:val="21"/>
              </w:rPr>
              <w:t>制环支撑力符合设计要求；</w:t>
            </w:r>
          </w:p>
          <w:p w:rsidR="00EB4B14" w:rsidRPr="003B0CA3" w:rsidRDefault="00EB4B14" w:rsidP="007B6DBE">
            <w:pPr>
              <w:adjustRightInd w:val="0"/>
              <w:snapToGrid w:val="0"/>
              <w:spacing w:line="300" w:lineRule="exact"/>
              <w:ind w:firstLineChars="200" w:firstLine="420"/>
              <w:rPr>
                <w:szCs w:val="21"/>
              </w:rPr>
            </w:pPr>
            <w:r w:rsidRPr="0051230E">
              <w:rPr>
                <w:szCs w:val="21"/>
              </w:rPr>
              <w:t>清洗的时间、功率、清洗介质的名称、配比等。</w:t>
            </w:r>
          </w:p>
          <w:p w:rsidR="00EB4B14" w:rsidRPr="00422A6B" w:rsidRDefault="00EB4B14" w:rsidP="007B6DBE">
            <w:pPr>
              <w:adjustRightInd w:val="0"/>
              <w:snapToGrid w:val="0"/>
              <w:spacing w:line="300" w:lineRule="exact"/>
              <w:rPr>
                <w:szCs w:val="21"/>
              </w:rPr>
            </w:pPr>
            <w:r w:rsidRPr="009E3D30">
              <w:rPr>
                <w:szCs w:val="21"/>
              </w:rPr>
              <w:t>4.</w:t>
            </w:r>
            <w:r w:rsidRPr="0091440B">
              <w:rPr>
                <w:szCs w:val="21"/>
              </w:rPr>
              <w:t>灭菌的操作规程，灭菌的验证确认和每批灭菌过程的运行记录是否符合要求。</w:t>
            </w:r>
          </w:p>
          <w:p w:rsidR="00EB4B14" w:rsidRPr="0051230E" w:rsidRDefault="00EB4B14" w:rsidP="007B6DBE">
            <w:pPr>
              <w:adjustRightInd w:val="0"/>
              <w:snapToGrid w:val="0"/>
              <w:spacing w:line="300" w:lineRule="exact"/>
              <w:rPr>
                <w:szCs w:val="21"/>
              </w:rPr>
            </w:pPr>
            <w:r w:rsidRPr="0030564F">
              <w:rPr>
                <w:szCs w:val="21"/>
              </w:rPr>
              <w:t>5.</w:t>
            </w:r>
            <w:r w:rsidRPr="00A93837">
              <w:rPr>
                <w:szCs w:val="21"/>
              </w:rPr>
              <w:t>原材料、半成品、成品生产记录、批号</w:t>
            </w:r>
            <w:r w:rsidRPr="00D41F91">
              <w:rPr>
                <w:szCs w:val="21"/>
              </w:rPr>
              <w:t>管理能否满足可追溯性要求。</w:t>
            </w:r>
          </w:p>
        </w:tc>
      </w:tr>
      <w:tr w:rsidR="00EB4B14" w:rsidRPr="0051230E" w:rsidTr="007B6DBE">
        <w:trPr>
          <w:trHeight w:val="5881"/>
          <w:jc w:val="center"/>
        </w:trPr>
        <w:tc>
          <w:tcPr>
            <w:tcW w:w="85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5</w:t>
            </w:r>
          </w:p>
        </w:tc>
        <w:tc>
          <w:tcPr>
            <w:tcW w:w="1456" w:type="dxa"/>
            <w:vAlign w:val="center"/>
          </w:tcPr>
          <w:p w:rsidR="00EB4B14" w:rsidRPr="003B0CA3" w:rsidRDefault="00EB4B14" w:rsidP="007B6DBE">
            <w:pPr>
              <w:adjustRightInd w:val="0"/>
              <w:snapToGrid w:val="0"/>
              <w:spacing w:line="360" w:lineRule="auto"/>
              <w:jc w:val="center"/>
              <w:rPr>
                <w:szCs w:val="21"/>
              </w:rPr>
            </w:pPr>
            <w:r w:rsidRPr="0051230E">
              <w:rPr>
                <w:szCs w:val="21"/>
              </w:rPr>
              <w:t>质量控制</w:t>
            </w:r>
          </w:p>
        </w:tc>
        <w:tc>
          <w:tcPr>
            <w:tcW w:w="3024" w:type="dxa"/>
            <w:vAlign w:val="center"/>
          </w:tcPr>
          <w:p w:rsidR="00EB4B14" w:rsidRPr="00422A6B" w:rsidRDefault="00EB4B14" w:rsidP="007B6DBE">
            <w:pPr>
              <w:adjustRightInd w:val="0"/>
              <w:snapToGrid w:val="0"/>
              <w:spacing w:line="360" w:lineRule="auto"/>
              <w:rPr>
                <w:szCs w:val="21"/>
              </w:rPr>
            </w:pPr>
            <w:r w:rsidRPr="009E3D30">
              <w:rPr>
                <w:szCs w:val="21"/>
              </w:rPr>
              <w:t>1.</w:t>
            </w:r>
            <w:r w:rsidRPr="0091440B">
              <w:rPr>
                <w:szCs w:val="21"/>
              </w:rPr>
              <w:t>产品的原材料和外购外协件是否符合合同和采购要求，是否符合进货检验规程的要求；</w:t>
            </w:r>
          </w:p>
          <w:p w:rsidR="00EB4B14" w:rsidRPr="00D41F91" w:rsidRDefault="00EB4B14" w:rsidP="007B6DBE">
            <w:pPr>
              <w:adjustRightInd w:val="0"/>
              <w:snapToGrid w:val="0"/>
              <w:spacing w:line="360" w:lineRule="auto"/>
              <w:rPr>
                <w:szCs w:val="21"/>
              </w:rPr>
            </w:pPr>
            <w:r w:rsidRPr="0030564F">
              <w:rPr>
                <w:szCs w:val="21"/>
              </w:rPr>
              <w:t>2.</w:t>
            </w:r>
            <w:r w:rsidRPr="00A93837">
              <w:rPr>
                <w:szCs w:val="21"/>
              </w:rPr>
              <w:t>产品及其组件符合产品技术要求或注册产品标准的要求。</w:t>
            </w:r>
          </w:p>
        </w:tc>
        <w:tc>
          <w:tcPr>
            <w:tcW w:w="8792" w:type="dxa"/>
            <w:vAlign w:val="center"/>
          </w:tcPr>
          <w:p w:rsidR="00EB4B14" w:rsidRPr="0091440B" w:rsidRDefault="00EB4B14" w:rsidP="007B6DBE">
            <w:pPr>
              <w:adjustRightInd w:val="0"/>
              <w:snapToGrid w:val="0"/>
              <w:spacing w:line="360" w:lineRule="exact"/>
              <w:rPr>
                <w:szCs w:val="21"/>
              </w:rPr>
            </w:pPr>
            <w:r w:rsidRPr="003B0CA3">
              <w:rPr>
                <w:szCs w:val="21"/>
              </w:rPr>
              <w:t>1.</w:t>
            </w:r>
            <w:r w:rsidRPr="009E3D30">
              <w:rPr>
                <w:szCs w:val="21"/>
              </w:rPr>
              <w:t>查阅进货检验、过程检验、出厂检验规程和相关记录。</w:t>
            </w:r>
          </w:p>
          <w:p w:rsidR="00EB4B14" w:rsidRPr="00A93837" w:rsidRDefault="00EB4B14" w:rsidP="007B6DBE">
            <w:pPr>
              <w:adjustRightInd w:val="0"/>
              <w:snapToGrid w:val="0"/>
              <w:spacing w:line="360" w:lineRule="exact"/>
              <w:rPr>
                <w:szCs w:val="21"/>
              </w:rPr>
            </w:pPr>
            <w:r w:rsidRPr="00422A6B">
              <w:rPr>
                <w:szCs w:val="21"/>
              </w:rPr>
              <w:t>2.</w:t>
            </w:r>
            <w:r w:rsidRPr="0030564F">
              <w:rPr>
                <w:szCs w:val="21"/>
              </w:rPr>
              <w:t>必要时请检验员现场操作。如：重点关注重要原料的进货检验和出厂的无菌检验。</w:t>
            </w:r>
          </w:p>
          <w:p w:rsidR="00EB4B14" w:rsidRPr="003B0CA3" w:rsidRDefault="00EB4B14" w:rsidP="007B6DBE">
            <w:pPr>
              <w:adjustRightInd w:val="0"/>
              <w:snapToGrid w:val="0"/>
              <w:spacing w:line="360" w:lineRule="exact"/>
              <w:rPr>
                <w:szCs w:val="21"/>
              </w:rPr>
            </w:pPr>
            <w:r w:rsidRPr="00D41F91">
              <w:rPr>
                <w:szCs w:val="21"/>
              </w:rPr>
              <w:t>3.</w:t>
            </w:r>
            <w:r w:rsidRPr="0051230E">
              <w:rPr>
                <w:szCs w:val="21"/>
              </w:rPr>
              <w:t>常规的检验仪器：</w:t>
            </w:r>
            <w:r w:rsidRPr="0051230E">
              <w:rPr>
                <w:szCs w:val="21"/>
              </w:rPr>
              <w:t>TCu</w:t>
            </w:r>
            <w:r w:rsidRPr="0051230E">
              <w:rPr>
                <w:szCs w:val="21"/>
              </w:rPr>
              <w:t>的检测仪器主要是拉力计、通用或专用量具、气象色谱仪。</w:t>
            </w:r>
            <w:r w:rsidRPr="0051230E">
              <w:rPr>
                <w:szCs w:val="21"/>
              </w:rPr>
              <w:t>OCu</w:t>
            </w:r>
            <w:r w:rsidRPr="0051230E">
              <w:rPr>
                <w:szCs w:val="21"/>
              </w:rPr>
              <w:t>的检测仪器主要是通用或专用量具、硬度计、支撑力仪、检偏仪、拉力计、气相色谱仪。</w:t>
            </w:r>
          </w:p>
          <w:p w:rsidR="00EB4B14" w:rsidRPr="00422A6B" w:rsidRDefault="00EB4B14" w:rsidP="007B6DBE">
            <w:pPr>
              <w:adjustRightInd w:val="0"/>
              <w:snapToGrid w:val="0"/>
              <w:spacing w:line="360" w:lineRule="exact"/>
              <w:rPr>
                <w:szCs w:val="21"/>
              </w:rPr>
            </w:pPr>
            <w:r w:rsidRPr="009E3D30">
              <w:rPr>
                <w:szCs w:val="21"/>
              </w:rPr>
              <w:t>4.</w:t>
            </w:r>
            <w:r w:rsidRPr="0091440B">
              <w:rPr>
                <w:szCs w:val="21"/>
              </w:rPr>
              <w:t>原辅材料检验：</w:t>
            </w:r>
          </w:p>
          <w:p w:rsidR="00EB4B14" w:rsidRPr="003B0CA3" w:rsidRDefault="00EB4B14" w:rsidP="007B6DBE">
            <w:pPr>
              <w:adjustRightInd w:val="0"/>
              <w:snapToGrid w:val="0"/>
              <w:spacing w:line="360" w:lineRule="exact"/>
              <w:ind w:firstLineChars="200" w:firstLine="420"/>
              <w:rPr>
                <w:szCs w:val="21"/>
              </w:rPr>
            </w:pPr>
            <w:r w:rsidRPr="0051230E">
              <w:rPr>
                <w:szCs w:val="21"/>
              </w:rPr>
              <w:t>查看供方提供的中塑料粒子的生物相容性，钢管、丝含铜的检测报告。</w:t>
            </w:r>
          </w:p>
          <w:p w:rsidR="00EB4B14" w:rsidRPr="003B0CA3" w:rsidRDefault="00EB4B14" w:rsidP="007B6DBE">
            <w:pPr>
              <w:adjustRightInd w:val="0"/>
              <w:snapToGrid w:val="0"/>
              <w:spacing w:line="360" w:lineRule="exact"/>
              <w:ind w:firstLineChars="200" w:firstLine="420"/>
              <w:rPr>
                <w:szCs w:val="21"/>
              </w:rPr>
            </w:pPr>
            <w:r w:rsidRPr="0051230E">
              <w:rPr>
                <w:szCs w:val="21"/>
              </w:rPr>
              <w:t>钢管、丝长度、内、外内径外径、表面的光洁度，微生物限度的检验。</w:t>
            </w:r>
          </w:p>
          <w:p w:rsidR="00EB4B14" w:rsidRPr="003B0CA3" w:rsidRDefault="00EB4B14" w:rsidP="007B6DBE">
            <w:pPr>
              <w:adjustRightInd w:val="0"/>
              <w:snapToGrid w:val="0"/>
              <w:spacing w:line="360" w:lineRule="exact"/>
              <w:ind w:firstLineChars="200" w:firstLine="420"/>
              <w:rPr>
                <w:szCs w:val="21"/>
              </w:rPr>
            </w:pPr>
            <w:r w:rsidRPr="0051230E">
              <w:rPr>
                <w:szCs w:val="21"/>
              </w:rPr>
              <w:t>内包装材料的微生物限度和微粒数检测。</w:t>
            </w:r>
          </w:p>
          <w:p w:rsidR="00EB4B14" w:rsidRPr="00422A6B" w:rsidRDefault="00EB4B14" w:rsidP="007B6DBE">
            <w:pPr>
              <w:adjustRightInd w:val="0"/>
              <w:snapToGrid w:val="0"/>
              <w:spacing w:line="360" w:lineRule="exact"/>
              <w:rPr>
                <w:szCs w:val="21"/>
              </w:rPr>
            </w:pPr>
            <w:r w:rsidRPr="009E3D30">
              <w:rPr>
                <w:szCs w:val="21"/>
              </w:rPr>
              <w:t>5.</w:t>
            </w:r>
            <w:r w:rsidRPr="0091440B">
              <w:rPr>
                <w:szCs w:val="21"/>
              </w:rPr>
              <w:t>过程检验：</w:t>
            </w:r>
          </w:p>
          <w:p w:rsidR="00EB4B14" w:rsidRPr="00D41F91" w:rsidRDefault="00EB4B14" w:rsidP="007B6DBE">
            <w:pPr>
              <w:adjustRightInd w:val="0"/>
              <w:snapToGrid w:val="0"/>
              <w:spacing w:line="360" w:lineRule="exact"/>
              <w:ind w:firstLineChars="200" w:firstLine="420"/>
              <w:rPr>
                <w:szCs w:val="21"/>
              </w:rPr>
            </w:pPr>
            <w:r w:rsidRPr="0030564F">
              <w:rPr>
                <w:szCs w:val="21"/>
              </w:rPr>
              <w:t>TCu</w:t>
            </w:r>
            <w:r w:rsidRPr="00A93837">
              <w:rPr>
                <w:szCs w:val="21"/>
              </w:rPr>
              <w:t>的连接强度、恢复性、铜管位移，尾丝长度等。</w:t>
            </w:r>
          </w:p>
          <w:p w:rsidR="00EB4B14" w:rsidRPr="0051230E" w:rsidRDefault="00EB4B14" w:rsidP="007B6DBE">
            <w:pPr>
              <w:adjustRightInd w:val="0"/>
              <w:snapToGrid w:val="0"/>
              <w:spacing w:line="360" w:lineRule="exact"/>
              <w:ind w:firstLineChars="200" w:firstLine="420"/>
              <w:rPr>
                <w:szCs w:val="21"/>
              </w:rPr>
            </w:pPr>
            <w:r w:rsidRPr="0051230E">
              <w:rPr>
                <w:szCs w:val="21"/>
              </w:rPr>
              <w:t>OCu</w:t>
            </w:r>
            <w:r w:rsidRPr="0051230E">
              <w:rPr>
                <w:szCs w:val="21"/>
              </w:rPr>
              <w:t>的支撑力、偏扭性，小包装的封口剥离力等。</w:t>
            </w:r>
          </w:p>
          <w:p w:rsidR="00EB4B14" w:rsidRPr="0051230E" w:rsidRDefault="00EB4B14" w:rsidP="007B6DBE">
            <w:pPr>
              <w:adjustRightInd w:val="0"/>
              <w:snapToGrid w:val="0"/>
              <w:spacing w:line="360" w:lineRule="exact"/>
              <w:rPr>
                <w:szCs w:val="21"/>
              </w:rPr>
            </w:pPr>
            <w:r w:rsidRPr="0051230E">
              <w:rPr>
                <w:szCs w:val="21"/>
              </w:rPr>
              <w:t>6.</w:t>
            </w:r>
            <w:r w:rsidRPr="0051230E">
              <w:rPr>
                <w:szCs w:val="21"/>
              </w:rPr>
              <w:t>出厂检验：</w:t>
            </w:r>
          </w:p>
          <w:p w:rsidR="00EB4B14" w:rsidRPr="0051230E" w:rsidRDefault="00EB4B14" w:rsidP="007B6DBE">
            <w:pPr>
              <w:adjustRightInd w:val="0"/>
              <w:snapToGrid w:val="0"/>
              <w:spacing w:line="360" w:lineRule="exact"/>
              <w:ind w:firstLineChars="200" w:firstLine="420"/>
              <w:rPr>
                <w:szCs w:val="21"/>
              </w:rPr>
            </w:pPr>
            <w:r w:rsidRPr="0051230E">
              <w:rPr>
                <w:szCs w:val="21"/>
              </w:rPr>
              <w:t>TCu</w:t>
            </w:r>
            <w:r w:rsidRPr="0051230E">
              <w:rPr>
                <w:szCs w:val="21"/>
              </w:rPr>
              <w:t>：节育器尺寸、尾丝长度、连接强度、铜表面积、铜管位移力、恢复性、放置管外径，残留量，无菌</w:t>
            </w:r>
          </w:p>
          <w:p w:rsidR="00EB4B14" w:rsidRPr="0030564F" w:rsidRDefault="00EB4B14" w:rsidP="007B6DBE">
            <w:pPr>
              <w:adjustRightInd w:val="0"/>
              <w:snapToGrid w:val="0"/>
              <w:spacing w:line="360" w:lineRule="exact"/>
              <w:ind w:firstLineChars="200" w:firstLine="420"/>
              <w:rPr>
                <w:szCs w:val="21"/>
              </w:rPr>
            </w:pPr>
            <w:r w:rsidRPr="0051230E">
              <w:rPr>
                <w:szCs w:val="21"/>
              </w:rPr>
              <w:t>OCu</w:t>
            </w:r>
            <w:r>
              <w:rPr>
                <w:rFonts w:hint="eastAsia"/>
                <w:szCs w:val="21"/>
              </w:rPr>
              <w:t>：</w:t>
            </w:r>
            <w:r w:rsidRPr="00422A6B">
              <w:rPr>
                <w:szCs w:val="21"/>
              </w:rPr>
              <w:t>铜丝表面积、硬度、支撑力、接头牢固性与变形量、剥离力、耐腐蚀性。</w:t>
            </w:r>
          </w:p>
          <w:p w:rsidR="00EB4B14" w:rsidRPr="003B0CA3" w:rsidRDefault="00EB4B14" w:rsidP="007B6DBE">
            <w:pPr>
              <w:adjustRightInd w:val="0"/>
              <w:snapToGrid w:val="0"/>
              <w:spacing w:line="360" w:lineRule="exact"/>
              <w:ind w:firstLineChars="200" w:firstLine="420"/>
              <w:rPr>
                <w:szCs w:val="21"/>
              </w:rPr>
            </w:pPr>
            <w:r w:rsidRPr="0051230E">
              <w:rPr>
                <w:szCs w:val="21"/>
              </w:rPr>
              <w:t>无菌检测，环氧烷乙残留量检测。</w:t>
            </w:r>
          </w:p>
        </w:tc>
      </w:tr>
      <w:tr w:rsidR="00EB4B14" w:rsidRPr="0051230E" w:rsidTr="007B6DBE">
        <w:trPr>
          <w:trHeight w:val="2264"/>
          <w:jc w:val="center"/>
        </w:trPr>
        <w:tc>
          <w:tcPr>
            <w:tcW w:w="854" w:type="dxa"/>
            <w:vAlign w:val="center"/>
          </w:tcPr>
          <w:p w:rsidR="00EB4B14" w:rsidRPr="0051230E" w:rsidRDefault="00EB4B14" w:rsidP="007B6DBE">
            <w:pPr>
              <w:spacing w:line="360" w:lineRule="auto"/>
              <w:jc w:val="center"/>
              <w:rPr>
                <w:szCs w:val="21"/>
              </w:rPr>
            </w:pPr>
            <w:r w:rsidRPr="0051230E">
              <w:rPr>
                <w:szCs w:val="21"/>
              </w:rPr>
              <w:t>6</w:t>
            </w:r>
          </w:p>
        </w:tc>
        <w:tc>
          <w:tcPr>
            <w:tcW w:w="1456" w:type="dxa"/>
            <w:vAlign w:val="center"/>
          </w:tcPr>
          <w:p w:rsidR="00EB4B14" w:rsidRPr="0051230E" w:rsidRDefault="00EB4B14" w:rsidP="007B6DBE">
            <w:pPr>
              <w:spacing w:line="360" w:lineRule="auto"/>
              <w:jc w:val="center"/>
              <w:rPr>
                <w:spacing w:val="-12"/>
                <w:szCs w:val="21"/>
              </w:rPr>
            </w:pPr>
            <w:r w:rsidRPr="0051230E">
              <w:rPr>
                <w:spacing w:val="-12"/>
                <w:szCs w:val="21"/>
              </w:rPr>
              <w:t>不良事件监测、分析和改进</w:t>
            </w:r>
          </w:p>
        </w:tc>
        <w:tc>
          <w:tcPr>
            <w:tcW w:w="3024" w:type="dxa"/>
            <w:vAlign w:val="center"/>
          </w:tcPr>
          <w:p w:rsidR="00EB4B14" w:rsidRPr="003B0CA3" w:rsidRDefault="00EB4B14" w:rsidP="007B6DBE">
            <w:pPr>
              <w:spacing w:line="360" w:lineRule="auto"/>
              <w:rPr>
                <w:szCs w:val="21"/>
              </w:rPr>
            </w:pPr>
            <w:r w:rsidRPr="0051230E">
              <w:rPr>
                <w:szCs w:val="21"/>
              </w:rPr>
              <w:t>是否按规定开展不良事件监测；是否建立纠正预防措施程序，确定潜在问题的原因，采取有效措施，防止问题发生。</w:t>
            </w:r>
          </w:p>
        </w:tc>
        <w:tc>
          <w:tcPr>
            <w:tcW w:w="8792" w:type="dxa"/>
            <w:vAlign w:val="center"/>
          </w:tcPr>
          <w:p w:rsidR="00EB4B14" w:rsidRPr="00A93837" w:rsidRDefault="00EB4B14" w:rsidP="007B6DBE">
            <w:pPr>
              <w:spacing w:line="360" w:lineRule="exact"/>
              <w:rPr>
                <w:szCs w:val="21"/>
              </w:rPr>
            </w:pPr>
            <w:r w:rsidRPr="009E3D30">
              <w:rPr>
                <w:szCs w:val="21"/>
              </w:rPr>
              <w:t>1.</w:t>
            </w:r>
            <w:r w:rsidRPr="0091440B">
              <w:rPr>
                <w:szCs w:val="21"/>
              </w:rPr>
              <w:t>确认企业建立了不良事件监测的规定，确认规定覆盖了部门</w:t>
            </w:r>
            <w:r w:rsidRPr="00422A6B">
              <w:rPr>
                <w:szCs w:val="21"/>
              </w:rPr>
              <w:t>/</w:t>
            </w:r>
            <w:r w:rsidRPr="0030564F">
              <w:rPr>
                <w:szCs w:val="21"/>
              </w:rPr>
              <w:t>人员职责、监测程序、报告时限、报告途径、调查、处置、内外部接口等内容。确认企业按规定开展了不良事件监测活动并持续保持相关记录。</w:t>
            </w:r>
          </w:p>
          <w:p w:rsidR="00EB4B14" w:rsidRPr="0051230E" w:rsidRDefault="00EB4B14" w:rsidP="007B6DBE">
            <w:pPr>
              <w:spacing w:line="360" w:lineRule="exact"/>
              <w:rPr>
                <w:szCs w:val="21"/>
              </w:rPr>
            </w:pPr>
            <w:r w:rsidRPr="00D41F91">
              <w:rPr>
                <w:szCs w:val="21"/>
              </w:rPr>
              <w:t>2.</w:t>
            </w:r>
            <w:r w:rsidRPr="0051230E">
              <w:rPr>
                <w:szCs w:val="21"/>
              </w:rPr>
              <w:t>企业是否建立纠正预防措施程序，确定产生问题的原因，采取有效措施，防止相关问题再次发生。</w:t>
            </w:r>
          </w:p>
        </w:tc>
      </w:tr>
    </w:tbl>
    <w:p w:rsidR="00EB4B14" w:rsidRPr="002F3F25" w:rsidRDefault="00EB4B14" w:rsidP="00EB4B14">
      <w:pPr>
        <w:keepNext/>
        <w:keepLines/>
        <w:spacing w:line="360" w:lineRule="auto"/>
        <w:jc w:val="center"/>
        <w:outlineLvl w:val="0"/>
        <w:rPr>
          <w:rFonts w:ascii="方正小标宋简体" w:eastAsia="方正小标宋简体"/>
          <w:kern w:val="44"/>
          <w:sz w:val="32"/>
          <w:szCs w:val="32"/>
        </w:rPr>
      </w:pPr>
      <w:r w:rsidRPr="002F3F25">
        <w:rPr>
          <w:rFonts w:ascii="方正小标宋简体" w:eastAsia="方正小标宋简体" w:hint="eastAsia"/>
          <w:kern w:val="44"/>
          <w:sz w:val="32"/>
          <w:szCs w:val="32"/>
        </w:rPr>
        <w:lastRenderedPageBreak/>
        <w:t>六、膜式氧合器生产环节风险清单和检查要点</w:t>
      </w:r>
    </w:p>
    <w:p w:rsidR="00EB4B14" w:rsidRPr="002F3F25" w:rsidRDefault="00EB4B14" w:rsidP="00EB4B14">
      <w:pPr>
        <w:spacing w:line="360" w:lineRule="auto"/>
      </w:pPr>
    </w:p>
    <w:tbl>
      <w:tblPr>
        <w:tblW w:w="14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5"/>
        <w:gridCol w:w="1445"/>
        <w:gridCol w:w="4111"/>
        <w:gridCol w:w="8230"/>
      </w:tblGrid>
      <w:tr w:rsidR="00EB4B14" w:rsidRPr="0051230E" w:rsidTr="007B6DBE">
        <w:trPr>
          <w:trHeight w:val="640"/>
          <w:tblHeader/>
          <w:jc w:val="center"/>
        </w:trPr>
        <w:tc>
          <w:tcPr>
            <w:tcW w:w="555"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序号</w:t>
            </w:r>
          </w:p>
        </w:tc>
        <w:tc>
          <w:tcPr>
            <w:tcW w:w="1445"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风险环节</w:t>
            </w:r>
          </w:p>
        </w:tc>
        <w:tc>
          <w:tcPr>
            <w:tcW w:w="4111"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风险点</w:t>
            </w:r>
          </w:p>
        </w:tc>
        <w:tc>
          <w:tcPr>
            <w:tcW w:w="8230"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3537"/>
          <w:jc w:val="center"/>
        </w:trPr>
        <w:tc>
          <w:tcPr>
            <w:tcW w:w="555" w:type="dxa"/>
            <w:vAlign w:val="center"/>
          </w:tcPr>
          <w:p w:rsidR="00EB4B14" w:rsidRPr="009E3D30" w:rsidRDefault="00EB4B14" w:rsidP="007B6DBE">
            <w:pPr>
              <w:spacing w:line="360" w:lineRule="auto"/>
              <w:jc w:val="center"/>
              <w:rPr>
                <w:szCs w:val="21"/>
              </w:rPr>
            </w:pPr>
            <w:r w:rsidRPr="009E3D30">
              <w:rPr>
                <w:szCs w:val="21"/>
              </w:rPr>
              <w:t>1</w:t>
            </w:r>
          </w:p>
        </w:tc>
        <w:tc>
          <w:tcPr>
            <w:tcW w:w="1445" w:type="dxa"/>
            <w:vAlign w:val="center"/>
          </w:tcPr>
          <w:p w:rsidR="00EB4B14" w:rsidRPr="009E3D30" w:rsidRDefault="00EB4B14" w:rsidP="007B6DBE">
            <w:pPr>
              <w:spacing w:line="360" w:lineRule="auto"/>
              <w:jc w:val="center"/>
              <w:rPr>
                <w:szCs w:val="21"/>
              </w:rPr>
            </w:pPr>
            <w:r w:rsidRPr="0051230E">
              <w:rPr>
                <w:szCs w:val="21"/>
              </w:rPr>
              <w:t>机构与人员</w:t>
            </w:r>
          </w:p>
        </w:tc>
        <w:tc>
          <w:tcPr>
            <w:tcW w:w="4111" w:type="dxa"/>
            <w:vAlign w:val="center"/>
          </w:tcPr>
          <w:p w:rsidR="00EB4B14" w:rsidRPr="009E3D30" w:rsidRDefault="00EB4B14" w:rsidP="007B6DBE">
            <w:pPr>
              <w:adjustRightInd w:val="0"/>
              <w:snapToGrid w:val="0"/>
              <w:spacing w:line="360" w:lineRule="auto"/>
              <w:rPr>
                <w:szCs w:val="21"/>
              </w:rPr>
            </w:pPr>
            <w:r w:rsidRPr="0091440B">
              <w:rPr>
                <w:szCs w:val="21"/>
              </w:rPr>
              <w:t>1.</w:t>
            </w:r>
            <w:r w:rsidRPr="0051230E">
              <w:rPr>
                <w:szCs w:val="21"/>
              </w:rPr>
              <w:t>是否配备与生产产品相适应的专职检验人员。</w:t>
            </w:r>
          </w:p>
          <w:p w:rsidR="00EB4B14" w:rsidRPr="009E3D30" w:rsidRDefault="00EB4B14" w:rsidP="007B6DBE">
            <w:pPr>
              <w:adjustRightInd w:val="0"/>
              <w:snapToGrid w:val="0"/>
              <w:spacing w:line="360" w:lineRule="auto"/>
              <w:rPr>
                <w:szCs w:val="21"/>
              </w:rPr>
            </w:pPr>
            <w:r w:rsidRPr="0091440B">
              <w:rPr>
                <w:szCs w:val="21"/>
              </w:rPr>
              <w:t>2.</w:t>
            </w:r>
            <w:r w:rsidRPr="0051230E">
              <w:rPr>
                <w:szCs w:val="21"/>
              </w:rPr>
              <w:t>一线工作人员是否经过培训，能够按照作业指导书进行操作。</w:t>
            </w:r>
          </w:p>
          <w:p w:rsidR="00EB4B14" w:rsidRPr="009E3D30" w:rsidRDefault="00EB4B14" w:rsidP="007B6DBE">
            <w:pPr>
              <w:adjustRightInd w:val="0"/>
              <w:snapToGrid w:val="0"/>
              <w:spacing w:line="360" w:lineRule="auto"/>
              <w:rPr>
                <w:szCs w:val="21"/>
              </w:rPr>
            </w:pPr>
            <w:r w:rsidRPr="0091440B">
              <w:rPr>
                <w:szCs w:val="21"/>
              </w:rPr>
              <w:t>3.</w:t>
            </w:r>
            <w:r w:rsidRPr="0051230E">
              <w:rPr>
                <w:szCs w:val="21"/>
              </w:rPr>
              <w:t>生产人员是否严格执行手消毒规程，防止菌落超标。</w:t>
            </w:r>
          </w:p>
        </w:tc>
        <w:tc>
          <w:tcPr>
            <w:tcW w:w="8230" w:type="dxa"/>
            <w:vAlign w:val="center"/>
          </w:tcPr>
          <w:p w:rsidR="00EB4B14" w:rsidRPr="009E3D30" w:rsidRDefault="00EB4B14" w:rsidP="007B6DBE">
            <w:pPr>
              <w:spacing w:line="340" w:lineRule="exact"/>
              <w:rPr>
                <w:szCs w:val="21"/>
              </w:rPr>
            </w:pPr>
            <w:r w:rsidRPr="0091440B">
              <w:rPr>
                <w:szCs w:val="21"/>
              </w:rPr>
              <w:t>1.</w:t>
            </w:r>
            <w:r w:rsidRPr="0051230E">
              <w:rPr>
                <w:szCs w:val="21"/>
              </w:rPr>
              <w:t>生产企业是否配备需要常规控制的进货检验、过程检验、成品检验、生产环境监测、工艺用水用气监测项目的检测能力及生产环境、制水等项目的监测能力的相应机构和人员。</w:t>
            </w:r>
          </w:p>
          <w:p w:rsidR="00EB4B14" w:rsidRPr="009E3D30" w:rsidRDefault="00EB4B14" w:rsidP="007B6DBE">
            <w:pPr>
              <w:spacing w:line="340" w:lineRule="exact"/>
              <w:rPr>
                <w:szCs w:val="21"/>
              </w:rPr>
            </w:pPr>
            <w:r w:rsidRPr="0091440B">
              <w:rPr>
                <w:szCs w:val="21"/>
              </w:rPr>
              <w:t>2.</w:t>
            </w:r>
            <w:r w:rsidRPr="0051230E">
              <w:rPr>
                <w:szCs w:val="21"/>
              </w:rPr>
              <w:t>可提问员工，考核员工是否分别熟悉材料清洗、硅化、绕丝、离心封堵、切丝、装配、渗漏测试、内包装封口、灭菌等工序的操作方法、检验方法。</w:t>
            </w:r>
          </w:p>
          <w:p w:rsidR="00EB4B14" w:rsidRPr="009E3D30" w:rsidRDefault="00EB4B14" w:rsidP="007B6DBE">
            <w:pPr>
              <w:spacing w:line="340" w:lineRule="exact"/>
              <w:rPr>
                <w:szCs w:val="21"/>
              </w:rPr>
            </w:pPr>
            <w:r w:rsidRPr="0091440B">
              <w:rPr>
                <w:szCs w:val="21"/>
              </w:rPr>
              <w:t>3.</w:t>
            </w:r>
            <w:r w:rsidRPr="0051230E">
              <w:rPr>
                <w:szCs w:val="21"/>
              </w:rPr>
              <w:t>抽查上岗证。专职检验人员、关键岗位相应人员发生变更或岗位发生变动，确认变动人员是否经培训合格后上岗。</w:t>
            </w:r>
          </w:p>
          <w:p w:rsidR="00EB4B14" w:rsidRPr="009E3D30" w:rsidRDefault="00EB4B14" w:rsidP="007B6DBE">
            <w:pPr>
              <w:spacing w:line="340" w:lineRule="exact"/>
              <w:rPr>
                <w:szCs w:val="21"/>
              </w:rPr>
            </w:pPr>
            <w:r w:rsidRPr="0091440B">
              <w:rPr>
                <w:szCs w:val="21"/>
              </w:rPr>
              <w:t>4.</w:t>
            </w:r>
            <w:r w:rsidRPr="0051230E">
              <w:rPr>
                <w:szCs w:val="21"/>
              </w:rPr>
              <w:t>查看人员手消毒流程是否规范合理，手部消毒剂是否定期更换，是否保存手部消毒记录。</w:t>
            </w:r>
          </w:p>
        </w:tc>
      </w:tr>
      <w:tr w:rsidR="00EB4B14" w:rsidRPr="0051230E" w:rsidTr="007B6DBE">
        <w:trPr>
          <w:trHeight w:val="3281"/>
          <w:jc w:val="center"/>
        </w:trPr>
        <w:tc>
          <w:tcPr>
            <w:tcW w:w="555" w:type="dxa"/>
            <w:vAlign w:val="center"/>
          </w:tcPr>
          <w:p w:rsidR="00EB4B14" w:rsidRPr="0051230E" w:rsidRDefault="00EB4B14" w:rsidP="007B6DBE">
            <w:pPr>
              <w:widowControl/>
              <w:spacing w:line="320" w:lineRule="exact"/>
              <w:jc w:val="center"/>
              <w:textAlignment w:val="center"/>
              <w:rPr>
                <w:szCs w:val="21"/>
              </w:rPr>
            </w:pPr>
            <w:r w:rsidRPr="0051230E">
              <w:rPr>
                <w:szCs w:val="21"/>
              </w:rPr>
              <w:t>2</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厂房与设施</w:t>
            </w:r>
          </w:p>
        </w:tc>
        <w:tc>
          <w:tcPr>
            <w:tcW w:w="4111" w:type="dxa"/>
            <w:vAlign w:val="center"/>
          </w:tcPr>
          <w:p w:rsidR="00EB4B14" w:rsidRPr="009E3D30" w:rsidRDefault="00EB4B14" w:rsidP="007B6DBE">
            <w:pPr>
              <w:pStyle w:val="2"/>
              <w:adjustRightInd w:val="0"/>
              <w:snapToGrid w:val="0"/>
              <w:spacing w:line="320" w:lineRule="exact"/>
              <w:ind w:firstLineChars="0" w:firstLine="0"/>
              <w:rPr>
                <w:rFonts w:ascii="Times New Roman" w:hAnsi="Times New Roman"/>
                <w:szCs w:val="21"/>
              </w:rPr>
            </w:pPr>
            <w:r w:rsidRPr="0091440B">
              <w:rPr>
                <w:rFonts w:ascii="Times New Roman" w:hAnsi="Times New Roman"/>
                <w:szCs w:val="21"/>
              </w:rPr>
              <w:t>1.</w:t>
            </w:r>
            <w:r w:rsidRPr="00422A6B">
              <w:rPr>
                <w:rFonts w:ascii="Times New Roman" w:hAnsi="Times New Roman"/>
                <w:szCs w:val="21"/>
              </w:rPr>
              <w:t>生产环境设置是否与其生产产品相适应。</w:t>
            </w:r>
          </w:p>
          <w:p w:rsidR="00EB4B14" w:rsidRPr="009E3D30" w:rsidRDefault="00EB4B14" w:rsidP="007B6DBE">
            <w:pPr>
              <w:pStyle w:val="2"/>
              <w:adjustRightInd w:val="0"/>
              <w:snapToGrid w:val="0"/>
              <w:spacing w:line="320" w:lineRule="exact"/>
              <w:ind w:firstLineChars="0" w:firstLine="0"/>
              <w:rPr>
                <w:rFonts w:ascii="Times New Roman" w:hAnsi="Times New Roman"/>
                <w:szCs w:val="21"/>
              </w:rPr>
            </w:pPr>
            <w:r w:rsidRPr="0091440B">
              <w:rPr>
                <w:rFonts w:ascii="Times New Roman" w:hAnsi="Times New Roman"/>
                <w:szCs w:val="21"/>
              </w:rPr>
              <w:t>2.</w:t>
            </w:r>
            <w:r w:rsidRPr="00422A6B">
              <w:rPr>
                <w:rFonts w:ascii="Times New Roman" w:hAnsi="Times New Roman"/>
                <w:szCs w:val="21"/>
              </w:rPr>
              <w:t>洁净室（区）环境是否进行定期监测。</w:t>
            </w:r>
          </w:p>
          <w:p w:rsidR="00EB4B14" w:rsidRPr="009E3D30" w:rsidRDefault="00EB4B14" w:rsidP="007B6DBE">
            <w:pPr>
              <w:pStyle w:val="2"/>
              <w:adjustRightInd w:val="0"/>
              <w:snapToGrid w:val="0"/>
              <w:spacing w:line="320" w:lineRule="exact"/>
              <w:ind w:firstLineChars="0" w:firstLine="0"/>
              <w:rPr>
                <w:rFonts w:ascii="Times New Roman" w:hAnsi="Times New Roman"/>
                <w:szCs w:val="21"/>
              </w:rPr>
            </w:pPr>
            <w:r w:rsidRPr="0091440B">
              <w:rPr>
                <w:rFonts w:ascii="Times New Roman" w:hAnsi="Times New Roman"/>
                <w:szCs w:val="21"/>
              </w:rPr>
              <w:t>3.</w:t>
            </w:r>
            <w:r w:rsidRPr="0030564F">
              <w:rPr>
                <w:rFonts w:ascii="Times New Roman" w:hAnsi="Times New Roman"/>
                <w:szCs w:val="21"/>
              </w:rPr>
              <w:t>洁净室（区）环境是否定期进行清洁、清洗和消毒。</w:t>
            </w:r>
          </w:p>
        </w:tc>
        <w:tc>
          <w:tcPr>
            <w:tcW w:w="8230" w:type="dxa"/>
            <w:vAlign w:val="center"/>
          </w:tcPr>
          <w:p w:rsidR="00EB4B14" w:rsidRPr="009E3D30" w:rsidRDefault="00EB4B14" w:rsidP="007B6DBE">
            <w:pPr>
              <w:widowControl/>
              <w:spacing w:line="320" w:lineRule="exact"/>
              <w:textAlignment w:val="center"/>
              <w:rPr>
                <w:szCs w:val="21"/>
              </w:rPr>
            </w:pPr>
            <w:r w:rsidRPr="0091440B">
              <w:rPr>
                <w:szCs w:val="21"/>
              </w:rPr>
              <w:t>1.</w:t>
            </w:r>
            <w:r w:rsidRPr="0051230E">
              <w:rPr>
                <w:szCs w:val="21"/>
              </w:rPr>
              <w:t>膜式氧合器是与血液直接接触的无菌医疗器械，</w:t>
            </w:r>
            <w:r w:rsidRPr="0051230E">
              <w:rPr>
                <w:kern w:val="0"/>
                <w:szCs w:val="21"/>
              </w:rPr>
              <w:t>按《医疗器械生产质量管理规范附录无菌医疗器械》规定，</w:t>
            </w:r>
            <w:r w:rsidRPr="0051230E">
              <w:rPr>
                <w:szCs w:val="21"/>
              </w:rPr>
              <w:t>其末道清洁处理、组装、初包装、封口的生产区域和不经清洁处理的零部件的加工生产区域是否不低于十万级洁净度级别。</w:t>
            </w:r>
          </w:p>
          <w:p w:rsidR="00EB4B14" w:rsidRPr="009E3D30" w:rsidRDefault="00EB4B14" w:rsidP="007B6DBE">
            <w:pPr>
              <w:widowControl/>
              <w:spacing w:line="320" w:lineRule="exact"/>
              <w:textAlignment w:val="center"/>
              <w:rPr>
                <w:szCs w:val="21"/>
              </w:rPr>
            </w:pPr>
            <w:r w:rsidRPr="0091440B">
              <w:rPr>
                <w:szCs w:val="21"/>
              </w:rPr>
              <w:t>2.</w:t>
            </w:r>
            <w:r w:rsidRPr="0051230E">
              <w:rPr>
                <w:szCs w:val="21"/>
              </w:rPr>
              <w:t>检查企业洁净室（区）面积应与洁净室（区）内的人数、生产工序、生产规模是否相适应。</w:t>
            </w:r>
          </w:p>
          <w:p w:rsidR="00EB4B14" w:rsidRPr="009E3D30" w:rsidRDefault="00EB4B14" w:rsidP="007B6DBE">
            <w:pPr>
              <w:widowControl/>
              <w:spacing w:line="320" w:lineRule="exact"/>
              <w:textAlignment w:val="center"/>
              <w:rPr>
                <w:szCs w:val="21"/>
              </w:rPr>
            </w:pPr>
            <w:r w:rsidRPr="0091440B">
              <w:rPr>
                <w:szCs w:val="21"/>
              </w:rPr>
              <w:t>3.</w:t>
            </w:r>
            <w:r w:rsidRPr="0051230E">
              <w:rPr>
                <w:szCs w:val="21"/>
              </w:rPr>
              <w:t>检查企业车间维护规定及定期维护记录。</w:t>
            </w:r>
          </w:p>
          <w:p w:rsidR="00EB4B14" w:rsidRPr="009E3D30" w:rsidRDefault="00EB4B14" w:rsidP="007B6DBE">
            <w:pPr>
              <w:widowControl/>
              <w:spacing w:line="320" w:lineRule="exact"/>
              <w:textAlignment w:val="center"/>
              <w:rPr>
                <w:szCs w:val="21"/>
              </w:rPr>
            </w:pPr>
            <w:r w:rsidRPr="0091440B">
              <w:rPr>
                <w:szCs w:val="21"/>
              </w:rPr>
              <w:t>4.</w:t>
            </w:r>
            <w:r w:rsidRPr="0051230E">
              <w:rPr>
                <w:szCs w:val="21"/>
              </w:rPr>
              <w:t>存放乙醚等物品的仓库是否具备消防防爆措施。</w:t>
            </w:r>
          </w:p>
        </w:tc>
      </w:tr>
      <w:tr w:rsidR="00EB4B14" w:rsidRPr="0051230E" w:rsidTr="007B6DBE">
        <w:trPr>
          <w:trHeight w:val="2402"/>
          <w:jc w:val="center"/>
        </w:trPr>
        <w:tc>
          <w:tcPr>
            <w:tcW w:w="555" w:type="dxa"/>
            <w:vAlign w:val="center"/>
          </w:tcPr>
          <w:p w:rsidR="00EB4B14" w:rsidRPr="0051230E" w:rsidRDefault="00EB4B14" w:rsidP="007B6DBE">
            <w:pPr>
              <w:widowControl/>
              <w:spacing w:line="320" w:lineRule="exact"/>
              <w:jc w:val="center"/>
              <w:textAlignment w:val="center"/>
              <w:rPr>
                <w:kern w:val="0"/>
                <w:szCs w:val="21"/>
              </w:rPr>
            </w:pPr>
            <w:r w:rsidRPr="0051230E">
              <w:rPr>
                <w:kern w:val="0"/>
                <w:szCs w:val="21"/>
              </w:rPr>
              <w:lastRenderedPageBreak/>
              <w:t>3</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设备</w:t>
            </w:r>
          </w:p>
        </w:tc>
        <w:tc>
          <w:tcPr>
            <w:tcW w:w="4111" w:type="dxa"/>
            <w:vAlign w:val="center"/>
          </w:tcPr>
          <w:p w:rsidR="00EB4B14" w:rsidRPr="009E3D30" w:rsidRDefault="00EB4B14" w:rsidP="007B6DBE">
            <w:pPr>
              <w:adjustRightInd w:val="0"/>
              <w:snapToGrid w:val="0"/>
              <w:spacing w:line="320" w:lineRule="exact"/>
              <w:rPr>
                <w:szCs w:val="21"/>
              </w:rPr>
            </w:pPr>
            <w:r w:rsidRPr="0091440B">
              <w:rPr>
                <w:szCs w:val="21"/>
              </w:rPr>
              <w:t>1.</w:t>
            </w:r>
            <w:r w:rsidRPr="0051230E">
              <w:rPr>
                <w:szCs w:val="21"/>
              </w:rPr>
              <w:t>生产设备配备是否与其生产产品相适应。</w:t>
            </w:r>
          </w:p>
          <w:p w:rsidR="00EB4B14" w:rsidRPr="009E3D30" w:rsidRDefault="00EB4B14" w:rsidP="007B6DBE">
            <w:pPr>
              <w:adjustRightInd w:val="0"/>
              <w:snapToGrid w:val="0"/>
              <w:spacing w:line="320" w:lineRule="exact"/>
              <w:rPr>
                <w:szCs w:val="21"/>
              </w:rPr>
            </w:pPr>
            <w:r w:rsidRPr="0091440B">
              <w:rPr>
                <w:szCs w:val="21"/>
              </w:rPr>
              <w:t>2.</w:t>
            </w:r>
            <w:r w:rsidRPr="0051230E">
              <w:rPr>
                <w:szCs w:val="21"/>
              </w:rPr>
              <w:t>是否配备了纯化水和</w:t>
            </w:r>
            <w:r w:rsidRPr="009E3D30">
              <w:rPr>
                <w:szCs w:val="21"/>
              </w:rPr>
              <w:t>/</w:t>
            </w:r>
            <w:r w:rsidRPr="0051230E">
              <w:rPr>
                <w:szCs w:val="21"/>
              </w:rPr>
              <w:t>或注射用水生产设备及其相关设施。</w:t>
            </w:r>
          </w:p>
          <w:p w:rsidR="00EB4B14" w:rsidRPr="009E3D30" w:rsidRDefault="00EB4B14" w:rsidP="007B6DBE">
            <w:pPr>
              <w:adjustRightInd w:val="0"/>
              <w:snapToGrid w:val="0"/>
              <w:spacing w:line="320" w:lineRule="exact"/>
              <w:rPr>
                <w:szCs w:val="21"/>
              </w:rPr>
            </w:pPr>
            <w:r w:rsidRPr="0091440B">
              <w:rPr>
                <w:szCs w:val="21"/>
              </w:rPr>
              <w:t>3.</w:t>
            </w:r>
            <w:r w:rsidRPr="0051230E">
              <w:rPr>
                <w:szCs w:val="21"/>
              </w:rPr>
              <w:t>是否配备了与生产产品相适应的检验设备。</w:t>
            </w:r>
          </w:p>
          <w:p w:rsidR="00EB4B14" w:rsidRPr="009E3D30" w:rsidRDefault="00EB4B14" w:rsidP="007B6DBE">
            <w:pPr>
              <w:adjustRightInd w:val="0"/>
              <w:snapToGrid w:val="0"/>
              <w:spacing w:line="320" w:lineRule="exact"/>
              <w:rPr>
                <w:szCs w:val="21"/>
              </w:rPr>
            </w:pPr>
            <w:r w:rsidRPr="0091440B">
              <w:rPr>
                <w:szCs w:val="21"/>
              </w:rPr>
              <w:t>4.</w:t>
            </w:r>
            <w:r w:rsidRPr="0051230E">
              <w:rPr>
                <w:szCs w:val="21"/>
              </w:rPr>
              <w:t>是否配备关键、特殊工序所需的设备，如灭菌设备。</w:t>
            </w:r>
          </w:p>
        </w:tc>
        <w:tc>
          <w:tcPr>
            <w:tcW w:w="8230" w:type="dxa"/>
            <w:vAlign w:val="center"/>
          </w:tcPr>
          <w:p w:rsidR="00EB4B14" w:rsidRPr="009E3D30" w:rsidRDefault="00EB4B14" w:rsidP="007B6DBE">
            <w:pPr>
              <w:widowControl/>
              <w:spacing w:line="320" w:lineRule="exact"/>
              <w:textAlignment w:val="center"/>
              <w:rPr>
                <w:kern w:val="0"/>
                <w:szCs w:val="21"/>
              </w:rPr>
            </w:pPr>
            <w:r w:rsidRPr="0091440B">
              <w:rPr>
                <w:kern w:val="0"/>
                <w:szCs w:val="21"/>
              </w:rPr>
              <w:t>1.</w:t>
            </w:r>
            <w:r w:rsidRPr="0051230E">
              <w:rPr>
                <w:kern w:val="0"/>
                <w:szCs w:val="21"/>
              </w:rPr>
              <w:t>应具备与生产规模相适应的离心封堵设备，渗漏检测设备。</w:t>
            </w:r>
          </w:p>
          <w:p w:rsidR="00EB4B14" w:rsidRPr="009E3D30" w:rsidRDefault="00EB4B14" w:rsidP="007B6DBE">
            <w:pPr>
              <w:widowControl/>
              <w:textAlignment w:val="center"/>
              <w:rPr>
                <w:kern w:val="0"/>
                <w:szCs w:val="21"/>
              </w:rPr>
            </w:pPr>
            <w:r w:rsidRPr="0091440B">
              <w:rPr>
                <w:kern w:val="0"/>
                <w:szCs w:val="21"/>
              </w:rPr>
              <w:t>2.</w:t>
            </w:r>
            <w:r w:rsidRPr="0051230E">
              <w:rPr>
                <w:kern w:val="0"/>
                <w:szCs w:val="21"/>
              </w:rPr>
              <w:t>检查工艺用水制水、储存设备设计是否能确保水质达到质量标准，管道、贮罐是否规定清洗、消毒，制备、贮存、分配是否能防止微生物滋生、污染，检查各水系统的维护、保养的文件规定。随机检查</w:t>
            </w:r>
            <w:r w:rsidRPr="009E3D30">
              <w:rPr>
                <w:kern w:val="0"/>
                <w:szCs w:val="21"/>
              </w:rPr>
              <w:t>3—5</w:t>
            </w:r>
            <w:r w:rsidRPr="0051230E">
              <w:rPr>
                <w:kern w:val="0"/>
                <w:szCs w:val="21"/>
              </w:rPr>
              <w:t>份水质检验记录、报告，确认是否符合要求。</w:t>
            </w:r>
          </w:p>
          <w:p w:rsidR="00EB4B14" w:rsidRPr="009E3D30" w:rsidRDefault="00EB4B14" w:rsidP="007B6DBE">
            <w:pPr>
              <w:widowControl/>
              <w:textAlignment w:val="center"/>
              <w:rPr>
                <w:kern w:val="0"/>
                <w:szCs w:val="21"/>
              </w:rPr>
            </w:pPr>
            <w:r w:rsidRPr="0091440B">
              <w:rPr>
                <w:kern w:val="0"/>
                <w:szCs w:val="21"/>
              </w:rPr>
              <w:t>3.</w:t>
            </w:r>
            <w:r w:rsidRPr="0051230E">
              <w:rPr>
                <w:szCs w:val="21"/>
              </w:rPr>
              <w:t>依据注册产品技术要求，对照检验项目，核实检测设备（如人工心肺机、拉力计、血气分析仪、热交换水箱等），</w:t>
            </w:r>
            <w:r w:rsidRPr="0051230E">
              <w:rPr>
                <w:kern w:val="0"/>
                <w:szCs w:val="21"/>
              </w:rPr>
              <w:t>查看检验设备是否完好，</w:t>
            </w:r>
            <w:r w:rsidRPr="0051230E">
              <w:rPr>
                <w:szCs w:val="21"/>
              </w:rPr>
              <w:t>是否制定了操作规程，</w:t>
            </w:r>
            <w:r w:rsidRPr="0051230E">
              <w:rPr>
                <w:kern w:val="0"/>
                <w:szCs w:val="21"/>
              </w:rPr>
              <w:t>查看维护、保养和校准记录。</w:t>
            </w:r>
            <w:r w:rsidRPr="0051230E">
              <w:rPr>
                <w:szCs w:val="21"/>
              </w:rPr>
              <w:t>检测设备是否经过计量合格并在有效期内。</w:t>
            </w:r>
          </w:p>
          <w:p w:rsidR="00EB4B14" w:rsidRPr="009E3D30" w:rsidRDefault="00EB4B14" w:rsidP="007B6DBE">
            <w:pPr>
              <w:widowControl/>
              <w:textAlignment w:val="center"/>
              <w:rPr>
                <w:kern w:val="0"/>
                <w:szCs w:val="21"/>
              </w:rPr>
            </w:pPr>
            <w:r w:rsidRPr="0091440B">
              <w:rPr>
                <w:kern w:val="0"/>
                <w:szCs w:val="21"/>
              </w:rPr>
              <w:t>4.</w:t>
            </w:r>
            <w:r w:rsidRPr="0051230E">
              <w:rPr>
                <w:kern w:val="0"/>
                <w:szCs w:val="21"/>
              </w:rPr>
              <w:t>查看关键、特殊工序设备是否完好，查看维护、保养记录。</w:t>
            </w:r>
          </w:p>
          <w:p w:rsidR="00EB4B14" w:rsidRPr="009E3D30" w:rsidRDefault="00EB4B14" w:rsidP="007B6DBE">
            <w:pPr>
              <w:widowControl/>
              <w:textAlignment w:val="center"/>
              <w:rPr>
                <w:kern w:val="0"/>
                <w:szCs w:val="21"/>
              </w:rPr>
            </w:pPr>
            <w:r w:rsidRPr="0091440B">
              <w:rPr>
                <w:kern w:val="0"/>
                <w:szCs w:val="21"/>
              </w:rPr>
              <w:t>5.</w:t>
            </w:r>
            <w:r w:rsidRPr="0051230E">
              <w:rPr>
                <w:kern w:val="0"/>
                <w:szCs w:val="21"/>
              </w:rPr>
              <w:t>查看灭菌工艺是否定期确认。</w:t>
            </w:r>
          </w:p>
        </w:tc>
      </w:tr>
      <w:tr w:rsidR="00EB4B14" w:rsidRPr="0051230E" w:rsidTr="007B6DBE">
        <w:trPr>
          <w:trHeight w:val="1947"/>
          <w:jc w:val="center"/>
        </w:trPr>
        <w:tc>
          <w:tcPr>
            <w:tcW w:w="555" w:type="dxa"/>
            <w:vAlign w:val="center"/>
          </w:tcPr>
          <w:p w:rsidR="00EB4B14" w:rsidRPr="0051230E" w:rsidRDefault="00EB4B14" w:rsidP="007B6DBE">
            <w:pPr>
              <w:widowControl/>
              <w:spacing w:line="320" w:lineRule="exact"/>
              <w:jc w:val="center"/>
              <w:textAlignment w:val="center"/>
              <w:rPr>
                <w:kern w:val="0"/>
                <w:szCs w:val="21"/>
              </w:rPr>
            </w:pPr>
            <w:r w:rsidRPr="0051230E">
              <w:rPr>
                <w:kern w:val="0"/>
                <w:szCs w:val="21"/>
              </w:rPr>
              <w:t>4</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采购</w:t>
            </w:r>
          </w:p>
        </w:tc>
        <w:tc>
          <w:tcPr>
            <w:tcW w:w="4111" w:type="dxa"/>
            <w:vAlign w:val="center"/>
          </w:tcPr>
          <w:p w:rsidR="00EB4B14" w:rsidRPr="009E3D30" w:rsidRDefault="00EB4B14" w:rsidP="007B6DBE">
            <w:pPr>
              <w:adjustRightInd w:val="0"/>
              <w:snapToGrid w:val="0"/>
              <w:spacing w:line="320" w:lineRule="exact"/>
              <w:rPr>
                <w:szCs w:val="21"/>
              </w:rPr>
            </w:pPr>
            <w:r w:rsidRPr="0091440B">
              <w:rPr>
                <w:szCs w:val="21"/>
              </w:rPr>
              <w:t>1.</w:t>
            </w:r>
            <w:r w:rsidRPr="0051230E">
              <w:rPr>
                <w:szCs w:val="21"/>
              </w:rPr>
              <w:t>是否对采购物品进行检验和验证，需要进行生物学评价的材料，采购物品是否与经评价的材料一致。</w:t>
            </w:r>
          </w:p>
          <w:p w:rsidR="00EB4B14" w:rsidRPr="009E3D30" w:rsidRDefault="00EB4B14" w:rsidP="007B6DBE">
            <w:pPr>
              <w:adjustRightInd w:val="0"/>
              <w:snapToGrid w:val="0"/>
              <w:spacing w:line="320" w:lineRule="exact"/>
              <w:rPr>
                <w:szCs w:val="21"/>
              </w:rPr>
            </w:pPr>
            <w:r w:rsidRPr="0091440B">
              <w:rPr>
                <w:szCs w:val="21"/>
              </w:rPr>
              <w:t>2.</w:t>
            </w:r>
            <w:r w:rsidRPr="0051230E">
              <w:rPr>
                <w:szCs w:val="21"/>
              </w:rPr>
              <w:t>采购主要原材料（氧压膜、变温膜）是否符合规范要求。</w:t>
            </w:r>
          </w:p>
        </w:tc>
        <w:tc>
          <w:tcPr>
            <w:tcW w:w="8230" w:type="dxa"/>
            <w:vAlign w:val="center"/>
          </w:tcPr>
          <w:p w:rsidR="00EB4B14" w:rsidRPr="009E3D30" w:rsidRDefault="00EB4B14" w:rsidP="007B6DBE">
            <w:pPr>
              <w:widowControl/>
              <w:spacing w:line="320" w:lineRule="exact"/>
              <w:textAlignment w:val="center"/>
              <w:rPr>
                <w:kern w:val="0"/>
                <w:szCs w:val="21"/>
              </w:rPr>
            </w:pPr>
            <w:r w:rsidRPr="0091440B">
              <w:rPr>
                <w:kern w:val="0"/>
                <w:szCs w:val="21"/>
              </w:rPr>
              <w:t>1.</w:t>
            </w:r>
            <w:r w:rsidRPr="0051230E">
              <w:rPr>
                <w:kern w:val="0"/>
                <w:szCs w:val="21"/>
              </w:rPr>
              <w:t>检查原材料供应商审核记录、原材料验收记录。</w:t>
            </w:r>
          </w:p>
          <w:p w:rsidR="00EB4B14" w:rsidRPr="009E3D30" w:rsidRDefault="00EB4B14" w:rsidP="007B6DBE">
            <w:pPr>
              <w:widowControl/>
              <w:spacing w:line="320" w:lineRule="exact"/>
              <w:textAlignment w:val="center"/>
              <w:rPr>
                <w:kern w:val="0"/>
                <w:szCs w:val="21"/>
              </w:rPr>
            </w:pPr>
            <w:r w:rsidRPr="0091440B">
              <w:rPr>
                <w:kern w:val="0"/>
                <w:szCs w:val="21"/>
              </w:rPr>
              <w:t>2.</w:t>
            </w:r>
            <w:r w:rsidRPr="0051230E">
              <w:rPr>
                <w:szCs w:val="21"/>
              </w:rPr>
              <w:t>检查企业是否有采购物资清单及相对应的进货检验要求。</w:t>
            </w:r>
          </w:p>
          <w:p w:rsidR="00EB4B14" w:rsidRPr="009E3D30" w:rsidRDefault="00EB4B14" w:rsidP="007B6DBE">
            <w:pPr>
              <w:widowControl/>
              <w:spacing w:line="320" w:lineRule="exact"/>
              <w:textAlignment w:val="center"/>
              <w:rPr>
                <w:kern w:val="0"/>
                <w:szCs w:val="21"/>
              </w:rPr>
            </w:pPr>
            <w:r w:rsidRPr="0091440B">
              <w:rPr>
                <w:kern w:val="0"/>
                <w:szCs w:val="21"/>
              </w:rPr>
              <w:t>3.</w:t>
            </w:r>
            <w:r w:rsidRPr="0051230E">
              <w:rPr>
                <w:szCs w:val="21"/>
              </w:rPr>
              <w:t>检查物料的进货检验记录、检验报告。</w:t>
            </w:r>
            <w:r w:rsidRPr="0051230E">
              <w:rPr>
                <w:kern w:val="0"/>
                <w:szCs w:val="21"/>
              </w:rPr>
              <w:t>检查采购主要原材料（氧压膜、变温膜）供方检验报告。</w:t>
            </w:r>
          </w:p>
        </w:tc>
      </w:tr>
      <w:tr w:rsidR="00EB4B14" w:rsidRPr="0051230E" w:rsidTr="007B6DBE">
        <w:trPr>
          <w:trHeight w:val="435"/>
          <w:jc w:val="center"/>
        </w:trPr>
        <w:tc>
          <w:tcPr>
            <w:tcW w:w="555" w:type="dxa"/>
            <w:vAlign w:val="center"/>
          </w:tcPr>
          <w:p w:rsidR="00EB4B14" w:rsidRPr="0051230E" w:rsidRDefault="00EB4B14" w:rsidP="007B6DBE">
            <w:pPr>
              <w:widowControl/>
              <w:spacing w:line="320" w:lineRule="exact"/>
              <w:jc w:val="center"/>
              <w:textAlignment w:val="center"/>
              <w:rPr>
                <w:kern w:val="0"/>
                <w:szCs w:val="21"/>
              </w:rPr>
            </w:pPr>
            <w:r w:rsidRPr="0051230E">
              <w:rPr>
                <w:kern w:val="0"/>
                <w:szCs w:val="21"/>
              </w:rPr>
              <w:t>5</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生产管理</w:t>
            </w:r>
          </w:p>
        </w:tc>
        <w:tc>
          <w:tcPr>
            <w:tcW w:w="4111" w:type="dxa"/>
            <w:vAlign w:val="center"/>
          </w:tcPr>
          <w:p w:rsidR="00EB4B14" w:rsidRPr="009E3D30" w:rsidRDefault="00EB4B14" w:rsidP="007B6DBE">
            <w:pPr>
              <w:spacing w:line="360" w:lineRule="exact"/>
              <w:rPr>
                <w:kern w:val="0"/>
                <w:szCs w:val="21"/>
                <w:lang w:val="en-AU"/>
              </w:rPr>
            </w:pPr>
            <w:r w:rsidRPr="0091440B">
              <w:rPr>
                <w:kern w:val="0"/>
                <w:szCs w:val="21"/>
                <w:lang w:val="en-AU"/>
              </w:rPr>
              <w:t>1.</w:t>
            </w:r>
            <w:r w:rsidRPr="0051230E">
              <w:rPr>
                <w:kern w:val="0"/>
                <w:szCs w:val="21"/>
                <w:lang w:val="en-AU"/>
              </w:rPr>
              <w:t>企业是否编制生产工艺规程、作业指导书等，明确关键工序和特殊过程。</w:t>
            </w:r>
          </w:p>
          <w:p w:rsidR="00EB4B14" w:rsidRPr="009E3D30" w:rsidRDefault="00EB4B14" w:rsidP="007B6DBE">
            <w:pPr>
              <w:spacing w:line="360" w:lineRule="exact"/>
              <w:rPr>
                <w:kern w:val="0"/>
                <w:szCs w:val="21"/>
                <w:lang w:val="en-AU"/>
              </w:rPr>
            </w:pPr>
            <w:r w:rsidRPr="0091440B">
              <w:rPr>
                <w:szCs w:val="21"/>
              </w:rPr>
              <w:t>2.</w:t>
            </w:r>
            <w:r w:rsidRPr="0051230E">
              <w:rPr>
                <w:kern w:val="0"/>
                <w:szCs w:val="21"/>
                <w:lang w:val="en-AU"/>
              </w:rPr>
              <w:t>在生产过程中需要对原材料、中间品等进行清洁处理的，是否明确清洁方法和要求，并对清洁效果进行验证。</w:t>
            </w:r>
          </w:p>
          <w:p w:rsidR="00EB4B14" w:rsidRPr="009E3D30" w:rsidRDefault="00EB4B14" w:rsidP="007B6DBE">
            <w:pPr>
              <w:spacing w:line="360" w:lineRule="exact"/>
              <w:rPr>
                <w:kern w:val="0"/>
                <w:szCs w:val="21"/>
                <w:lang w:val="en-AU"/>
              </w:rPr>
            </w:pPr>
            <w:r w:rsidRPr="0091440B">
              <w:rPr>
                <w:szCs w:val="21"/>
              </w:rPr>
              <w:t>3.</w:t>
            </w:r>
            <w:r w:rsidRPr="0051230E">
              <w:rPr>
                <w:kern w:val="0"/>
                <w:szCs w:val="21"/>
                <w:lang w:val="en-AU"/>
              </w:rPr>
              <w:t>企业是否根据生产工艺特点对环境进行监测，并保存记录。</w:t>
            </w:r>
          </w:p>
          <w:p w:rsidR="00EB4B14" w:rsidRPr="009E3D30" w:rsidRDefault="00EB4B14" w:rsidP="007B6DBE">
            <w:pPr>
              <w:spacing w:line="360" w:lineRule="exact"/>
              <w:rPr>
                <w:szCs w:val="21"/>
                <w:lang w:val="en-AU"/>
              </w:rPr>
            </w:pPr>
            <w:r w:rsidRPr="0091440B">
              <w:rPr>
                <w:szCs w:val="21"/>
              </w:rPr>
              <w:t>4.</w:t>
            </w:r>
            <w:r w:rsidRPr="0051230E">
              <w:rPr>
                <w:szCs w:val="21"/>
              </w:rPr>
              <w:t>是否对灭菌过程进行有效确认和再确认并转化成有效的生产规范和检验规程。</w:t>
            </w:r>
          </w:p>
        </w:tc>
        <w:tc>
          <w:tcPr>
            <w:tcW w:w="8230" w:type="dxa"/>
            <w:vAlign w:val="center"/>
          </w:tcPr>
          <w:p w:rsidR="00EB4B14" w:rsidRPr="009E3D30" w:rsidRDefault="00EB4B14" w:rsidP="007B6DBE">
            <w:pPr>
              <w:widowControl/>
              <w:spacing w:line="320" w:lineRule="exact"/>
              <w:textAlignment w:val="center"/>
              <w:rPr>
                <w:kern w:val="0"/>
                <w:szCs w:val="21"/>
              </w:rPr>
            </w:pPr>
            <w:r w:rsidRPr="0091440B">
              <w:rPr>
                <w:kern w:val="0"/>
                <w:szCs w:val="21"/>
              </w:rPr>
              <w:t>1.</w:t>
            </w:r>
            <w:r w:rsidRPr="0051230E">
              <w:rPr>
                <w:kern w:val="0"/>
                <w:szCs w:val="21"/>
              </w:rPr>
              <w:t>检查所生产品种的工艺规程（与工艺规程编制程序、产品的标准进行核对）。</w:t>
            </w:r>
          </w:p>
          <w:p w:rsidR="00EB4B14" w:rsidRPr="009E3D30" w:rsidRDefault="00EB4B14" w:rsidP="007B6DBE">
            <w:pPr>
              <w:widowControl/>
              <w:spacing w:line="320" w:lineRule="exact"/>
              <w:textAlignment w:val="center"/>
              <w:rPr>
                <w:kern w:val="0"/>
                <w:szCs w:val="21"/>
              </w:rPr>
            </w:pPr>
            <w:r w:rsidRPr="0091440B">
              <w:rPr>
                <w:kern w:val="0"/>
                <w:szCs w:val="21"/>
              </w:rPr>
              <w:t>2.</w:t>
            </w:r>
            <w:r w:rsidRPr="0051230E">
              <w:rPr>
                <w:kern w:val="0"/>
                <w:szCs w:val="21"/>
              </w:rPr>
              <w:t>检查清洗、硅化、绕丝、离心封堵、渗漏检测、初包装封口等工序是否按工艺规程操作，是否按要求记录生产过程批记录。绕丝的丝重是否按要求操作。</w:t>
            </w:r>
          </w:p>
          <w:p w:rsidR="00EB4B14" w:rsidRPr="009E3D30" w:rsidRDefault="00EB4B14" w:rsidP="007B6DBE">
            <w:pPr>
              <w:widowControl/>
              <w:spacing w:line="320" w:lineRule="exact"/>
              <w:textAlignment w:val="center"/>
              <w:rPr>
                <w:kern w:val="0"/>
                <w:szCs w:val="21"/>
              </w:rPr>
            </w:pPr>
            <w:r w:rsidRPr="0091440B">
              <w:rPr>
                <w:kern w:val="0"/>
                <w:szCs w:val="21"/>
              </w:rPr>
              <w:t>3.</w:t>
            </w:r>
            <w:r w:rsidRPr="0051230E">
              <w:rPr>
                <w:kern w:val="0"/>
                <w:szCs w:val="21"/>
              </w:rPr>
              <w:t>检查洁净车间环境记录、消毒记录、消毒剂配制记录。</w:t>
            </w:r>
          </w:p>
          <w:p w:rsidR="00EB4B14" w:rsidRPr="009E3D30" w:rsidRDefault="00EB4B14" w:rsidP="007B6DBE">
            <w:pPr>
              <w:widowControl/>
              <w:spacing w:line="320" w:lineRule="exact"/>
              <w:textAlignment w:val="center"/>
              <w:rPr>
                <w:kern w:val="0"/>
                <w:szCs w:val="21"/>
              </w:rPr>
            </w:pPr>
            <w:r w:rsidRPr="0091440B">
              <w:rPr>
                <w:kern w:val="0"/>
                <w:szCs w:val="21"/>
              </w:rPr>
              <w:t>4.</w:t>
            </w:r>
            <w:r w:rsidRPr="0051230E">
              <w:rPr>
                <w:kern w:val="0"/>
                <w:szCs w:val="21"/>
              </w:rPr>
              <w:t>依据药典，检查注射用水检测记录。</w:t>
            </w:r>
          </w:p>
          <w:p w:rsidR="00EB4B14" w:rsidRPr="009E3D30" w:rsidRDefault="00EB4B14" w:rsidP="007B6DBE">
            <w:pPr>
              <w:widowControl/>
              <w:spacing w:line="320" w:lineRule="exact"/>
              <w:textAlignment w:val="center"/>
              <w:rPr>
                <w:kern w:val="0"/>
                <w:szCs w:val="21"/>
              </w:rPr>
            </w:pPr>
            <w:r w:rsidRPr="0091440B">
              <w:rPr>
                <w:kern w:val="0"/>
                <w:szCs w:val="21"/>
              </w:rPr>
              <w:t>5.</w:t>
            </w:r>
            <w:r w:rsidRPr="0051230E">
              <w:rPr>
                <w:kern w:val="0"/>
                <w:szCs w:val="21"/>
              </w:rPr>
              <w:t>查关键工序验证报告和特殊工序确认报告。检查灭菌确认报告。</w:t>
            </w:r>
          </w:p>
          <w:p w:rsidR="00EB4B14" w:rsidRPr="009E3D30" w:rsidRDefault="00EB4B14" w:rsidP="007B6DBE">
            <w:pPr>
              <w:pStyle w:val="21"/>
              <w:adjustRightInd w:val="0"/>
              <w:snapToGrid w:val="0"/>
              <w:spacing w:line="276" w:lineRule="auto"/>
              <w:ind w:firstLineChars="0" w:firstLine="0"/>
              <w:rPr>
                <w:rFonts w:ascii="Times New Roman" w:hAnsi="Times New Roman" w:cs="Times New Roman"/>
                <w:kern w:val="0"/>
                <w:szCs w:val="21"/>
              </w:rPr>
            </w:pPr>
            <w:r w:rsidRPr="0091440B">
              <w:rPr>
                <w:rFonts w:ascii="Times New Roman" w:hAnsi="Times New Roman" w:cs="Times New Roman"/>
                <w:kern w:val="0"/>
                <w:szCs w:val="21"/>
              </w:rPr>
              <w:t>6.</w:t>
            </w:r>
            <w:r w:rsidRPr="00422A6B">
              <w:rPr>
                <w:rFonts w:ascii="Times New Roman" w:hAnsi="Times New Roman" w:cs="Times New Roman"/>
                <w:kern w:val="0"/>
                <w:szCs w:val="21"/>
              </w:rPr>
              <w:t>产品内包装材料是否按照</w:t>
            </w:r>
            <w:r w:rsidRPr="009E3D30">
              <w:rPr>
                <w:rFonts w:ascii="Times New Roman" w:hAnsi="Times New Roman" w:cs="Times New Roman"/>
                <w:kern w:val="0"/>
                <w:szCs w:val="21"/>
              </w:rPr>
              <w:t>GB/T19633</w:t>
            </w:r>
            <w:r w:rsidRPr="0091440B">
              <w:rPr>
                <w:rFonts w:ascii="Times New Roman" w:hAnsi="Times New Roman" w:cs="Times New Roman"/>
                <w:kern w:val="0"/>
                <w:szCs w:val="21"/>
              </w:rPr>
              <w:t>《最终灭菌医疗器械的包装》进行选择和确认。</w:t>
            </w:r>
          </w:p>
          <w:p w:rsidR="00EB4B14" w:rsidRPr="009E3D30" w:rsidRDefault="00EB4B14" w:rsidP="007B6DBE">
            <w:pPr>
              <w:widowControl/>
              <w:spacing w:line="320" w:lineRule="exact"/>
              <w:textAlignment w:val="center"/>
              <w:rPr>
                <w:kern w:val="0"/>
                <w:szCs w:val="21"/>
              </w:rPr>
            </w:pPr>
            <w:r w:rsidRPr="0091440B">
              <w:rPr>
                <w:kern w:val="0"/>
                <w:szCs w:val="21"/>
              </w:rPr>
              <w:t>7.</w:t>
            </w:r>
            <w:r w:rsidRPr="0051230E">
              <w:rPr>
                <w:kern w:val="0"/>
                <w:szCs w:val="21"/>
              </w:rPr>
              <w:t>如果用气体法检验产品密合性，是否对与产品直接接触的检查气体的安全性进行验证。</w:t>
            </w:r>
          </w:p>
        </w:tc>
      </w:tr>
      <w:tr w:rsidR="00EB4B14" w:rsidRPr="0051230E" w:rsidTr="007B6DBE">
        <w:trPr>
          <w:trHeight w:val="4123"/>
          <w:jc w:val="center"/>
        </w:trPr>
        <w:tc>
          <w:tcPr>
            <w:tcW w:w="555" w:type="dxa"/>
            <w:vAlign w:val="center"/>
          </w:tcPr>
          <w:p w:rsidR="00EB4B14" w:rsidRPr="0051230E" w:rsidRDefault="00EB4B14" w:rsidP="007B6DBE">
            <w:pPr>
              <w:widowControl/>
              <w:spacing w:line="320" w:lineRule="exact"/>
              <w:jc w:val="center"/>
              <w:textAlignment w:val="center"/>
              <w:rPr>
                <w:kern w:val="0"/>
                <w:szCs w:val="21"/>
              </w:rPr>
            </w:pPr>
            <w:r w:rsidRPr="0051230E">
              <w:rPr>
                <w:kern w:val="0"/>
                <w:szCs w:val="21"/>
              </w:rPr>
              <w:lastRenderedPageBreak/>
              <w:t>6</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质量控制</w:t>
            </w:r>
          </w:p>
        </w:tc>
        <w:tc>
          <w:tcPr>
            <w:tcW w:w="4111" w:type="dxa"/>
            <w:vAlign w:val="center"/>
          </w:tcPr>
          <w:p w:rsidR="00EB4B14" w:rsidRPr="009E3D30" w:rsidRDefault="00EB4B14" w:rsidP="007B6DBE">
            <w:pPr>
              <w:adjustRightInd w:val="0"/>
              <w:snapToGrid w:val="0"/>
              <w:spacing w:line="320" w:lineRule="exact"/>
              <w:rPr>
                <w:szCs w:val="21"/>
              </w:rPr>
            </w:pPr>
            <w:r w:rsidRPr="0091440B">
              <w:rPr>
                <w:szCs w:val="21"/>
              </w:rPr>
              <w:t>1.</w:t>
            </w:r>
            <w:r w:rsidRPr="0051230E">
              <w:rPr>
                <w:szCs w:val="21"/>
              </w:rPr>
              <w:t>是否按照原材料检验、过程检验、出厂检验规程对产品生产全过程进行有效控制。</w:t>
            </w:r>
          </w:p>
          <w:p w:rsidR="00EB4B14" w:rsidRPr="009E3D30" w:rsidRDefault="00EB4B14" w:rsidP="007B6DBE">
            <w:pPr>
              <w:adjustRightInd w:val="0"/>
              <w:snapToGrid w:val="0"/>
              <w:spacing w:line="320" w:lineRule="exact"/>
              <w:rPr>
                <w:szCs w:val="21"/>
              </w:rPr>
            </w:pPr>
            <w:r w:rsidRPr="0091440B">
              <w:rPr>
                <w:kern w:val="0"/>
                <w:szCs w:val="21"/>
              </w:rPr>
              <w:t>2.</w:t>
            </w:r>
            <w:r w:rsidRPr="0051230E">
              <w:rPr>
                <w:kern w:val="0"/>
                <w:szCs w:val="21"/>
              </w:rPr>
              <w:t>是否按规定开展进货、过程或出厂检验并持续保持相关记录并能为可追溯提供证据。</w:t>
            </w:r>
          </w:p>
        </w:tc>
        <w:tc>
          <w:tcPr>
            <w:tcW w:w="8230" w:type="dxa"/>
            <w:vAlign w:val="center"/>
          </w:tcPr>
          <w:p w:rsidR="00EB4B14" w:rsidRPr="009E3D30" w:rsidRDefault="00EB4B14" w:rsidP="007B6DBE">
            <w:pPr>
              <w:widowControl/>
              <w:spacing w:line="320" w:lineRule="exact"/>
              <w:textAlignment w:val="center"/>
              <w:rPr>
                <w:kern w:val="0"/>
                <w:szCs w:val="21"/>
              </w:rPr>
            </w:pPr>
            <w:r w:rsidRPr="0091440B">
              <w:rPr>
                <w:kern w:val="0"/>
                <w:szCs w:val="21"/>
              </w:rPr>
              <w:t>1.</w:t>
            </w:r>
            <w:r w:rsidRPr="0051230E">
              <w:rPr>
                <w:kern w:val="0"/>
                <w:szCs w:val="21"/>
              </w:rPr>
              <w:t>检查企业原材料检验、过程检验、出厂检验规程，分别抽查检验记录，确认企业是否按规定对原材料、过程中间品和成品进行有效常规控制并保持相关记录。</w:t>
            </w:r>
          </w:p>
          <w:p w:rsidR="00EB4B14" w:rsidRPr="009E3D30" w:rsidRDefault="00EB4B14" w:rsidP="007B6DBE">
            <w:pPr>
              <w:widowControl/>
              <w:spacing w:line="320" w:lineRule="exact"/>
              <w:textAlignment w:val="center"/>
              <w:rPr>
                <w:kern w:val="0"/>
                <w:szCs w:val="21"/>
              </w:rPr>
            </w:pPr>
            <w:r w:rsidRPr="0091440B">
              <w:rPr>
                <w:kern w:val="0"/>
                <w:szCs w:val="21"/>
              </w:rPr>
              <w:t>2.</w:t>
            </w:r>
            <w:r w:rsidRPr="0051230E">
              <w:rPr>
                <w:kern w:val="0"/>
                <w:szCs w:val="21"/>
              </w:rPr>
              <w:t>成品检验项目主要包括：如血液容积、接头连接强度、渗漏、密合性能、血细胞破坏、氧气和二氧化碳转换率、热交换系数、无菌、内毒素、环氧乙烷残留等，重点查看膜式氧合器血液通道和热交换水通道密合性、接头牢固性、环氧乙烷残留、无菌、内毒素等项目。</w:t>
            </w:r>
          </w:p>
        </w:tc>
      </w:tr>
      <w:tr w:rsidR="00EB4B14" w:rsidRPr="0051230E" w:rsidTr="007B6DBE">
        <w:trPr>
          <w:trHeight w:val="3647"/>
          <w:jc w:val="center"/>
        </w:trPr>
        <w:tc>
          <w:tcPr>
            <w:tcW w:w="555" w:type="dxa"/>
            <w:vAlign w:val="center"/>
          </w:tcPr>
          <w:p w:rsidR="00EB4B14" w:rsidRPr="0051230E" w:rsidRDefault="00EB4B14" w:rsidP="007B6DBE">
            <w:pPr>
              <w:widowControl/>
              <w:spacing w:line="320" w:lineRule="exact"/>
              <w:jc w:val="center"/>
              <w:textAlignment w:val="center"/>
              <w:rPr>
                <w:kern w:val="0"/>
                <w:szCs w:val="21"/>
              </w:rPr>
            </w:pPr>
            <w:r w:rsidRPr="0051230E">
              <w:rPr>
                <w:kern w:val="0"/>
                <w:szCs w:val="21"/>
              </w:rPr>
              <w:t>7</w:t>
            </w:r>
          </w:p>
        </w:tc>
        <w:tc>
          <w:tcPr>
            <w:tcW w:w="1445" w:type="dxa"/>
            <w:vAlign w:val="center"/>
          </w:tcPr>
          <w:p w:rsidR="00EB4B14" w:rsidRPr="009E3D30" w:rsidRDefault="00EB4B14" w:rsidP="007B6DBE">
            <w:pPr>
              <w:widowControl/>
              <w:spacing w:line="320" w:lineRule="exact"/>
              <w:jc w:val="center"/>
              <w:textAlignment w:val="center"/>
              <w:rPr>
                <w:szCs w:val="21"/>
              </w:rPr>
            </w:pPr>
            <w:r w:rsidRPr="0051230E">
              <w:rPr>
                <w:szCs w:val="21"/>
              </w:rPr>
              <w:t>不良事件监测、分析和改进</w:t>
            </w:r>
          </w:p>
        </w:tc>
        <w:tc>
          <w:tcPr>
            <w:tcW w:w="4111" w:type="dxa"/>
            <w:vAlign w:val="center"/>
          </w:tcPr>
          <w:p w:rsidR="00EB4B14" w:rsidRPr="009E3D30" w:rsidRDefault="00EB4B14" w:rsidP="007B6DBE">
            <w:pPr>
              <w:adjustRightInd w:val="0"/>
              <w:snapToGrid w:val="0"/>
              <w:spacing w:line="320" w:lineRule="exact"/>
              <w:rPr>
                <w:szCs w:val="21"/>
              </w:rPr>
            </w:pPr>
            <w:r w:rsidRPr="0091440B">
              <w:rPr>
                <w:szCs w:val="21"/>
              </w:rPr>
              <w:t>1.</w:t>
            </w:r>
            <w:r w:rsidRPr="0051230E">
              <w:rPr>
                <w:szCs w:val="21"/>
              </w:rPr>
              <w:t>是否按规定开展不良事件监测。</w:t>
            </w:r>
          </w:p>
          <w:p w:rsidR="00EB4B14" w:rsidRPr="009E3D30" w:rsidRDefault="00EB4B14" w:rsidP="007B6DBE">
            <w:pPr>
              <w:adjustRightInd w:val="0"/>
              <w:snapToGrid w:val="0"/>
              <w:spacing w:line="320" w:lineRule="exact"/>
              <w:rPr>
                <w:szCs w:val="21"/>
              </w:rPr>
            </w:pPr>
            <w:r w:rsidRPr="0091440B">
              <w:rPr>
                <w:szCs w:val="21"/>
              </w:rPr>
              <w:t>2.</w:t>
            </w:r>
            <w:r w:rsidRPr="0051230E">
              <w:rPr>
                <w:szCs w:val="21"/>
              </w:rPr>
              <w:t>是否建立纠正预防措施程序，确定潜在问题的原因，采取有效措施，防止问题发生。</w:t>
            </w:r>
          </w:p>
        </w:tc>
        <w:tc>
          <w:tcPr>
            <w:tcW w:w="8230" w:type="dxa"/>
            <w:vAlign w:val="center"/>
          </w:tcPr>
          <w:p w:rsidR="00EB4B14" w:rsidRPr="009E3D30" w:rsidRDefault="00EB4B14" w:rsidP="007B6DBE">
            <w:pPr>
              <w:widowControl/>
              <w:spacing w:line="320" w:lineRule="exact"/>
              <w:textAlignment w:val="center"/>
              <w:rPr>
                <w:kern w:val="0"/>
                <w:szCs w:val="21"/>
              </w:rPr>
            </w:pPr>
            <w:r w:rsidRPr="0091440B">
              <w:rPr>
                <w:kern w:val="0"/>
                <w:szCs w:val="21"/>
              </w:rPr>
              <w:t>1.</w:t>
            </w:r>
            <w:r w:rsidRPr="0051230E">
              <w:rPr>
                <w:kern w:val="0"/>
                <w:szCs w:val="21"/>
              </w:rPr>
              <w:t>确认企业是否建立了不良事件监测的规定，确认规定覆盖了部门</w:t>
            </w:r>
            <w:r w:rsidRPr="009E3D30">
              <w:rPr>
                <w:kern w:val="0"/>
                <w:szCs w:val="21"/>
              </w:rPr>
              <w:t>/</w:t>
            </w:r>
            <w:r w:rsidRPr="0051230E">
              <w:rPr>
                <w:kern w:val="0"/>
                <w:szCs w:val="21"/>
              </w:rPr>
              <w:t>人员职责、监测程序、报告时限、报告途径、调查、处置、内外部接口等内容。确认企业按规定开展了不良事件监测活动并持续保持相关记录。</w:t>
            </w:r>
          </w:p>
          <w:p w:rsidR="00EB4B14" w:rsidRPr="009E3D30" w:rsidRDefault="00EB4B14" w:rsidP="007B6DBE">
            <w:pPr>
              <w:widowControl/>
              <w:spacing w:line="320" w:lineRule="exact"/>
              <w:textAlignment w:val="center"/>
              <w:rPr>
                <w:kern w:val="0"/>
                <w:szCs w:val="21"/>
              </w:rPr>
            </w:pPr>
            <w:r w:rsidRPr="0091440B">
              <w:rPr>
                <w:kern w:val="0"/>
                <w:szCs w:val="21"/>
              </w:rPr>
              <w:t>2.</w:t>
            </w:r>
            <w:r w:rsidRPr="0051230E">
              <w:rPr>
                <w:kern w:val="0"/>
                <w:szCs w:val="21"/>
              </w:rPr>
              <w:t>企业是否建立纠正预防措施程序，确定产生问题的原因，采取有效措施，防止相关问题再次发生。</w:t>
            </w:r>
          </w:p>
        </w:tc>
      </w:tr>
    </w:tbl>
    <w:p w:rsidR="00EB4B14" w:rsidRPr="002F3F25" w:rsidRDefault="00EB4B14" w:rsidP="00EB4B14">
      <w:pPr>
        <w:spacing w:line="360" w:lineRule="auto"/>
      </w:pPr>
    </w:p>
    <w:p w:rsidR="00EB4B14" w:rsidRPr="002F3F25" w:rsidRDefault="00EB4B14" w:rsidP="00EB4B14">
      <w:pPr>
        <w:spacing w:line="360" w:lineRule="auto"/>
        <w:jc w:val="center"/>
        <w:rPr>
          <w:rFonts w:eastAsia="方正小标宋简体"/>
          <w:sz w:val="32"/>
          <w:szCs w:val="32"/>
        </w:rPr>
      </w:pPr>
      <w:r w:rsidRPr="002F3F25">
        <w:rPr>
          <w:rFonts w:eastAsia="方正小标宋简体" w:hint="eastAsia"/>
          <w:sz w:val="32"/>
          <w:szCs w:val="32"/>
        </w:rPr>
        <w:lastRenderedPageBreak/>
        <w:t>七、一次性使用静脉插管生产环节风险清单和检查要点</w:t>
      </w:r>
    </w:p>
    <w:p w:rsidR="00EB4B14" w:rsidRPr="002F3F25" w:rsidRDefault="00EB4B14" w:rsidP="00EB4B14">
      <w:pPr>
        <w:spacing w:line="240" w:lineRule="exact"/>
        <w:jc w:val="center"/>
        <w:rPr>
          <w:rFonts w:eastAsia="黑体"/>
          <w:sz w:val="32"/>
          <w:szCs w:val="32"/>
        </w:rPr>
      </w:pPr>
    </w:p>
    <w:tbl>
      <w:tblPr>
        <w:tblW w:w="14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74"/>
        <w:gridCol w:w="1779"/>
        <w:gridCol w:w="3685"/>
        <w:gridCol w:w="7893"/>
      </w:tblGrid>
      <w:tr w:rsidR="00EB4B14" w:rsidRPr="0051230E" w:rsidTr="007B6DBE">
        <w:trPr>
          <w:trHeight w:val="500"/>
          <w:tblHeader/>
          <w:jc w:val="center"/>
        </w:trPr>
        <w:tc>
          <w:tcPr>
            <w:tcW w:w="774"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序号</w:t>
            </w:r>
          </w:p>
        </w:tc>
        <w:tc>
          <w:tcPr>
            <w:tcW w:w="1779"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风险环节</w:t>
            </w:r>
          </w:p>
        </w:tc>
        <w:tc>
          <w:tcPr>
            <w:tcW w:w="3685"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风险点</w:t>
            </w:r>
          </w:p>
        </w:tc>
        <w:tc>
          <w:tcPr>
            <w:tcW w:w="7893"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3679"/>
          <w:jc w:val="center"/>
        </w:trPr>
        <w:tc>
          <w:tcPr>
            <w:tcW w:w="774" w:type="dxa"/>
            <w:vAlign w:val="center"/>
          </w:tcPr>
          <w:p w:rsidR="00EB4B14" w:rsidRPr="0091440B" w:rsidRDefault="00EB4B14" w:rsidP="007B6DBE">
            <w:pPr>
              <w:widowControl/>
              <w:spacing w:line="360" w:lineRule="auto"/>
              <w:jc w:val="center"/>
              <w:textAlignment w:val="center"/>
              <w:rPr>
                <w:szCs w:val="21"/>
              </w:rPr>
            </w:pPr>
            <w:r w:rsidRPr="009E3D30">
              <w:rPr>
                <w:kern w:val="0"/>
                <w:szCs w:val="21"/>
              </w:rPr>
              <w:t>1</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机构与人员</w:t>
            </w:r>
          </w:p>
        </w:tc>
        <w:tc>
          <w:tcPr>
            <w:tcW w:w="3685" w:type="dxa"/>
            <w:vAlign w:val="center"/>
          </w:tcPr>
          <w:p w:rsidR="00EB4B14" w:rsidRPr="009E3D30" w:rsidRDefault="00EB4B14" w:rsidP="007B6DBE">
            <w:pPr>
              <w:adjustRightInd w:val="0"/>
              <w:snapToGrid w:val="0"/>
              <w:spacing w:line="320" w:lineRule="exact"/>
              <w:rPr>
                <w:szCs w:val="21"/>
              </w:rPr>
            </w:pPr>
            <w:r w:rsidRPr="0091440B">
              <w:rPr>
                <w:szCs w:val="21"/>
              </w:rPr>
              <w:t>1.</w:t>
            </w:r>
            <w:r w:rsidRPr="0051230E">
              <w:rPr>
                <w:szCs w:val="21"/>
              </w:rPr>
              <w:t>是否配备与生产产品相适应的专职检验人员。</w:t>
            </w:r>
          </w:p>
          <w:p w:rsidR="00EB4B14" w:rsidRPr="009E3D30" w:rsidRDefault="00EB4B14" w:rsidP="007B6DBE">
            <w:pPr>
              <w:adjustRightInd w:val="0"/>
              <w:snapToGrid w:val="0"/>
              <w:spacing w:line="320" w:lineRule="exact"/>
              <w:rPr>
                <w:szCs w:val="21"/>
              </w:rPr>
            </w:pPr>
            <w:r w:rsidRPr="0091440B">
              <w:rPr>
                <w:szCs w:val="21"/>
              </w:rPr>
              <w:t>2.</w:t>
            </w:r>
            <w:r w:rsidRPr="0051230E">
              <w:rPr>
                <w:szCs w:val="21"/>
              </w:rPr>
              <w:t>人员进入洁净室（区）是否按规定程序进行管理。</w:t>
            </w:r>
          </w:p>
          <w:p w:rsidR="00EB4B14" w:rsidRPr="009E3D30" w:rsidRDefault="00EB4B14" w:rsidP="007B6DBE">
            <w:pPr>
              <w:adjustRightInd w:val="0"/>
              <w:snapToGrid w:val="0"/>
              <w:spacing w:line="320" w:lineRule="exact"/>
              <w:rPr>
                <w:szCs w:val="21"/>
              </w:rPr>
            </w:pPr>
            <w:r w:rsidRPr="0091440B">
              <w:rPr>
                <w:szCs w:val="21"/>
              </w:rPr>
              <w:t>3.</w:t>
            </w:r>
            <w:r w:rsidRPr="0051230E">
              <w:rPr>
                <w:szCs w:val="21"/>
              </w:rPr>
              <w:t>是否</w:t>
            </w:r>
            <w:r w:rsidRPr="0051230E">
              <w:rPr>
                <w:kern w:val="0"/>
                <w:szCs w:val="21"/>
              </w:rPr>
              <w:t>制定人员健康要求，建立人员健康档案。直接接触物料和产品的操作人员每年至少体检一次，患有传染性、感染性疾病的人员不得从事直接接触产品的工作。</w:t>
            </w:r>
          </w:p>
        </w:tc>
        <w:tc>
          <w:tcPr>
            <w:tcW w:w="7893" w:type="dxa"/>
            <w:vAlign w:val="center"/>
          </w:tcPr>
          <w:p w:rsidR="00EB4B14" w:rsidRPr="009E3D30" w:rsidRDefault="00EB4B14" w:rsidP="007B6DBE">
            <w:pPr>
              <w:adjustRightInd w:val="0"/>
              <w:snapToGrid w:val="0"/>
              <w:spacing w:line="400" w:lineRule="exact"/>
              <w:jc w:val="left"/>
              <w:textAlignment w:val="center"/>
              <w:rPr>
                <w:kern w:val="0"/>
                <w:szCs w:val="21"/>
              </w:rPr>
            </w:pPr>
            <w:r w:rsidRPr="0091440B">
              <w:rPr>
                <w:szCs w:val="21"/>
              </w:rPr>
              <w:t>1.</w:t>
            </w:r>
            <w:r w:rsidRPr="0051230E">
              <w:rPr>
                <w:szCs w:val="21"/>
              </w:rPr>
              <w:t>确认企业是否配备了足够数量、具备相应资质与能力的专职检验员承担相关质量控制工作。具备需要常规控制的进货检验、过程检验和成品检验项目的检测能力（如成品检验项目：密封性、连接强度、耐弯曲性、无菌、环氧乙烷残留量等）</w:t>
            </w:r>
            <w:r w:rsidRPr="0051230E">
              <w:rPr>
                <w:kern w:val="0"/>
                <w:szCs w:val="21"/>
              </w:rPr>
              <w:t>。</w:t>
            </w:r>
          </w:p>
          <w:p w:rsidR="00EB4B14" w:rsidRPr="009E3D30" w:rsidRDefault="00EB4B14" w:rsidP="007B6DBE">
            <w:pPr>
              <w:widowControl/>
              <w:spacing w:line="400" w:lineRule="exact"/>
              <w:jc w:val="left"/>
              <w:textAlignment w:val="center"/>
              <w:rPr>
                <w:szCs w:val="21"/>
              </w:rPr>
            </w:pPr>
            <w:r w:rsidRPr="0091440B">
              <w:rPr>
                <w:szCs w:val="21"/>
              </w:rPr>
              <w:t>2.</w:t>
            </w:r>
            <w:r w:rsidRPr="0051230E">
              <w:rPr>
                <w:szCs w:val="21"/>
              </w:rPr>
              <w:t>查相关规定、现场观察人员进入洁净室（区）是否符合规定程序（如穿戴工作帽、口罩、洁净工作服、工作鞋等）。</w:t>
            </w:r>
          </w:p>
          <w:p w:rsidR="00EB4B14" w:rsidRPr="009E3D30" w:rsidRDefault="00EB4B14" w:rsidP="007B6DBE">
            <w:pPr>
              <w:widowControl/>
              <w:spacing w:line="400" w:lineRule="exact"/>
              <w:rPr>
                <w:kern w:val="0"/>
                <w:szCs w:val="21"/>
              </w:rPr>
            </w:pPr>
            <w:r w:rsidRPr="0091440B">
              <w:rPr>
                <w:szCs w:val="21"/>
              </w:rPr>
              <w:t>3.</w:t>
            </w:r>
            <w:r w:rsidRPr="0051230E">
              <w:rPr>
                <w:kern w:val="0"/>
                <w:szCs w:val="21"/>
              </w:rPr>
              <w:t>查看人员健康档案，查看直接接触物料和产品的人员是否按规定时间进行体检，患有传染性和感染性疾病的人员未从事直接接触产品的工作。</w:t>
            </w:r>
          </w:p>
        </w:tc>
      </w:tr>
      <w:tr w:rsidR="00EB4B14" w:rsidRPr="0051230E" w:rsidTr="007B6DBE">
        <w:trPr>
          <w:trHeight w:val="3647"/>
          <w:jc w:val="center"/>
        </w:trPr>
        <w:tc>
          <w:tcPr>
            <w:tcW w:w="774"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2</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厂房与设施</w:t>
            </w:r>
          </w:p>
        </w:tc>
        <w:tc>
          <w:tcPr>
            <w:tcW w:w="3685" w:type="dxa"/>
            <w:vAlign w:val="center"/>
          </w:tcPr>
          <w:p w:rsidR="00EB4B14" w:rsidRPr="0030564F" w:rsidRDefault="00EB4B14" w:rsidP="007B6DBE">
            <w:pPr>
              <w:adjustRightInd w:val="0"/>
              <w:snapToGrid w:val="0"/>
              <w:spacing w:line="360" w:lineRule="auto"/>
              <w:rPr>
                <w:szCs w:val="21"/>
              </w:rPr>
            </w:pPr>
            <w:r w:rsidRPr="0091440B">
              <w:rPr>
                <w:szCs w:val="21"/>
              </w:rPr>
              <w:t>1.</w:t>
            </w:r>
            <w:r w:rsidRPr="00422A6B">
              <w:rPr>
                <w:szCs w:val="21"/>
              </w:rPr>
              <w:t>生产环境、厂房设施是否与其生产产品相适应。</w:t>
            </w:r>
          </w:p>
          <w:p w:rsidR="00EB4B14" w:rsidRPr="0051230E" w:rsidRDefault="00EB4B14" w:rsidP="007B6DBE">
            <w:pPr>
              <w:adjustRightInd w:val="0"/>
              <w:snapToGrid w:val="0"/>
              <w:spacing w:line="360" w:lineRule="auto"/>
              <w:rPr>
                <w:szCs w:val="21"/>
              </w:rPr>
            </w:pPr>
            <w:r w:rsidRPr="00A93837">
              <w:rPr>
                <w:szCs w:val="21"/>
              </w:rPr>
              <w:t>2.</w:t>
            </w:r>
            <w:r w:rsidRPr="00D41F91">
              <w:rPr>
                <w:szCs w:val="21"/>
              </w:rPr>
              <w:t>洁净室（区）环境是否进行定期监测。</w:t>
            </w:r>
          </w:p>
          <w:p w:rsidR="00EB4B14" w:rsidRPr="0051230E" w:rsidRDefault="00EB4B14" w:rsidP="007B6DBE">
            <w:pPr>
              <w:adjustRightInd w:val="0"/>
              <w:snapToGrid w:val="0"/>
              <w:spacing w:line="360" w:lineRule="auto"/>
              <w:rPr>
                <w:kern w:val="0"/>
                <w:szCs w:val="21"/>
              </w:rPr>
            </w:pPr>
            <w:r w:rsidRPr="0051230E">
              <w:rPr>
                <w:szCs w:val="21"/>
              </w:rPr>
              <w:t>3.</w:t>
            </w:r>
            <w:r w:rsidRPr="0051230E">
              <w:rPr>
                <w:szCs w:val="21"/>
              </w:rPr>
              <w:t>洁净室（区）环境是否定期进行清洁、清洗和消毒。</w:t>
            </w:r>
          </w:p>
        </w:tc>
        <w:tc>
          <w:tcPr>
            <w:tcW w:w="7893" w:type="dxa"/>
            <w:vAlign w:val="center"/>
          </w:tcPr>
          <w:p w:rsidR="00EB4B14" w:rsidRPr="0051230E" w:rsidRDefault="00EB4B14" w:rsidP="007B6DBE">
            <w:pPr>
              <w:adjustRightInd w:val="0"/>
              <w:snapToGrid w:val="0"/>
              <w:spacing w:line="360" w:lineRule="auto"/>
              <w:rPr>
                <w:szCs w:val="21"/>
              </w:rPr>
            </w:pPr>
            <w:r w:rsidRPr="0051230E">
              <w:rPr>
                <w:szCs w:val="21"/>
              </w:rPr>
              <w:t>1.</w:t>
            </w:r>
            <w:r w:rsidRPr="0051230E">
              <w:rPr>
                <w:szCs w:val="21"/>
              </w:rPr>
              <w:t>产品为无菌医疗器械，查看其生产过程是否在符合规定的洁净室（区）内完成，检查企业洁净室（区）面积是否与洁净室（区）内的人数、生产工序、生产规模相适应。</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检查洁净室（区）出入管理规定，洁净服是否定期清洗，检查清洗记录。</w:t>
            </w:r>
          </w:p>
          <w:p w:rsidR="00EB4B14" w:rsidRPr="009E3D30" w:rsidRDefault="00EB4B14" w:rsidP="007B6DBE">
            <w:pPr>
              <w:adjustRightInd w:val="0"/>
              <w:snapToGrid w:val="0"/>
              <w:spacing w:line="360" w:lineRule="auto"/>
              <w:rPr>
                <w:szCs w:val="21"/>
              </w:rPr>
            </w:pPr>
            <w:r w:rsidRPr="0051230E">
              <w:rPr>
                <w:szCs w:val="21"/>
              </w:rPr>
              <w:t>3.</w:t>
            </w:r>
            <w:r w:rsidRPr="0051230E">
              <w:rPr>
                <w:szCs w:val="21"/>
              </w:rPr>
              <w:t>检查洁净区环境监测的频次以及检测报告。</w:t>
            </w:r>
          </w:p>
          <w:p w:rsidR="00EB4B14" w:rsidRPr="009E3D30" w:rsidRDefault="00EB4B14" w:rsidP="007B6DBE">
            <w:pPr>
              <w:widowControl/>
              <w:spacing w:line="360" w:lineRule="auto"/>
              <w:jc w:val="left"/>
              <w:textAlignment w:val="center"/>
              <w:rPr>
                <w:szCs w:val="21"/>
              </w:rPr>
            </w:pPr>
            <w:r w:rsidRPr="0091440B">
              <w:rPr>
                <w:szCs w:val="21"/>
              </w:rPr>
              <w:t>4.</w:t>
            </w:r>
            <w:r w:rsidRPr="0051230E">
              <w:rPr>
                <w:szCs w:val="21"/>
              </w:rPr>
              <w:t>检查洁净区卫生管理规定（含门窗、地面、墙壁、顶棚、操作台、回风口、水池、地漏等）是否规定了清洁频次，并检查清洁记录。</w:t>
            </w:r>
          </w:p>
        </w:tc>
      </w:tr>
      <w:tr w:rsidR="00EB4B14" w:rsidRPr="0051230E" w:rsidTr="007B6DBE">
        <w:trPr>
          <w:trHeight w:val="4501"/>
          <w:jc w:val="center"/>
        </w:trPr>
        <w:tc>
          <w:tcPr>
            <w:tcW w:w="774"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lastRenderedPageBreak/>
              <w:t>3</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设备</w:t>
            </w:r>
          </w:p>
        </w:tc>
        <w:tc>
          <w:tcPr>
            <w:tcW w:w="3685" w:type="dxa"/>
            <w:vAlign w:val="center"/>
          </w:tcPr>
          <w:p w:rsidR="00EB4B14" w:rsidRPr="009E3D30" w:rsidRDefault="00EB4B14" w:rsidP="007B6DBE">
            <w:pPr>
              <w:adjustRightInd w:val="0"/>
              <w:snapToGrid w:val="0"/>
              <w:spacing w:line="360" w:lineRule="auto"/>
              <w:ind w:left="33"/>
              <w:jc w:val="left"/>
              <w:rPr>
                <w:szCs w:val="21"/>
              </w:rPr>
            </w:pPr>
            <w:r w:rsidRPr="0091440B">
              <w:rPr>
                <w:szCs w:val="21"/>
              </w:rPr>
              <w:t>1.</w:t>
            </w:r>
            <w:r w:rsidRPr="0051230E">
              <w:rPr>
                <w:szCs w:val="21"/>
              </w:rPr>
              <w:t>一般生产设备配备是否与其生产产品相适应。</w:t>
            </w:r>
          </w:p>
          <w:p w:rsidR="00EB4B14" w:rsidRPr="00422A6B" w:rsidRDefault="00EB4B14" w:rsidP="007B6DBE">
            <w:pPr>
              <w:adjustRightInd w:val="0"/>
              <w:snapToGrid w:val="0"/>
              <w:spacing w:line="360" w:lineRule="auto"/>
              <w:rPr>
                <w:szCs w:val="21"/>
              </w:rPr>
            </w:pPr>
            <w:r w:rsidRPr="0091440B">
              <w:rPr>
                <w:szCs w:val="21"/>
              </w:rPr>
              <w:t>2.</w:t>
            </w:r>
            <w:r w:rsidRPr="0051230E">
              <w:rPr>
                <w:szCs w:val="21"/>
              </w:rPr>
              <w:t>是否配备了纯化水和</w:t>
            </w:r>
            <w:r w:rsidRPr="009E3D30">
              <w:rPr>
                <w:szCs w:val="21"/>
              </w:rPr>
              <w:t>/</w:t>
            </w:r>
            <w:r w:rsidRPr="0091440B">
              <w:rPr>
                <w:szCs w:val="21"/>
              </w:rPr>
              <w:t>或注射用水生产设备及其相关设施。</w:t>
            </w:r>
          </w:p>
          <w:p w:rsidR="00EB4B14" w:rsidRPr="009E3D30" w:rsidRDefault="00EB4B14" w:rsidP="007B6DBE">
            <w:pPr>
              <w:adjustRightInd w:val="0"/>
              <w:snapToGrid w:val="0"/>
              <w:spacing w:line="360" w:lineRule="auto"/>
              <w:rPr>
                <w:szCs w:val="21"/>
              </w:rPr>
            </w:pPr>
            <w:r w:rsidRPr="0030564F">
              <w:rPr>
                <w:szCs w:val="21"/>
              </w:rPr>
              <w:t>3</w:t>
            </w:r>
            <w:r w:rsidRPr="00A93837">
              <w:rPr>
                <w:szCs w:val="21"/>
              </w:rPr>
              <w:t>.</w:t>
            </w:r>
            <w:r w:rsidRPr="0051230E">
              <w:rPr>
                <w:szCs w:val="21"/>
              </w:rPr>
              <w:t>是否配备了与生产产品检验要求相适应的检验设备。</w:t>
            </w:r>
          </w:p>
          <w:p w:rsidR="00EB4B14" w:rsidRPr="009E3D30" w:rsidRDefault="00EB4B14" w:rsidP="007B6DBE">
            <w:pPr>
              <w:adjustRightInd w:val="0"/>
              <w:snapToGrid w:val="0"/>
              <w:spacing w:line="360" w:lineRule="auto"/>
              <w:rPr>
                <w:szCs w:val="21"/>
              </w:rPr>
            </w:pPr>
            <w:r w:rsidRPr="0091440B">
              <w:rPr>
                <w:szCs w:val="21"/>
              </w:rPr>
              <w:t>4.</w:t>
            </w:r>
            <w:r w:rsidRPr="0051230E">
              <w:rPr>
                <w:szCs w:val="21"/>
              </w:rPr>
              <w:t>空气净化系统是否正常运行。</w:t>
            </w:r>
          </w:p>
        </w:tc>
        <w:tc>
          <w:tcPr>
            <w:tcW w:w="7893" w:type="dxa"/>
            <w:vAlign w:val="center"/>
          </w:tcPr>
          <w:p w:rsidR="00EB4B14" w:rsidRPr="009E3D30" w:rsidRDefault="00EB4B14" w:rsidP="007B6DBE">
            <w:pPr>
              <w:widowControl/>
              <w:spacing w:line="380" w:lineRule="exact"/>
              <w:jc w:val="left"/>
              <w:textAlignment w:val="center"/>
              <w:rPr>
                <w:szCs w:val="21"/>
              </w:rPr>
            </w:pPr>
            <w:r w:rsidRPr="0091440B">
              <w:rPr>
                <w:szCs w:val="21"/>
              </w:rPr>
              <w:t>1.</w:t>
            </w:r>
            <w:r w:rsidRPr="0051230E">
              <w:rPr>
                <w:szCs w:val="21"/>
              </w:rPr>
              <w:t>根据生产工艺流程，确认是否配备相应的生产设备。查看设备清单，是否与现场设备一致；确认设备数量、状态等并保持账、物一致；生产设备、工装在规定的维护、维修、保养程序下状态是否良好，是否具备批量生产注册产品的能力，相关监视和测量设备是否经过计量并在合格有效期内。</w:t>
            </w:r>
          </w:p>
          <w:p w:rsidR="00EB4B14" w:rsidRPr="00422A6B" w:rsidRDefault="00EB4B14" w:rsidP="007B6DBE">
            <w:pPr>
              <w:widowControl/>
              <w:spacing w:line="380" w:lineRule="exact"/>
              <w:jc w:val="left"/>
              <w:textAlignment w:val="center"/>
              <w:rPr>
                <w:szCs w:val="21"/>
              </w:rPr>
            </w:pPr>
            <w:r w:rsidRPr="0091440B">
              <w:rPr>
                <w:szCs w:val="21"/>
              </w:rPr>
              <w:t>2.</w:t>
            </w:r>
            <w:r w:rsidRPr="0051230E">
              <w:rPr>
                <w:szCs w:val="21"/>
              </w:rPr>
              <w:t>是否具备自行制备纯化水和</w:t>
            </w:r>
            <w:r w:rsidRPr="009E3D30">
              <w:rPr>
                <w:szCs w:val="21"/>
              </w:rPr>
              <w:t>/</w:t>
            </w:r>
            <w:r w:rsidRPr="0091440B">
              <w:rPr>
                <w:szCs w:val="21"/>
              </w:rPr>
              <w:t>或注射用水满足工艺用水的能力，工艺用水的储罐和输送管道是否用不锈钢或其他无毒材料制成，是否定期清洗、消毒并记录。</w:t>
            </w:r>
          </w:p>
          <w:p w:rsidR="00EB4B14" w:rsidRPr="009E3D30" w:rsidRDefault="00EB4B14" w:rsidP="007B6DBE">
            <w:pPr>
              <w:widowControl/>
              <w:spacing w:line="380" w:lineRule="exact"/>
              <w:jc w:val="left"/>
              <w:textAlignment w:val="center"/>
              <w:rPr>
                <w:szCs w:val="21"/>
              </w:rPr>
            </w:pPr>
            <w:r w:rsidRPr="0030564F">
              <w:rPr>
                <w:szCs w:val="21"/>
              </w:rPr>
              <w:t>3.</w:t>
            </w:r>
            <w:r w:rsidRPr="0051230E">
              <w:rPr>
                <w:szCs w:val="21"/>
              </w:rPr>
              <w:t>依据相关强制性标准要求企业应当具备密封性、连接强度、耐弯曲试验、无菌、环氧乙烷残留量等项目检测能力。对照产品检验要求，核实所有检测设备，确认主要设备是否制定了操作规程，检测设备是否经过计量并在合格有效期内。</w:t>
            </w:r>
          </w:p>
          <w:p w:rsidR="00EB4B14" w:rsidRPr="009E3D30" w:rsidRDefault="00EB4B14" w:rsidP="007B6DBE">
            <w:pPr>
              <w:widowControl/>
              <w:spacing w:line="380" w:lineRule="exact"/>
              <w:jc w:val="left"/>
              <w:textAlignment w:val="center"/>
              <w:rPr>
                <w:szCs w:val="21"/>
              </w:rPr>
            </w:pPr>
            <w:r w:rsidRPr="0091440B">
              <w:rPr>
                <w:szCs w:val="21"/>
              </w:rPr>
              <w:t>4.</w:t>
            </w:r>
            <w:r w:rsidRPr="0051230E">
              <w:rPr>
                <w:szCs w:val="21"/>
              </w:rPr>
              <w:t>检查空气净化系统的管理规定、运行记录和周期确认记录是否符合要求。</w:t>
            </w:r>
          </w:p>
        </w:tc>
      </w:tr>
      <w:tr w:rsidR="00EB4B14" w:rsidRPr="0051230E" w:rsidTr="007B6DBE">
        <w:trPr>
          <w:trHeight w:val="3705"/>
          <w:jc w:val="center"/>
        </w:trPr>
        <w:tc>
          <w:tcPr>
            <w:tcW w:w="774"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4</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设计开发</w:t>
            </w:r>
          </w:p>
        </w:tc>
        <w:tc>
          <w:tcPr>
            <w:tcW w:w="3685" w:type="dxa"/>
            <w:vAlign w:val="center"/>
          </w:tcPr>
          <w:p w:rsidR="00EB4B14" w:rsidRPr="009E3D30" w:rsidRDefault="00EB4B14" w:rsidP="007B6DBE">
            <w:pPr>
              <w:adjustRightInd w:val="0"/>
              <w:snapToGrid w:val="0"/>
              <w:spacing w:line="360" w:lineRule="auto"/>
              <w:jc w:val="left"/>
              <w:rPr>
                <w:kern w:val="0"/>
                <w:szCs w:val="21"/>
              </w:rPr>
            </w:pPr>
            <w:r w:rsidRPr="0091440B">
              <w:rPr>
                <w:kern w:val="0"/>
                <w:szCs w:val="21"/>
              </w:rPr>
              <w:t>1.</w:t>
            </w:r>
            <w:r w:rsidRPr="0051230E">
              <w:rPr>
                <w:kern w:val="0"/>
                <w:szCs w:val="21"/>
              </w:rPr>
              <w:t>设计和开发输出是否包括采购、生产和服务所需的相关信息和产品技术要求等内容。实际生产作业指导文件内容是否与设计和开发输出相关内容一致。</w:t>
            </w:r>
          </w:p>
          <w:p w:rsidR="00EB4B14" w:rsidRPr="009E3D30" w:rsidRDefault="00EB4B14" w:rsidP="007B6DBE">
            <w:pPr>
              <w:adjustRightInd w:val="0"/>
              <w:snapToGrid w:val="0"/>
              <w:spacing w:line="360" w:lineRule="auto"/>
              <w:jc w:val="left"/>
              <w:rPr>
                <w:kern w:val="0"/>
                <w:szCs w:val="21"/>
              </w:rPr>
            </w:pPr>
            <w:r w:rsidRPr="0091440B">
              <w:rPr>
                <w:kern w:val="0"/>
                <w:szCs w:val="21"/>
              </w:rPr>
              <w:t>2.</w:t>
            </w:r>
            <w:r w:rsidRPr="0051230E">
              <w:rPr>
                <w:kern w:val="0"/>
                <w:szCs w:val="21"/>
              </w:rPr>
              <w:t>生产企业是否明确灭菌工艺（方法和参数）和无菌保证水平（</w:t>
            </w:r>
            <w:r w:rsidRPr="009E3D30">
              <w:rPr>
                <w:kern w:val="0"/>
                <w:szCs w:val="21"/>
              </w:rPr>
              <w:t>SAL</w:t>
            </w:r>
            <w:r w:rsidRPr="0051230E">
              <w:rPr>
                <w:kern w:val="0"/>
                <w:szCs w:val="21"/>
              </w:rPr>
              <w:t>），并提供灭菌确认报告。</w:t>
            </w:r>
          </w:p>
          <w:p w:rsidR="00EB4B14" w:rsidRPr="009E3D30" w:rsidRDefault="00EB4B14" w:rsidP="007B6DBE">
            <w:pPr>
              <w:adjustRightInd w:val="0"/>
              <w:snapToGrid w:val="0"/>
              <w:spacing w:line="360" w:lineRule="auto"/>
              <w:jc w:val="left"/>
              <w:rPr>
                <w:szCs w:val="21"/>
              </w:rPr>
            </w:pPr>
            <w:r w:rsidRPr="0091440B">
              <w:rPr>
                <w:kern w:val="0"/>
                <w:szCs w:val="21"/>
              </w:rPr>
              <w:t>3.</w:t>
            </w:r>
            <w:r w:rsidRPr="0051230E">
              <w:rPr>
                <w:kern w:val="0"/>
                <w:szCs w:val="21"/>
              </w:rPr>
              <w:t>是否进行风险管理。</w:t>
            </w:r>
          </w:p>
        </w:tc>
        <w:tc>
          <w:tcPr>
            <w:tcW w:w="7893" w:type="dxa"/>
            <w:vAlign w:val="center"/>
          </w:tcPr>
          <w:p w:rsidR="00EB4B14" w:rsidRPr="009E3D30" w:rsidRDefault="00EB4B14" w:rsidP="007B6DBE">
            <w:pPr>
              <w:adjustRightInd w:val="0"/>
              <w:snapToGrid w:val="0"/>
              <w:spacing w:line="380" w:lineRule="exact"/>
              <w:rPr>
                <w:kern w:val="0"/>
                <w:szCs w:val="21"/>
              </w:rPr>
            </w:pPr>
            <w:r w:rsidRPr="0091440B">
              <w:rPr>
                <w:kern w:val="0"/>
                <w:szCs w:val="21"/>
              </w:rPr>
              <w:t>1.</w:t>
            </w:r>
            <w:r w:rsidRPr="0051230E">
              <w:rPr>
                <w:kern w:val="0"/>
                <w:szCs w:val="21"/>
              </w:rPr>
              <w:t>查看一次性使用静脉插管设计开发输出相关资料和记录，确认设计和开发输出包括采购、生产和服务所需的相关信息和产品技术要求等内容。</w:t>
            </w:r>
          </w:p>
          <w:p w:rsidR="00EB4B14" w:rsidRPr="0030564F" w:rsidRDefault="00EB4B14" w:rsidP="007B6DBE">
            <w:pPr>
              <w:adjustRightInd w:val="0"/>
              <w:snapToGrid w:val="0"/>
              <w:spacing w:line="380" w:lineRule="exact"/>
              <w:rPr>
                <w:szCs w:val="21"/>
              </w:rPr>
            </w:pPr>
            <w:r w:rsidRPr="0091440B">
              <w:rPr>
                <w:kern w:val="0"/>
                <w:szCs w:val="21"/>
              </w:rPr>
              <w:t>2.</w:t>
            </w:r>
            <w:r w:rsidRPr="0051230E">
              <w:rPr>
                <w:szCs w:val="21"/>
              </w:rPr>
              <w:t>查看设计开发验证、确认参数是否符合《一次性使用静脉插管》行业标准</w:t>
            </w:r>
            <w:r w:rsidRPr="0051230E">
              <w:rPr>
                <w:kern w:val="0"/>
                <w:szCs w:val="21"/>
              </w:rPr>
              <w:t>或企业注册产品标准或产品技术要求</w:t>
            </w:r>
            <w:r w:rsidRPr="0051230E">
              <w:rPr>
                <w:szCs w:val="21"/>
              </w:rPr>
              <w:t>。企业是否对生产的特殊过程进行确认并保存记录</w:t>
            </w:r>
            <w:r>
              <w:rPr>
                <w:szCs w:val="21"/>
              </w:rPr>
              <w:t>（</w:t>
            </w:r>
            <w:r w:rsidRPr="0091440B">
              <w:rPr>
                <w:szCs w:val="21"/>
              </w:rPr>
              <w:t>包括确认方案、确认方法、操作人员、结果评价、再确认等内容</w:t>
            </w:r>
            <w:r>
              <w:rPr>
                <w:szCs w:val="21"/>
              </w:rPr>
              <w:t>）</w:t>
            </w:r>
            <w:r w:rsidRPr="00422A6B">
              <w:rPr>
                <w:szCs w:val="21"/>
              </w:rPr>
              <w:t>。</w:t>
            </w:r>
          </w:p>
          <w:p w:rsidR="00EB4B14" w:rsidRPr="0051230E" w:rsidRDefault="00EB4B14" w:rsidP="007B6DBE">
            <w:pPr>
              <w:adjustRightInd w:val="0"/>
              <w:snapToGrid w:val="0"/>
              <w:spacing w:line="380" w:lineRule="exact"/>
              <w:rPr>
                <w:szCs w:val="21"/>
              </w:rPr>
            </w:pPr>
            <w:r w:rsidRPr="00A93837">
              <w:rPr>
                <w:szCs w:val="21"/>
              </w:rPr>
              <w:t>3.</w:t>
            </w:r>
            <w:r w:rsidRPr="00D41F91">
              <w:rPr>
                <w:szCs w:val="21"/>
              </w:rPr>
              <w:t>确认灭菌工艺控制与放行要求是否与确认报告确定的相关参数一致。是否开展周期性再确认或工艺变更确认相关活动。灭菌残留物处理、监测、放行记录与相关规定是否一致。</w:t>
            </w:r>
          </w:p>
          <w:p w:rsidR="00EB4B14" w:rsidRPr="009E3D30" w:rsidRDefault="00EB4B14" w:rsidP="007B6DBE">
            <w:pPr>
              <w:widowControl/>
              <w:spacing w:line="380" w:lineRule="exact"/>
              <w:jc w:val="left"/>
              <w:textAlignment w:val="center"/>
              <w:rPr>
                <w:szCs w:val="21"/>
              </w:rPr>
            </w:pPr>
            <w:r w:rsidRPr="0051230E">
              <w:rPr>
                <w:szCs w:val="21"/>
              </w:rPr>
              <w:t>4.</w:t>
            </w:r>
            <w:r w:rsidRPr="0051230E">
              <w:rPr>
                <w:szCs w:val="21"/>
              </w:rPr>
              <w:t>确认企业是否进行有效风险管理并将结果应用于设计和开发过程。</w:t>
            </w:r>
          </w:p>
        </w:tc>
      </w:tr>
      <w:tr w:rsidR="00EB4B14" w:rsidRPr="0051230E" w:rsidTr="007B6DBE">
        <w:trPr>
          <w:trHeight w:val="3978"/>
          <w:jc w:val="center"/>
        </w:trPr>
        <w:tc>
          <w:tcPr>
            <w:tcW w:w="774"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lastRenderedPageBreak/>
              <w:t>5</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采购</w:t>
            </w:r>
          </w:p>
        </w:tc>
        <w:tc>
          <w:tcPr>
            <w:tcW w:w="3685" w:type="dxa"/>
            <w:vAlign w:val="center"/>
          </w:tcPr>
          <w:p w:rsidR="00EB4B14" w:rsidRPr="009E3D30" w:rsidRDefault="00EB4B14" w:rsidP="007B6DBE">
            <w:pPr>
              <w:adjustRightInd w:val="0"/>
              <w:snapToGrid w:val="0"/>
              <w:spacing w:line="360" w:lineRule="auto"/>
              <w:jc w:val="left"/>
              <w:rPr>
                <w:szCs w:val="21"/>
              </w:rPr>
            </w:pPr>
            <w:r w:rsidRPr="0051230E">
              <w:rPr>
                <w:szCs w:val="21"/>
              </w:rPr>
              <w:t>是否对采购物品进行检验和验证，需要进行生物学评价的材料，采购物品应与经评价的材料一致。</w:t>
            </w:r>
          </w:p>
        </w:tc>
        <w:tc>
          <w:tcPr>
            <w:tcW w:w="7893" w:type="dxa"/>
            <w:vAlign w:val="center"/>
          </w:tcPr>
          <w:p w:rsidR="00EB4B14" w:rsidRPr="009E3D30" w:rsidRDefault="00EB4B14" w:rsidP="007B6DBE">
            <w:pPr>
              <w:widowControl/>
              <w:spacing w:line="400" w:lineRule="exact"/>
              <w:ind w:firstLineChars="200" w:firstLine="420"/>
              <w:jc w:val="left"/>
              <w:textAlignment w:val="center"/>
              <w:rPr>
                <w:szCs w:val="21"/>
              </w:rPr>
            </w:pPr>
            <w:r w:rsidRPr="0051230E">
              <w:rPr>
                <w:szCs w:val="21"/>
              </w:rPr>
              <w:t>一次性使用静脉插管主要原材料有：静脉插管弹簧、</w:t>
            </w:r>
            <w:r w:rsidRPr="009E3D30">
              <w:rPr>
                <w:szCs w:val="21"/>
              </w:rPr>
              <w:t>PC</w:t>
            </w:r>
            <w:r w:rsidRPr="0091440B">
              <w:rPr>
                <w:szCs w:val="21"/>
              </w:rPr>
              <w:t>、</w:t>
            </w:r>
            <w:r w:rsidRPr="00422A6B">
              <w:rPr>
                <w:szCs w:val="21"/>
              </w:rPr>
              <w:t>PVC</w:t>
            </w:r>
            <w:r w:rsidRPr="0051230E">
              <w:rPr>
                <w:szCs w:val="21"/>
              </w:rPr>
              <w:t>、不锈钢管等。</w:t>
            </w:r>
          </w:p>
          <w:p w:rsidR="00EB4B14" w:rsidRPr="009E3D30" w:rsidRDefault="00EB4B14" w:rsidP="007B6DBE">
            <w:pPr>
              <w:widowControl/>
              <w:spacing w:line="400" w:lineRule="exact"/>
              <w:ind w:firstLineChars="200" w:firstLine="420"/>
              <w:jc w:val="left"/>
              <w:textAlignment w:val="center"/>
              <w:rPr>
                <w:szCs w:val="21"/>
              </w:rPr>
            </w:pPr>
            <w:r w:rsidRPr="0051230E">
              <w:rPr>
                <w:szCs w:val="21"/>
              </w:rPr>
              <w:t>需生物学评价的材料一般是：</w:t>
            </w:r>
            <w:r w:rsidRPr="009E3D30">
              <w:rPr>
                <w:szCs w:val="21"/>
              </w:rPr>
              <w:t>PC</w:t>
            </w:r>
            <w:r w:rsidRPr="0091440B">
              <w:rPr>
                <w:szCs w:val="21"/>
              </w:rPr>
              <w:t>、</w:t>
            </w:r>
            <w:r w:rsidRPr="00422A6B">
              <w:rPr>
                <w:szCs w:val="21"/>
              </w:rPr>
              <w:t>PVC</w:t>
            </w:r>
            <w:r w:rsidRPr="0030564F">
              <w:rPr>
                <w:szCs w:val="21"/>
              </w:rPr>
              <w:t>、不锈钢管等。审评部门在注册证书、经批准的注册产品标准或产品技术要求中会对产品原材料予以明确。应确认企业的采购文件、检验规程相关内容是否与注册核准原材料、原材料验证</w:t>
            </w:r>
            <w:r w:rsidRPr="00A93837">
              <w:rPr>
                <w:szCs w:val="21"/>
              </w:rPr>
              <w:t>/</w:t>
            </w:r>
            <w:r w:rsidRPr="0051230E">
              <w:rPr>
                <w:szCs w:val="21"/>
              </w:rPr>
              <w:t>确认结果相关参数一致；确认企业设计更改是否涉及重要原材料的更改；若涉及，是否按规定进行变更注册；若设计更改不涉及变更注册，企业是否开展周期性重要原材料再验证</w:t>
            </w:r>
            <w:r w:rsidRPr="009E3D30">
              <w:rPr>
                <w:szCs w:val="21"/>
              </w:rPr>
              <w:t>/</w:t>
            </w:r>
            <w:r w:rsidRPr="0051230E">
              <w:rPr>
                <w:szCs w:val="21"/>
              </w:rPr>
              <w:t>再确认活动或同品种原材料因供应商更换而进行的相关验证与确认活动。</w:t>
            </w:r>
          </w:p>
          <w:p w:rsidR="00EB4B14" w:rsidRPr="009E3D30" w:rsidRDefault="00EB4B14" w:rsidP="007B6DBE">
            <w:pPr>
              <w:widowControl/>
              <w:spacing w:line="400" w:lineRule="exact"/>
              <w:ind w:firstLineChars="200" w:firstLine="420"/>
              <w:jc w:val="left"/>
              <w:textAlignment w:val="center"/>
              <w:rPr>
                <w:szCs w:val="21"/>
              </w:rPr>
            </w:pPr>
            <w:r w:rsidRPr="0051230E">
              <w:rPr>
                <w:szCs w:val="21"/>
              </w:rPr>
              <w:t>现场应查看采购控制程序文件、采购物资清单和采购合同，确认采购的原材料是否按批进行检验或对供方的检验报告进行确认。</w:t>
            </w:r>
          </w:p>
        </w:tc>
      </w:tr>
      <w:tr w:rsidR="00EB4B14" w:rsidRPr="0051230E" w:rsidTr="007B6DBE">
        <w:trPr>
          <w:trHeight w:val="4158"/>
          <w:jc w:val="center"/>
        </w:trPr>
        <w:tc>
          <w:tcPr>
            <w:tcW w:w="774"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6</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生产管理</w:t>
            </w:r>
          </w:p>
        </w:tc>
        <w:tc>
          <w:tcPr>
            <w:tcW w:w="3685" w:type="dxa"/>
            <w:vAlign w:val="center"/>
          </w:tcPr>
          <w:p w:rsidR="00EB4B14" w:rsidRPr="009E3D30" w:rsidRDefault="00EB4B14" w:rsidP="007B6DBE">
            <w:pPr>
              <w:adjustRightInd w:val="0"/>
              <w:snapToGrid w:val="0"/>
              <w:spacing w:line="360" w:lineRule="auto"/>
              <w:jc w:val="left"/>
              <w:rPr>
                <w:szCs w:val="21"/>
              </w:rPr>
            </w:pPr>
            <w:r w:rsidRPr="0091440B">
              <w:rPr>
                <w:szCs w:val="21"/>
              </w:rPr>
              <w:t>1.</w:t>
            </w:r>
            <w:r w:rsidRPr="0051230E">
              <w:rPr>
                <w:szCs w:val="21"/>
              </w:rPr>
              <w:t>是否对生产环境进行监测并保存记录。</w:t>
            </w:r>
          </w:p>
          <w:p w:rsidR="00EB4B14" w:rsidRPr="009E3D30" w:rsidRDefault="00EB4B14" w:rsidP="007B6DBE">
            <w:pPr>
              <w:adjustRightInd w:val="0"/>
              <w:snapToGrid w:val="0"/>
              <w:spacing w:line="360" w:lineRule="auto"/>
              <w:jc w:val="left"/>
              <w:rPr>
                <w:szCs w:val="21"/>
              </w:rPr>
            </w:pPr>
            <w:r w:rsidRPr="0091440B">
              <w:rPr>
                <w:szCs w:val="21"/>
              </w:rPr>
              <w:t>2.</w:t>
            </w:r>
            <w:r w:rsidRPr="0051230E">
              <w:rPr>
                <w:szCs w:val="21"/>
              </w:rPr>
              <w:t>进入洁净室（区）的原料和零配件是否按程序进行净化处理。</w:t>
            </w:r>
          </w:p>
          <w:p w:rsidR="00EB4B14" w:rsidRPr="009E3D30" w:rsidRDefault="00EB4B14" w:rsidP="007B6DBE">
            <w:pPr>
              <w:widowControl/>
              <w:spacing w:line="360" w:lineRule="auto"/>
              <w:textAlignment w:val="center"/>
              <w:rPr>
                <w:szCs w:val="21"/>
              </w:rPr>
            </w:pPr>
            <w:r w:rsidRPr="0091440B">
              <w:rPr>
                <w:szCs w:val="21"/>
              </w:rPr>
              <w:t>3.</w:t>
            </w:r>
            <w:r w:rsidRPr="0051230E">
              <w:rPr>
                <w:szCs w:val="21"/>
              </w:rPr>
              <w:t>产品标识程序文件、生产过程中是否按规定方法对产品进行标示。</w:t>
            </w:r>
          </w:p>
          <w:p w:rsidR="00EB4B14" w:rsidRPr="009E3D30" w:rsidRDefault="00EB4B14" w:rsidP="007B6DBE">
            <w:pPr>
              <w:widowControl/>
              <w:spacing w:line="360" w:lineRule="auto"/>
              <w:textAlignment w:val="center"/>
              <w:rPr>
                <w:szCs w:val="21"/>
              </w:rPr>
            </w:pPr>
            <w:r w:rsidRPr="0091440B">
              <w:rPr>
                <w:szCs w:val="21"/>
              </w:rPr>
              <w:t>4.</w:t>
            </w:r>
            <w:r w:rsidRPr="0051230E">
              <w:rPr>
                <w:szCs w:val="21"/>
              </w:rPr>
              <w:t>生产记录是否满足可追溯要求。</w:t>
            </w:r>
          </w:p>
          <w:p w:rsidR="00EB4B14" w:rsidRPr="009E3D30" w:rsidRDefault="00EB4B14" w:rsidP="007B6DBE">
            <w:pPr>
              <w:adjustRightInd w:val="0"/>
              <w:snapToGrid w:val="0"/>
              <w:spacing w:line="360" w:lineRule="auto"/>
              <w:jc w:val="left"/>
              <w:rPr>
                <w:b/>
                <w:kern w:val="0"/>
                <w:szCs w:val="21"/>
              </w:rPr>
            </w:pPr>
            <w:r w:rsidRPr="0091440B">
              <w:rPr>
                <w:szCs w:val="21"/>
              </w:rPr>
              <w:t>5.</w:t>
            </w:r>
            <w:r w:rsidRPr="0051230E">
              <w:rPr>
                <w:szCs w:val="21"/>
              </w:rPr>
              <w:t>是否对灭菌过程进行有效确认和再确认。</w:t>
            </w:r>
          </w:p>
        </w:tc>
        <w:tc>
          <w:tcPr>
            <w:tcW w:w="7893" w:type="dxa"/>
            <w:vAlign w:val="center"/>
          </w:tcPr>
          <w:p w:rsidR="00EB4B14" w:rsidRPr="009E3D30" w:rsidRDefault="00EB4B14" w:rsidP="007B6DBE">
            <w:pPr>
              <w:widowControl/>
              <w:spacing w:line="400" w:lineRule="exact"/>
              <w:jc w:val="left"/>
              <w:textAlignment w:val="center"/>
              <w:rPr>
                <w:szCs w:val="21"/>
              </w:rPr>
            </w:pPr>
            <w:r w:rsidRPr="0091440B">
              <w:rPr>
                <w:szCs w:val="21"/>
              </w:rPr>
              <w:t>1.</w:t>
            </w:r>
            <w:r w:rsidRPr="0051230E">
              <w:rPr>
                <w:szCs w:val="21"/>
              </w:rPr>
              <w:t>确认是否对各洁净生产区按相关规定进行管理、监测与保持相关记录。</w:t>
            </w:r>
          </w:p>
          <w:p w:rsidR="00EB4B14" w:rsidRPr="009E3D30" w:rsidRDefault="00EB4B14" w:rsidP="007B6DBE">
            <w:pPr>
              <w:widowControl/>
              <w:spacing w:line="400" w:lineRule="exact"/>
              <w:jc w:val="left"/>
              <w:textAlignment w:val="center"/>
              <w:rPr>
                <w:szCs w:val="21"/>
              </w:rPr>
            </w:pPr>
            <w:r w:rsidRPr="0091440B">
              <w:rPr>
                <w:szCs w:val="21"/>
              </w:rPr>
              <w:t>2.</w:t>
            </w:r>
            <w:r w:rsidRPr="0051230E">
              <w:rPr>
                <w:szCs w:val="21"/>
              </w:rPr>
              <w:t>查看</w:t>
            </w:r>
            <w:r w:rsidRPr="0051230E">
              <w:rPr>
                <w:spacing w:val="-6"/>
                <w:szCs w:val="21"/>
              </w:rPr>
              <w:t>生产工艺规程，确认是否对关键工序和特殊过程的重要参数做验证或确认的规定。</w:t>
            </w:r>
          </w:p>
          <w:p w:rsidR="00EB4B14" w:rsidRPr="009E3D30" w:rsidRDefault="00EB4B14" w:rsidP="007B6DBE">
            <w:pPr>
              <w:widowControl/>
              <w:spacing w:line="400" w:lineRule="exact"/>
              <w:jc w:val="left"/>
              <w:textAlignment w:val="center"/>
              <w:rPr>
                <w:szCs w:val="21"/>
              </w:rPr>
            </w:pPr>
            <w:r w:rsidRPr="0091440B">
              <w:rPr>
                <w:szCs w:val="21"/>
              </w:rPr>
              <w:t>3.</w:t>
            </w:r>
            <w:r w:rsidRPr="0051230E">
              <w:rPr>
                <w:szCs w:val="21"/>
              </w:rPr>
              <w:t>确认产品标识规定的程序文件，现场检查产品标识、生产过程中的状态标识情况；重点确认产品检验状态标识，防止不合格中间品流向下道工序。</w:t>
            </w:r>
          </w:p>
          <w:p w:rsidR="00EB4B14" w:rsidRPr="009E3D30" w:rsidRDefault="00EB4B14" w:rsidP="007B6DBE">
            <w:pPr>
              <w:widowControl/>
              <w:spacing w:line="400" w:lineRule="exact"/>
              <w:jc w:val="left"/>
              <w:textAlignment w:val="center"/>
              <w:rPr>
                <w:szCs w:val="21"/>
              </w:rPr>
            </w:pPr>
            <w:r w:rsidRPr="0091440B">
              <w:rPr>
                <w:szCs w:val="21"/>
              </w:rPr>
              <w:t>4.</w:t>
            </w:r>
            <w:r w:rsidRPr="0051230E">
              <w:rPr>
                <w:szCs w:val="21"/>
              </w:rPr>
              <w:t>通过生产过程控制文件、产品放行规定文件等，抽查批生产记录，确认批生产记录是否能够可追溯。</w:t>
            </w:r>
          </w:p>
          <w:p w:rsidR="00EB4B14" w:rsidRPr="009E3D30" w:rsidRDefault="00EB4B14" w:rsidP="007B6DBE">
            <w:pPr>
              <w:widowControl/>
              <w:spacing w:line="400" w:lineRule="exact"/>
              <w:jc w:val="left"/>
              <w:textAlignment w:val="center"/>
              <w:rPr>
                <w:szCs w:val="21"/>
              </w:rPr>
            </w:pPr>
            <w:r w:rsidRPr="0091440B">
              <w:rPr>
                <w:szCs w:val="21"/>
              </w:rPr>
              <w:t>5.</w:t>
            </w:r>
            <w:r w:rsidRPr="0051230E">
              <w:rPr>
                <w:szCs w:val="21"/>
              </w:rPr>
              <w:t>确认企业是否按规定开展产品灭菌、是否按检验规程开展质量控制并放行产品，是否持续保持相关记录并符合可追溯性要求。查看灭菌过程控制文件，灭菌记录是否可追溯。</w:t>
            </w:r>
          </w:p>
        </w:tc>
      </w:tr>
      <w:tr w:rsidR="00EB4B14" w:rsidRPr="0051230E" w:rsidTr="007B6DBE">
        <w:trPr>
          <w:trHeight w:val="4546"/>
          <w:jc w:val="center"/>
        </w:trPr>
        <w:tc>
          <w:tcPr>
            <w:tcW w:w="774" w:type="dxa"/>
            <w:vAlign w:val="center"/>
          </w:tcPr>
          <w:p w:rsidR="00EB4B14" w:rsidRPr="0051230E" w:rsidRDefault="00EB4B14" w:rsidP="007B6DBE">
            <w:pPr>
              <w:widowControl/>
              <w:spacing w:line="360" w:lineRule="auto"/>
              <w:jc w:val="center"/>
              <w:textAlignment w:val="center"/>
              <w:rPr>
                <w:szCs w:val="21"/>
              </w:rPr>
            </w:pPr>
            <w:r w:rsidRPr="0051230E">
              <w:rPr>
                <w:szCs w:val="21"/>
              </w:rPr>
              <w:lastRenderedPageBreak/>
              <w:t>7</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szCs w:val="21"/>
              </w:rPr>
              <w:t>质量控制</w:t>
            </w:r>
          </w:p>
        </w:tc>
        <w:tc>
          <w:tcPr>
            <w:tcW w:w="3685" w:type="dxa"/>
            <w:vAlign w:val="center"/>
          </w:tcPr>
          <w:p w:rsidR="00EB4B14" w:rsidRPr="009E3D30" w:rsidRDefault="00EB4B14" w:rsidP="007B6DBE">
            <w:pPr>
              <w:adjustRightInd w:val="0"/>
              <w:snapToGrid w:val="0"/>
              <w:spacing w:line="400" w:lineRule="exact"/>
              <w:jc w:val="left"/>
              <w:rPr>
                <w:szCs w:val="21"/>
              </w:rPr>
            </w:pPr>
            <w:r w:rsidRPr="0091440B">
              <w:rPr>
                <w:szCs w:val="21"/>
              </w:rPr>
              <w:t>1.</w:t>
            </w:r>
            <w:r w:rsidRPr="0051230E">
              <w:rPr>
                <w:szCs w:val="21"/>
              </w:rPr>
              <w:t>是否具备无菌、微生物限度和阳性对照的检测能力和条件。</w:t>
            </w:r>
          </w:p>
          <w:p w:rsidR="00EB4B14" w:rsidRPr="009E3D30" w:rsidRDefault="00EB4B14" w:rsidP="007B6DBE">
            <w:pPr>
              <w:adjustRightInd w:val="0"/>
              <w:snapToGrid w:val="0"/>
              <w:spacing w:line="400" w:lineRule="exact"/>
              <w:jc w:val="left"/>
              <w:rPr>
                <w:szCs w:val="21"/>
              </w:rPr>
            </w:pPr>
            <w:r w:rsidRPr="0091440B">
              <w:rPr>
                <w:szCs w:val="21"/>
              </w:rPr>
              <w:t>2.</w:t>
            </w:r>
            <w:r w:rsidRPr="0051230E">
              <w:rPr>
                <w:szCs w:val="21"/>
              </w:rPr>
              <w:t>是否规定产品放行程序、条件和放行批准要求。</w:t>
            </w:r>
          </w:p>
          <w:p w:rsidR="00EB4B14" w:rsidRPr="009E3D30" w:rsidRDefault="00EB4B14" w:rsidP="007B6DBE">
            <w:pPr>
              <w:adjustRightInd w:val="0"/>
              <w:snapToGrid w:val="0"/>
              <w:spacing w:line="400" w:lineRule="exact"/>
              <w:jc w:val="left"/>
              <w:rPr>
                <w:szCs w:val="21"/>
              </w:rPr>
            </w:pPr>
            <w:r w:rsidRPr="0091440B">
              <w:rPr>
                <w:szCs w:val="21"/>
              </w:rPr>
              <w:t>3.</w:t>
            </w:r>
            <w:r w:rsidRPr="0051230E">
              <w:rPr>
                <w:szCs w:val="21"/>
              </w:rPr>
              <w:t>是否根据强制性标准以及经注册的产品技术要求制定产品的检验规程，并出具相应的检验报告或证书。（需常规控制的进货检验、过程检验和成品检验项目原则上不得进行委托检验。）</w:t>
            </w:r>
          </w:p>
        </w:tc>
        <w:tc>
          <w:tcPr>
            <w:tcW w:w="7893" w:type="dxa"/>
            <w:vAlign w:val="center"/>
          </w:tcPr>
          <w:p w:rsidR="00EB4B14" w:rsidRPr="009E3D30" w:rsidRDefault="00EB4B14" w:rsidP="007B6DBE">
            <w:pPr>
              <w:widowControl/>
              <w:spacing w:line="400" w:lineRule="exact"/>
              <w:jc w:val="left"/>
              <w:textAlignment w:val="center"/>
              <w:rPr>
                <w:szCs w:val="21"/>
              </w:rPr>
            </w:pPr>
            <w:r w:rsidRPr="0091440B">
              <w:rPr>
                <w:szCs w:val="21"/>
              </w:rPr>
              <w:t>1.</w:t>
            </w:r>
            <w:r w:rsidRPr="0051230E">
              <w:rPr>
                <w:szCs w:val="21"/>
              </w:rPr>
              <w:t>现场查看是否具备无菌、微生物限度和阳性对照的检测能力和条件（</w:t>
            </w:r>
            <w:r w:rsidRPr="0051230E">
              <w:rPr>
                <w:kern w:val="0"/>
                <w:szCs w:val="21"/>
              </w:rPr>
              <w:t>微生物检测应在万级下的局部百级进行操作</w:t>
            </w:r>
            <w:r w:rsidRPr="0051230E">
              <w:rPr>
                <w:szCs w:val="21"/>
              </w:rPr>
              <w:t>）；是否配备了相应的设备和检验人员（超净工作台、恒温培养箱、生化培养箱、生物安全柜、灭菌器等）。</w:t>
            </w:r>
          </w:p>
          <w:p w:rsidR="00EB4B14" w:rsidRPr="009E3D30" w:rsidRDefault="00EB4B14" w:rsidP="007B6DBE">
            <w:pPr>
              <w:widowControl/>
              <w:spacing w:line="400" w:lineRule="exact"/>
              <w:jc w:val="left"/>
              <w:textAlignment w:val="center"/>
              <w:rPr>
                <w:szCs w:val="21"/>
              </w:rPr>
            </w:pPr>
            <w:r w:rsidRPr="0091440B">
              <w:rPr>
                <w:szCs w:val="21"/>
              </w:rPr>
              <w:t>2.</w:t>
            </w:r>
            <w:r w:rsidRPr="0051230E">
              <w:rPr>
                <w:szCs w:val="21"/>
              </w:rPr>
              <w:t>确认产品放行程序及条件和要求，抽查放行产品记录。</w:t>
            </w:r>
          </w:p>
          <w:p w:rsidR="00EB4B14" w:rsidRPr="009E3D30" w:rsidRDefault="00EB4B14" w:rsidP="007B6DBE">
            <w:pPr>
              <w:widowControl/>
              <w:spacing w:line="400" w:lineRule="exact"/>
              <w:jc w:val="left"/>
              <w:textAlignment w:val="center"/>
              <w:rPr>
                <w:szCs w:val="21"/>
              </w:rPr>
            </w:pPr>
            <w:r w:rsidRPr="0091440B">
              <w:rPr>
                <w:szCs w:val="21"/>
              </w:rPr>
              <w:t>3.</w:t>
            </w:r>
            <w:r w:rsidRPr="0051230E">
              <w:rPr>
                <w:szCs w:val="21"/>
              </w:rPr>
              <w:t>依据相关强制性标准和产品技术要求，确认制定进货检验、过程检验、成品检验规程；查看检验规程是否涵盖强制性标准以及注册产品技术要求的性能指标；抽查产品的检验记录和检验报告，确认是否按照规程进行检验；查看常规检验项目的检验仪器及使用记录，检验报告或证书能够证实产品符合要求。</w:t>
            </w:r>
          </w:p>
          <w:p w:rsidR="00EB4B14" w:rsidRPr="009E3D30" w:rsidRDefault="00EB4B14" w:rsidP="007B6DBE">
            <w:pPr>
              <w:widowControl/>
              <w:spacing w:line="400" w:lineRule="exact"/>
              <w:jc w:val="left"/>
              <w:textAlignment w:val="center"/>
              <w:rPr>
                <w:szCs w:val="21"/>
              </w:rPr>
            </w:pPr>
            <w:r w:rsidRPr="0051230E">
              <w:rPr>
                <w:szCs w:val="21"/>
              </w:rPr>
              <w:t>成品</w:t>
            </w:r>
            <w:r w:rsidRPr="0051230E">
              <w:rPr>
                <w:spacing w:val="-6"/>
                <w:szCs w:val="21"/>
              </w:rPr>
              <w:t>检验项目：主要是外观、密封性、连接强度、耐弯曲性、无菌、环氧乙烷残留量等。</w:t>
            </w:r>
          </w:p>
          <w:p w:rsidR="00EB4B14" w:rsidRPr="009E3D30" w:rsidRDefault="00EB4B14" w:rsidP="007B6DBE">
            <w:pPr>
              <w:widowControl/>
              <w:spacing w:line="400" w:lineRule="exact"/>
              <w:ind w:firstLineChars="150" w:firstLine="315"/>
              <w:jc w:val="left"/>
              <w:textAlignment w:val="center"/>
              <w:rPr>
                <w:kern w:val="0"/>
                <w:szCs w:val="21"/>
              </w:rPr>
            </w:pPr>
            <w:r w:rsidRPr="0051230E">
              <w:rPr>
                <w:szCs w:val="21"/>
              </w:rPr>
              <w:t>主要检验仪器有：超净工作台、恒温培养箱、生化培养箱、压力蒸汽灭菌器、气相色谱仪。</w:t>
            </w:r>
          </w:p>
        </w:tc>
      </w:tr>
      <w:tr w:rsidR="00EB4B14" w:rsidRPr="0051230E" w:rsidTr="007B6DBE">
        <w:trPr>
          <w:trHeight w:val="480"/>
          <w:jc w:val="center"/>
        </w:trPr>
        <w:tc>
          <w:tcPr>
            <w:tcW w:w="774" w:type="dxa"/>
            <w:vMerge w:val="restart"/>
            <w:vAlign w:val="center"/>
          </w:tcPr>
          <w:p w:rsidR="00EB4B14" w:rsidRPr="0051230E" w:rsidRDefault="00EB4B14" w:rsidP="007B6DBE">
            <w:pPr>
              <w:widowControl/>
              <w:spacing w:line="360" w:lineRule="auto"/>
              <w:jc w:val="center"/>
              <w:textAlignment w:val="center"/>
              <w:rPr>
                <w:szCs w:val="21"/>
              </w:rPr>
            </w:pPr>
            <w:r w:rsidRPr="0051230E">
              <w:rPr>
                <w:kern w:val="0"/>
                <w:szCs w:val="21"/>
              </w:rPr>
              <w:t>7</w:t>
            </w:r>
          </w:p>
        </w:tc>
        <w:tc>
          <w:tcPr>
            <w:tcW w:w="1779" w:type="dxa"/>
            <w:vMerge w:val="restart"/>
            <w:vAlign w:val="center"/>
          </w:tcPr>
          <w:p w:rsidR="00EB4B14" w:rsidRPr="009E3D30" w:rsidRDefault="00EB4B14" w:rsidP="007B6DBE">
            <w:pPr>
              <w:widowControl/>
              <w:spacing w:line="360" w:lineRule="auto"/>
              <w:jc w:val="center"/>
              <w:textAlignment w:val="center"/>
              <w:rPr>
                <w:szCs w:val="21"/>
              </w:rPr>
            </w:pPr>
            <w:r w:rsidRPr="0051230E">
              <w:rPr>
                <w:szCs w:val="21"/>
              </w:rPr>
              <w:t>质量控制</w:t>
            </w:r>
          </w:p>
        </w:tc>
        <w:tc>
          <w:tcPr>
            <w:tcW w:w="11578" w:type="dxa"/>
            <w:gridSpan w:val="2"/>
            <w:vAlign w:val="center"/>
          </w:tcPr>
          <w:p w:rsidR="00EB4B14" w:rsidRPr="009E3D30" w:rsidRDefault="00EB4B14" w:rsidP="007B6DBE">
            <w:pPr>
              <w:spacing w:line="360" w:lineRule="auto"/>
              <w:jc w:val="left"/>
              <w:textAlignment w:val="center"/>
              <w:rPr>
                <w:szCs w:val="21"/>
              </w:rPr>
            </w:pPr>
            <w:r w:rsidRPr="0051230E">
              <w:rPr>
                <w:kern w:val="0"/>
                <w:szCs w:val="21"/>
              </w:rPr>
              <w:t>一次性使用静脉插管重要性能指标的控制举例</w:t>
            </w:r>
          </w:p>
        </w:tc>
      </w:tr>
      <w:tr w:rsidR="00EB4B14" w:rsidRPr="0051230E" w:rsidTr="007B6DBE">
        <w:trPr>
          <w:trHeight w:val="315"/>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A93837" w:rsidRDefault="00EB4B14" w:rsidP="007B6DBE">
            <w:pPr>
              <w:spacing w:line="360" w:lineRule="auto"/>
              <w:rPr>
                <w:kern w:val="0"/>
                <w:szCs w:val="21"/>
              </w:rPr>
            </w:pPr>
            <w:r w:rsidRPr="0051230E">
              <w:rPr>
                <w:kern w:val="0"/>
                <w:szCs w:val="21"/>
              </w:rPr>
              <w:t>外观（</w:t>
            </w:r>
            <w:r w:rsidRPr="009E3D30">
              <w:rPr>
                <w:kern w:val="0"/>
                <w:szCs w:val="21"/>
              </w:rPr>
              <w:t>YY0948-2015</w:t>
            </w:r>
            <w:r w:rsidRPr="0091440B">
              <w:rPr>
                <w:kern w:val="0"/>
                <w:szCs w:val="21"/>
              </w:rPr>
              <w:t>第</w:t>
            </w:r>
            <w:r w:rsidRPr="00422A6B">
              <w:rPr>
                <w:kern w:val="0"/>
                <w:szCs w:val="21"/>
              </w:rPr>
              <w:t>4.1</w:t>
            </w:r>
            <w:r w:rsidRPr="0030564F">
              <w:rPr>
                <w:kern w:val="0"/>
                <w:szCs w:val="21"/>
              </w:rPr>
              <w:t>项）</w:t>
            </w:r>
          </w:p>
          <w:p w:rsidR="00EB4B14" w:rsidRPr="009E3D30" w:rsidRDefault="00EB4B14" w:rsidP="007B6DBE">
            <w:pPr>
              <w:spacing w:line="360" w:lineRule="auto"/>
              <w:jc w:val="left"/>
              <w:textAlignment w:val="center"/>
              <w:rPr>
                <w:kern w:val="0"/>
                <w:szCs w:val="21"/>
              </w:rPr>
            </w:pPr>
            <w:r w:rsidRPr="0051230E">
              <w:rPr>
                <w:kern w:val="0"/>
                <w:szCs w:val="21"/>
              </w:rPr>
              <w:t>（过程检验、成品检验进行抽样检测）</w:t>
            </w:r>
          </w:p>
        </w:tc>
        <w:tc>
          <w:tcPr>
            <w:tcW w:w="7893" w:type="dxa"/>
            <w:vAlign w:val="center"/>
          </w:tcPr>
          <w:p w:rsidR="00EB4B14" w:rsidRPr="009E3D30" w:rsidRDefault="00EB4B14" w:rsidP="007B6DBE">
            <w:pPr>
              <w:tabs>
                <w:tab w:val="left" w:pos="360"/>
              </w:tabs>
              <w:spacing w:line="360" w:lineRule="auto"/>
              <w:jc w:val="left"/>
              <w:textAlignment w:val="center"/>
              <w:rPr>
                <w:szCs w:val="21"/>
              </w:rPr>
            </w:pPr>
            <w:r>
              <w:rPr>
                <w:rFonts w:hint="eastAsia"/>
                <w:szCs w:val="21"/>
              </w:rPr>
              <w:t>1</w:t>
            </w:r>
            <w:r w:rsidRPr="0091440B">
              <w:rPr>
                <w:szCs w:val="21"/>
              </w:rPr>
              <w:t>.</w:t>
            </w:r>
            <w:r w:rsidRPr="0051230E">
              <w:rPr>
                <w:szCs w:val="21"/>
              </w:rPr>
              <w:t>查工艺文件、生产记录。</w:t>
            </w:r>
          </w:p>
          <w:p w:rsidR="00EB4B14" w:rsidRPr="009E3D30" w:rsidRDefault="00EB4B14" w:rsidP="007B6DBE">
            <w:pPr>
              <w:tabs>
                <w:tab w:val="left" w:pos="360"/>
              </w:tabs>
              <w:spacing w:line="360" w:lineRule="auto"/>
              <w:jc w:val="left"/>
              <w:textAlignment w:val="center"/>
              <w:rPr>
                <w:szCs w:val="21"/>
              </w:rPr>
            </w:pPr>
            <w:r w:rsidRPr="0091440B">
              <w:rPr>
                <w:szCs w:val="21"/>
              </w:rPr>
              <w:t>2.</w:t>
            </w:r>
            <w:r w:rsidRPr="0051230E">
              <w:rPr>
                <w:szCs w:val="21"/>
              </w:rPr>
              <w:t>检查过程检验记录、成品检验记录。</w:t>
            </w:r>
          </w:p>
        </w:tc>
      </w:tr>
      <w:tr w:rsidR="00EB4B14" w:rsidRPr="0051230E" w:rsidTr="007B6DBE">
        <w:trPr>
          <w:trHeight w:val="585"/>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spacing w:line="360" w:lineRule="auto"/>
              <w:jc w:val="left"/>
              <w:textAlignment w:val="center"/>
              <w:rPr>
                <w:kern w:val="0"/>
                <w:szCs w:val="21"/>
              </w:rPr>
            </w:pPr>
            <w:r w:rsidRPr="0051230E">
              <w:rPr>
                <w:spacing w:val="-4"/>
                <w:kern w:val="0"/>
                <w:szCs w:val="21"/>
              </w:rPr>
              <w:t>无渗漏（</w:t>
            </w:r>
            <w:r w:rsidRPr="009E3D30">
              <w:rPr>
                <w:kern w:val="0"/>
                <w:szCs w:val="21"/>
              </w:rPr>
              <w:t>YY0948-2015</w:t>
            </w:r>
            <w:r w:rsidRPr="0091440B">
              <w:rPr>
                <w:kern w:val="0"/>
                <w:szCs w:val="21"/>
              </w:rPr>
              <w:t>第</w:t>
            </w:r>
            <w:r w:rsidRPr="00422A6B">
              <w:rPr>
                <w:kern w:val="0"/>
                <w:szCs w:val="21"/>
              </w:rPr>
              <w:t>4.2.1</w:t>
            </w:r>
            <w:r w:rsidRPr="0030564F">
              <w:rPr>
                <w:kern w:val="0"/>
                <w:szCs w:val="21"/>
              </w:rPr>
              <w:t>项</w:t>
            </w:r>
            <w:r w:rsidRPr="0051230E">
              <w:rPr>
                <w:spacing w:val="-4"/>
                <w:kern w:val="0"/>
                <w:szCs w:val="21"/>
              </w:rPr>
              <w:t>）</w:t>
            </w:r>
          </w:p>
          <w:p w:rsidR="00EB4B14" w:rsidRPr="009E3D30" w:rsidRDefault="00EB4B14" w:rsidP="007B6DBE">
            <w:pPr>
              <w:spacing w:line="360" w:lineRule="auto"/>
              <w:jc w:val="left"/>
              <w:textAlignment w:val="center"/>
              <w:rPr>
                <w:kern w:val="0"/>
                <w:szCs w:val="21"/>
              </w:rPr>
            </w:pPr>
            <w:r w:rsidRPr="0051230E">
              <w:rPr>
                <w:kern w:val="0"/>
                <w:szCs w:val="21"/>
              </w:rPr>
              <w:t>（过程检验、成品检验进行抽样检测）</w:t>
            </w:r>
          </w:p>
        </w:tc>
        <w:tc>
          <w:tcPr>
            <w:tcW w:w="7893" w:type="dxa"/>
            <w:vAlign w:val="center"/>
          </w:tcPr>
          <w:p w:rsidR="00EB4B14" w:rsidRPr="009E3D30" w:rsidRDefault="00EB4B14" w:rsidP="007B6DBE">
            <w:pPr>
              <w:spacing w:line="360" w:lineRule="auto"/>
              <w:jc w:val="left"/>
              <w:textAlignment w:val="center"/>
              <w:rPr>
                <w:szCs w:val="21"/>
              </w:rPr>
            </w:pPr>
            <w:r w:rsidRPr="0091440B">
              <w:rPr>
                <w:szCs w:val="21"/>
              </w:rPr>
              <w:t>1.</w:t>
            </w:r>
            <w:r w:rsidRPr="0051230E">
              <w:rPr>
                <w:szCs w:val="21"/>
              </w:rPr>
              <w:t>查工艺文件。</w:t>
            </w:r>
          </w:p>
          <w:p w:rsidR="00EB4B14" w:rsidRPr="009E3D30" w:rsidRDefault="00EB4B14" w:rsidP="007B6DBE">
            <w:pPr>
              <w:spacing w:line="360" w:lineRule="auto"/>
              <w:jc w:val="left"/>
              <w:textAlignment w:val="center"/>
              <w:rPr>
                <w:szCs w:val="21"/>
              </w:rPr>
            </w:pPr>
            <w:r w:rsidRPr="0091440B">
              <w:rPr>
                <w:szCs w:val="21"/>
              </w:rPr>
              <w:t>2.</w:t>
            </w:r>
            <w:r w:rsidRPr="0051230E">
              <w:rPr>
                <w:szCs w:val="21"/>
              </w:rPr>
              <w:t>检查过程检验记录、成品检验记录。</w:t>
            </w:r>
          </w:p>
        </w:tc>
      </w:tr>
      <w:tr w:rsidR="00EB4B14" w:rsidRPr="0051230E" w:rsidTr="007B6DBE">
        <w:trPr>
          <w:trHeight w:val="893"/>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spacing w:line="360" w:lineRule="auto"/>
              <w:jc w:val="left"/>
              <w:textAlignment w:val="center"/>
              <w:rPr>
                <w:spacing w:val="-4"/>
                <w:kern w:val="0"/>
                <w:szCs w:val="21"/>
              </w:rPr>
            </w:pPr>
            <w:r w:rsidRPr="0051230E">
              <w:rPr>
                <w:spacing w:val="-4"/>
                <w:kern w:val="0"/>
                <w:szCs w:val="21"/>
              </w:rPr>
              <w:t>连接强度（</w:t>
            </w:r>
            <w:r w:rsidRPr="009E3D30">
              <w:rPr>
                <w:kern w:val="0"/>
                <w:szCs w:val="21"/>
              </w:rPr>
              <w:t>YY0948-2015</w:t>
            </w:r>
            <w:r w:rsidRPr="0091440B">
              <w:rPr>
                <w:kern w:val="0"/>
                <w:szCs w:val="21"/>
              </w:rPr>
              <w:t>第</w:t>
            </w:r>
            <w:r w:rsidRPr="00422A6B">
              <w:rPr>
                <w:kern w:val="0"/>
                <w:szCs w:val="21"/>
              </w:rPr>
              <w:t>4.2.2</w:t>
            </w:r>
            <w:r w:rsidRPr="0030564F">
              <w:rPr>
                <w:kern w:val="0"/>
                <w:szCs w:val="21"/>
              </w:rPr>
              <w:t>项</w:t>
            </w:r>
            <w:r w:rsidRPr="0051230E">
              <w:rPr>
                <w:spacing w:val="-4"/>
                <w:kern w:val="0"/>
                <w:szCs w:val="21"/>
              </w:rPr>
              <w:t>）</w:t>
            </w:r>
          </w:p>
          <w:p w:rsidR="00EB4B14" w:rsidRPr="009E3D30" w:rsidRDefault="00EB4B14" w:rsidP="007B6DBE">
            <w:pPr>
              <w:spacing w:line="360" w:lineRule="auto"/>
              <w:jc w:val="left"/>
              <w:textAlignment w:val="center"/>
              <w:rPr>
                <w:kern w:val="0"/>
                <w:szCs w:val="21"/>
              </w:rPr>
            </w:pPr>
            <w:r w:rsidRPr="0051230E">
              <w:rPr>
                <w:szCs w:val="21"/>
              </w:rPr>
              <w:t>过程检验、成品应对管身与接头连接处进行牢固度检测。</w:t>
            </w:r>
          </w:p>
        </w:tc>
        <w:tc>
          <w:tcPr>
            <w:tcW w:w="7893" w:type="dxa"/>
            <w:vAlign w:val="center"/>
          </w:tcPr>
          <w:p w:rsidR="00EB4B14" w:rsidRPr="009E3D30" w:rsidRDefault="00EB4B14" w:rsidP="007B6DBE">
            <w:pPr>
              <w:spacing w:line="360" w:lineRule="auto"/>
              <w:jc w:val="left"/>
              <w:textAlignment w:val="center"/>
              <w:rPr>
                <w:szCs w:val="21"/>
              </w:rPr>
            </w:pPr>
            <w:r w:rsidRPr="0091440B">
              <w:rPr>
                <w:szCs w:val="21"/>
              </w:rPr>
              <w:t>1.</w:t>
            </w:r>
            <w:r w:rsidRPr="0051230E">
              <w:rPr>
                <w:szCs w:val="21"/>
              </w:rPr>
              <w:t>查工艺文件。</w:t>
            </w:r>
          </w:p>
          <w:p w:rsidR="00EB4B14" w:rsidRPr="009E3D30" w:rsidRDefault="00EB4B14" w:rsidP="007B6DBE">
            <w:pPr>
              <w:spacing w:line="360" w:lineRule="auto"/>
              <w:jc w:val="left"/>
              <w:textAlignment w:val="center"/>
              <w:rPr>
                <w:szCs w:val="21"/>
              </w:rPr>
            </w:pPr>
            <w:r w:rsidRPr="0091440B">
              <w:rPr>
                <w:szCs w:val="21"/>
              </w:rPr>
              <w:t>2.</w:t>
            </w:r>
            <w:r w:rsidRPr="0051230E">
              <w:rPr>
                <w:szCs w:val="21"/>
              </w:rPr>
              <w:t>检查过程检验记录、成品检验记录。</w:t>
            </w:r>
          </w:p>
        </w:tc>
      </w:tr>
      <w:tr w:rsidR="00EB4B14" w:rsidRPr="0051230E" w:rsidTr="007B6DBE">
        <w:trPr>
          <w:trHeight w:val="903"/>
          <w:jc w:val="center"/>
        </w:trPr>
        <w:tc>
          <w:tcPr>
            <w:tcW w:w="774" w:type="dxa"/>
            <w:vMerge w:val="restart"/>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restart"/>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spacing w:line="360" w:lineRule="auto"/>
              <w:jc w:val="left"/>
              <w:textAlignment w:val="center"/>
              <w:rPr>
                <w:kern w:val="0"/>
                <w:szCs w:val="21"/>
              </w:rPr>
            </w:pPr>
            <w:r w:rsidRPr="0051230E">
              <w:rPr>
                <w:kern w:val="0"/>
                <w:szCs w:val="21"/>
              </w:rPr>
              <w:t>抗弯曲性</w:t>
            </w:r>
            <w:r w:rsidRPr="0051230E">
              <w:rPr>
                <w:spacing w:val="-4"/>
                <w:kern w:val="0"/>
                <w:szCs w:val="21"/>
              </w:rPr>
              <w:t>（</w:t>
            </w:r>
            <w:r w:rsidRPr="009E3D30">
              <w:rPr>
                <w:kern w:val="0"/>
                <w:szCs w:val="21"/>
              </w:rPr>
              <w:t>YY0948-2015</w:t>
            </w:r>
            <w:r w:rsidRPr="0091440B">
              <w:rPr>
                <w:kern w:val="0"/>
                <w:szCs w:val="21"/>
              </w:rPr>
              <w:t>第</w:t>
            </w:r>
            <w:r w:rsidRPr="00422A6B">
              <w:rPr>
                <w:kern w:val="0"/>
                <w:szCs w:val="21"/>
              </w:rPr>
              <w:t>4.2.4</w:t>
            </w:r>
            <w:r w:rsidRPr="0030564F">
              <w:rPr>
                <w:kern w:val="0"/>
                <w:szCs w:val="21"/>
              </w:rPr>
              <w:t>项</w:t>
            </w:r>
            <w:r w:rsidRPr="0051230E">
              <w:rPr>
                <w:spacing w:val="-4"/>
                <w:kern w:val="0"/>
                <w:szCs w:val="21"/>
              </w:rPr>
              <w:t>）</w:t>
            </w:r>
          </w:p>
          <w:p w:rsidR="00EB4B14" w:rsidRPr="009E3D30" w:rsidRDefault="00EB4B14" w:rsidP="007B6DBE">
            <w:pPr>
              <w:spacing w:line="360" w:lineRule="auto"/>
              <w:jc w:val="left"/>
              <w:textAlignment w:val="center"/>
              <w:rPr>
                <w:kern w:val="0"/>
                <w:szCs w:val="21"/>
              </w:rPr>
            </w:pPr>
            <w:r w:rsidRPr="0051230E">
              <w:rPr>
                <w:kern w:val="0"/>
                <w:szCs w:val="21"/>
              </w:rPr>
              <w:t>（过程检验、成品检验进行抽样检测）</w:t>
            </w:r>
          </w:p>
        </w:tc>
        <w:tc>
          <w:tcPr>
            <w:tcW w:w="7893" w:type="dxa"/>
            <w:vAlign w:val="center"/>
          </w:tcPr>
          <w:p w:rsidR="00EB4B14" w:rsidRPr="009E3D30" w:rsidRDefault="00EB4B14" w:rsidP="007B6DBE">
            <w:pPr>
              <w:spacing w:line="360" w:lineRule="auto"/>
              <w:jc w:val="left"/>
              <w:textAlignment w:val="center"/>
              <w:rPr>
                <w:szCs w:val="21"/>
              </w:rPr>
            </w:pPr>
            <w:r w:rsidRPr="0091440B">
              <w:rPr>
                <w:szCs w:val="21"/>
              </w:rPr>
              <w:t>1.</w:t>
            </w:r>
            <w:r w:rsidRPr="0051230E">
              <w:rPr>
                <w:szCs w:val="21"/>
              </w:rPr>
              <w:t>查工艺文件。</w:t>
            </w:r>
          </w:p>
          <w:p w:rsidR="00EB4B14" w:rsidRPr="009E3D30" w:rsidRDefault="00EB4B14" w:rsidP="007B6DBE">
            <w:pPr>
              <w:spacing w:line="360" w:lineRule="auto"/>
              <w:jc w:val="left"/>
              <w:textAlignment w:val="center"/>
              <w:rPr>
                <w:szCs w:val="21"/>
              </w:rPr>
            </w:pPr>
            <w:r w:rsidRPr="0091440B">
              <w:rPr>
                <w:szCs w:val="21"/>
              </w:rPr>
              <w:t>2.</w:t>
            </w:r>
            <w:r w:rsidRPr="0051230E">
              <w:rPr>
                <w:szCs w:val="21"/>
              </w:rPr>
              <w:t>检查过程检验记录、成品检验记录。</w:t>
            </w:r>
          </w:p>
        </w:tc>
      </w:tr>
      <w:tr w:rsidR="00EB4B14" w:rsidRPr="0051230E" w:rsidTr="007B6DBE">
        <w:trPr>
          <w:trHeight w:val="1001"/>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widowControl/>
              <w:spacing w:line="360" w:lineRule="auto"/>
              <w:jc w:val="left"/>
              <w:textAlignment w:val="center"/>
              <w:rPr>
                <w:kern w:val="0"/>
                <w:szCs w:val="21"/>
              </w:rPr>
            </w:pPr>
            <w:r w:rsidRPr="0051230E">
              <w:rPr>
                <w:kern w:val="0"/>
                <w:szCs w:val="21"/>
              </w:rPr>
              <w:t>无热原</w:t>
            </w:r>
            <w:r w:rsidRPr="0051230E">
              <w:rPr>
                <w:spacing w:val="-4"/>
                <w:kern w:val="0"/>
                <w:szCs w:val="21"/>
              </w:rPr>
              <w:t>（</w:t>
            </w:r>
            <w:r w:rsidRPr="009E3D30">
              <w:rPr>
                <w:kern w:val="0"/>
                <w:szCs w:val="21"/>
              </w:rPr>
              <w:t>YY0948-2015</w:t>
            </w:r>
            <w:r w:rsidRPr="0091440B">
              <w:rPr>
                <w:kern w:val="0"/>
                <w:szCs w:val="21"/>
              </w:rPr>
              <w:t>第</w:t>
            </w:r>
            <w:r w:rsidRPr="00422A6B">
              <w:rPr>
                <w:kern w:val="0"/>
                <w:szCs w:val="21"/>
              </w:rPr>
              <w:t>4.3.3</w:t>
            </w:r>
            <w:r w:rsidRPr="0030564F">
              <w:rPr>
                <w:kern w:val="0"/>
                <w:szCs w:val="21"/>
              </w:rPr>
              <w:t>项</w:t>
            </w:r>
            <w:r w:rsidRPr="0051230E">
              <w:rPr>
                <w:spacing w:val="-4"/>
                <w:kern w:val="0"/>
                <w:szCs w:val="21"/>
              </w:rPr>
              <w:t>）</w:t>
            </w:r>
          </w:p>
          <w:p w:rsidR="00EB4B14" w:rsidRPr="009E3D30" w:rsidRDefault="00EB4B14" w:rsidP="007B6DBE">
            <w:pPr>
              <w:widowControl/>
              <w:spacing w:line="360" w:lineRule="auto"/>
              <w:jc w:val="left"/>
              <w:textAlignment w:val="center"/>
              <w:rPr>
                <w:kern w:val="0"/>
                <w:szCs w:val="21"/>
              </w:rPr>
            </w:pPr>
            <w:r w:rsidRPr="0051230E">
              <w:rPr>
                <w:kern w:val="0"/>
                <w:szCs w:val="21"/>
              </w:rPr>
              <w:t>（成品检验进行抽样检测）</w:t>
            </w:r>
          </w:p>
        </w:tc>
        <w:tc>
          <w:tcPr>
            <w:tcW w:w="7893" w:type="dxa"/>
            <w:vAlign w:val="center"/>
          </w:tcPr>
          <w:p w:rsidR="00EB4B14" w:rsidRPr="009E3D30" w:rsidRDefault="00EB4B14" w:rsidP="007B6DBE">
            <w:pPr>
              <w:spacing w:line="360" w:lineRule="auto"/>
              <w:jc w:val="left"/>
              <w:textAlignment w:val="center"/>
              <w:rPr>
                <w:szCs w:val="21"/>
              </w:rPr>
            </w:pPr>
            <w:r w:rsidRPr="0051230E">
              <w:rPr>
                <w:szCs w:val="21"/>
              </w:rPr>
              <w:t>检查成品检验记录。</w:t>
            </w:r>
          </w:p>
        </w:tc>
      </w:tr>
      <w:tr w:rsidR="00EB4B14" w:rsidRPr="0051230E" w:rsidTr="007B6DBE">
        <w:trPr>
          <w:trHeight w:val="1071"/>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spacing w:line="360" w:lineRule="auto"/>
              <w:jc w:val="left"/>
              <w:textAlignment w:val="center"/>
              <w:rPr>
                <w:szCs w:val="21"/>
              </w:rPr>
            </w:pPr>
            <w:r w:rsidRPr="0051230E">
              <w:rPr>
                <w:kern w:val="0"/>
                <w:szCs w:val="21"/>
              </w:rPr>
              <w:t>无菌</w:t>
            </w:r>
            <w:r w:rsidRPr="0051230E">
              <w:rPr>
                <w:spacing w:val="-4"/>
                <w:kern w:val="0"/>
                <w:szCs w:val="21"/>
              </w:rPr>
              <w:t>（</w:t>
            </w:r>
            <w:r w:rsidRPr="009E3D30">
              <w:rPr>
                <w:kern w:val="0"/>
                <w:szCs w:val="21"/>
              </w:rPr>
              <w:t>YY0948-2015</w:t>
            </w:r>
            <w:r w:rsidRPr="0091440B">
              <w:rPr>
                <w:kern w:val="0"/>
                <w:szCs w:val="21"/>
              </w:rPr>
              <w:t>第</w:t>
            </w:r>
            <w:r w:rsidRPr="00422A6B">
              <w:rPr>
                <w:kern w:val="0"/>
                <w:szCs w:val="21"/>
              </w:rPr>
              <w:t>4.3.2</w:t>
            </w:r>
            <w:r w:rsidRPr="0030564F">
              <w:rPr>
                <w:kern w:val="0"/>
                <w:szCs w:val="21"/>
              </w:rPr>
              <w:t>项</w:t>
            </w:r>
            <w:r w:rsidRPr="0051230E">
              <w:rPr>
                <w:spacing w:val="-4"/>
                <w:kern w:val="0"/>
                <w:szCs w:val="21"/>
              </w:rPr>
              <w:t>）</w:t>
            </w:r>
          </w:p>
          <w:p w:rsidR="00EB4B14" w:rsidRPr="009E3D30" w:rsidRDefault="00EB4B14" w:rsidP="007B6DBE">
            <w:pPr>
              <w:spacing w:line="360" w:lineRule="auto"/>
              <w:jc w:val="left"/>
              <w:textAlignment w:val="center"/>
              <w:rPr>
                <w:kern w:val="0"/>
                <w:szCs w:val="21"/>
              </w:rPr>
            </w:pPr>
            <w:r w:rsidRPr="0051230E">
              <w:rPr>
                <w:kern w:val="0"/>
                <w:szCs w:val="21"/>
              </w:rPr>
              <w:t>（成品检验进行抽样检测）</w:t>
            </w:r>
          </w:p>
        </w:tc>
        <w:tc>
          <w:tcPr>
            <w:tcW w:w="7893" w:type="dxa"/>
            <w:vAlign w:val="center"/>
          </w:tcPr>
          <w:p w:rsidR="00EB4B14" w:rsidRPr="009E3D30" w:rsidRDefault="00EB4B14" w:rsidP="007B6DBE">
            <w:pPr>
              <w:spacing w:line="360" w:lineRule="auto"/>
              <w:jc w:val="left"/>
              <w:textAlignment w:val="center"/>
              <w:rPr>
                <w:szCs w:val="21"/>
              </w:rPr>
            </w:pPr>
            <w:r w:rsidRPr="0051230E">
              <w:rPr>
                <w:szCs w:val="21"/>
              </w:rPr>
              <w:t>检查成品检验记录。</w:t>
            </w:r>
          </w:p>
        </w:tc>
      </w:tr>
      <w:tr w:rsidR="00EB4B14" w:rsidRPr="0051230E" w:rsidTr="007B6DBE">
        <w:trPr>
          <w:trHeight w:val="1270"/>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9E3D30" w:rsidRDefault="00EB4B14" w:rsidP="007B6DBE">
            <w:pPr>
              <w:spacing w:line="360" w:lineRule="auto"/>
              <w:jc w:val="left"/>
              <w:textAlignment w:val="center"/>
              <w:rPr>
                <w:kern w:val="0"/>
                <w:szCs w:val="21"/>
              </w:rPr>
            </w:pPr>
            <w:r w:rsidRPr="0051230E">
              <w:rPr>
                <w:kern w:val="0"/>
                <w:szCs w:val="21"/>
              </w:rPr>
              <w:t>环氧</w:t>
            </w:r>
            <w:r w:rsidRPr="0051230E">
              <w:rPr>
                <w:spacing w:val="-10"/>
                <w:kern w:val="0"/>
                <w:szCs w:val="21"/>
              </w:rPr>
              <w:t>乙烷残留量（</w:t>
            </w:r>
            <w:r w:rsidRPr="009E3D30">
              <w:rPr>
                <w:spacing w:val="-10"/>
                <w:kern w:val="0"/>
                <w:szCs w:val="21"/>
              </w:rPr>
              <w:t>YY0948-2015</w:t>
            </w:r>
            <w:r w:rsidRPr="0091440B">
              <w:rPr>
                <w:spacing w:val="-10"/>
                <w:kern w:val="0"/>
                <w:szCs w:val="21"/>
              </w:rPr>
              <w:t>第</w:t>
            </w:r>
            <w:r w:rsidRPr="00422A6B">
              <w:rPr>
                <w:spacing w:val="-10"/>
                <w:kern w:val="0"/>
                <w:szCs w:val="21"/>
              </w:rPr>
              <w:t>4.4.7</w:t>
            </w:r>
            <w:r w:rsidRPr="0030564F">
              <w:rPr>
                <w:spacing w:val="-10"/>
                <w:kern w:val="0"/>
                <w:szCs w:val="21"/>
              </w:rPr>
              <w:t>项</w:t>
            </w:r>
            <w:r w:rsidRPr="0051230E">
              <w:rPr>
                <w:spacing w:val="-10"/>
                <w:kern w:val="0"/>
                <w:szCs w:val="21"/>
              </w:rPr>
              <w:t>）</w:t>
            </w:r>
          </w:p>
          <w:p w:rsidR="00EB4B14" w:rsidRPr="009E3D30" w:rsidRDefault="00EB4B14" w:rsidP="007B6DBE">
            <w:pPr>
              <w:spacing w:line="360" w:lineRule="auto"/>
              <w:jc w:val="left"/>
              <w:textAlignment w:val="center"/>
              <w:rPr>
                <w:kern w:val="0"/>
                <w:szCs w:val="21"/>
              </w:rPr>
            </w:pPr>
            <w:r w:rsidRPr="0051230E">
              <w:rPr>
                <w:bCs/>
                <w:kern w:val="0"/>
                <w:szCs w:val="21"/>
              </w:rPr>
              <w:t>控制不当易致环氧乙烷残留超标，对医护人员带来伤害</w:t>
            </w:r>
          </w:p>
        </w:tc>
        <w:tc>
          <w:tcPr>
            <w:tcW w:w="7893" w:type="dxa"/>
            <w:vAlign w:val="center"/>
          </w:tcPr>
          <w:p w:rsidR="00EB4B14" w:rsidRPr="009E3D30" w:rsidRDefault="00EB4B14" w:rsidP="007B6DBE">
            <w:pPr>
              <w:spacing w:line="360" w:lineRule="auto"/>
              <w:jc w:val="left"/>
              <w:textAlignment w:val="center"/>
              <w:rPr>
                <w:szCs w:val="21"/>
              </w:rPr>
            </w:pPr>
            <w:r w:rsidRPr="0051230E">
              <w:rPr>
                <w:szCs w:val="21"/>
              </w:rPr>
              <w:t>检查成品检验记录。</w:t>
            </w:r>
          </w:p>
        </w:tc>
      </w:tr>
      <w:tr w:rsidR="00EB4B14" w:rsidRPr="0051230E" w:rsidTr="007B6DBE">
        <w:trPr>
          <w:trHeight w:val="1374"/>
          <w:jc w:val="center"/>
        </w:trPr>
        <w:tc>
          <w:tcPr>
            <w:tcW w:w="774" w:type="dxa"/>
            <w:vMerge/>
            <w:vAlign w:val="center"/>
          </w:tcPr>
          <w:p w:rsidR="00EB4B14" w:rsidRPr="0051230E" w:rsidRDefault="00EB4B14" w:rsidP="007B6DBE">
            <w:pPr>
              <w:widowControl/>
              <w:spacing w:line="360" w:lineRule="auto"/>
              <w:jc w:val="center"/>
              <w:textAlignment w:val="center"/>
              <w:rPr>
                <w:kern w:val="0"/>
                <w:szCs w:val="21"/>
              </w:rPr>
            </w:pPr>
          </w:p>
        </w:tc>
        <w:tc>
          <w:tcPr>
            <w:tcW w:w="1779" w:type="dxa"/>
            <w:vMerge/>
            <w:vAlign w:val="center"/>
          </w:tcPr>
          <w:p w:rsidR="00EB4B14" w:rsidRPr="0051230E" w:rsidRDefault="00EB4B14" w:rsidP="007B6DBE">
            <w:pPr>
              <w:widowControl/>
              <w:spacing w:line="360" w:lineRule="auto"/>
              <w:jc w:val="center"/>
              <w:textAlignment w:val="center"/>
              <w:rPr>
                <w:szCs w:val="21"/>
              </w:rPr>
            </w:pPr>
          </w:p>
        </w:tc>
        <w:tc>
          <w:tcPr>
            <w:tcW w:w="3685" w:type="dxa"/>
            <w:vAlign w:val="center"/>
          </w:tcPr>
          <w:p w:rsidR="00EB4B14" w:rsidRPr="00A93837" w:rsidRDefault="00EB4B14" w:rsidP="007B6DBE">
            <w:pPr>
              <w:spacing w:line="360" w:lineRule="auto"/>
              <w:jc w:val="left"/>
              <w:textAlignment w:val="center"/>
              <w:rPr>
                <w:kern w:val="0"/>
                <w:szCs w:val="21"/>
              </w:rPr>
            </w:pPr>
            <w:r w:rsidRPr="0051230E">
              <w:rPr>
                <w:kern w:val="0"/>
                <w:szCs w:val="21"/>
              </w:rPr>
              <w:t>耐腐蚀性（</w:t>
            </w:r>
            <w:r w:rsidRPr="009E3D30">
              <w:rPr>
                <w:kern w:val="0"/>
                <w:szCs w:val="21"/>
              </w:rPr>
              <w:t>YY0948-2015</w:t>
            </w:r>
            <w:r w:rsidRPr="0091440B">
              <w:rPr>
                <w:kern w:val="0"/>
                <w:szCs w:val="21"/>
              </w:rPr>
              <w:t>第</w:t>
            </w:r>
            <w:r w:rsidRPr="00422A6B">
              <w:rPr>
                <w:kern w:val="0"/>
                <w:szCs w:val="21"/>
              </w:rPr>
              <w:t>4.5</w:t>
            </w:r>
            <w:r w:rsidRPr="0030564F">
              <w:rPr>
                <w:kern w:val="0"/>
                <w:szCs w:val="21"/>
              </w:rPr>
              <w:t>项）</w:t>
            </w:r>
          </w:p>
          <w:p w:rsidR="00EB4B14" w:rsidRPr="009E3D30" w:rsidRDefault="00EB4B14" w:rsidP="007B6DBE">
            <w:pPr>
              <w:spacing w:line="360" w:lineRule="auto"/>
              <w:jc w:val="left"/>
              <w:textAlignment w:val="center"/>
              <w:rPr>
                <w:kern w:val="0"/>
                <w:szCs w:val="21"/>
              </w:rPr>
            </w:pPr>
            <w:r w:rsidRPr="0051230E">
              <w:rPr>
                <w:szCs w:val="21"/>
              </w:rPr>
              <w:t>原材料检验应对每批不锈钢管进行耐腐蚀性检测。</w:t>
            </w:r>
          </w:p>
        </w:tc>
        <w:tc>
          <w:tcPr>
            <w:tcW w:w="7893" w:type="dxa"/>
            <w:vAlign w:val="center"/>
          </w:tcPr>
          <w:p w:rsidR="00EB4B14" w:rsidRPr="009E3D30" w:rsidRDefault="00EB4B14" w:rsidP="007B6DBE">
            <w:pPr>
              <w:spacing w:line="360" w:lineRule="auto"/>
              <w:jc w:val="left"/>
              <w:textAlignment w:val="center"/>
              <w:rPr>
                <w:szCs w:val="21"/>
              </w:rPr>
            </w:pPr>
            <w:r w:rsidRPr="0091440B">
              <w:rPr>
                <w:szCs w:val="21"/>
              </w:rPr>
              <w:t>1.</w:t>
            </w:r>
            <w:r w:rsidRPr="0051230E">
              <w:rPr>
                <w:szCs w:val="21"/>
              </w:rPr>
              <w:t>检查原材料控制规定文件。</w:t>
            </w:r>
          </w:p>
          <w:p w:rsidR="00EB4B14" w:rsidRPr="009E3D30" w:rsidRDefault="00EB4B14" w:rsidP="007B6DBE">
            <w:pPr>
              <w:spacing w:line="360" w:lineRule="auto"/>
              <w:jc w:val="left"/>
              <w:textAlignment w:val="center"/>
              <w:rPr>
                <w:szCs w:val="21"/>
              </w:rPr>
            </w:pPr>
            <w:r w:rsidRPr="0091440B">
              <w:rPr>
                <w:szCs w:val="21"/>
              </w:rPr>
              <w:t>2.</w:t>
            </w:r>
            <w:r w:rsidRPr="0051230E">
              <w:rPr>
                <w:szCs w:val="21"/>
              </w:rPr>
              <w:t>查不锈钢管原材料检测记录。</w:t>
            </w:r>
          </w:p>
        </w:tc>
      </w:tr>
      <w:tr w:rsidR="00EB4B14" w:rsidRPr="0051230E" w:rsidTr="007B6DBE">
        <w:trPr>
          <w:trHeight w:val="2349"/>
          <w:jc w:val="center"/>
        </w:trPr>
        <w:tc>
          <w:tcPr>
            <w:tcW w:w="774"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779" w:type="dxa"/>
            <w:vAlign w:val="center"/>
          </w:tcPr>
          <w:p w:rsidR="00EB4B14" w:rsidRPr="009E3D30" w:rsidRDefault="00EB4B14" w:rsidP="007B6DBE">
            <w:pPr>
              <w:widowControl/>
              <w:spacing w:line="360" w:lineRule="auto"/>
              <w:jc w:val="center"/>
              <w:textAlignment w:val="center"/>
              <w:rPr>
                <w:szCs w:val="21"/>
              </w:rPr>
            </w:pPr>
            <w:r w:rsidRPr="0051230E">
              <w:rPr>
                <w:kern w:val="0"/>
                <w:szCs w:val="21"/>
              </w:rPr>
              <w:t>不良事件监测、分析和改进</w:t>
            </w:r>
          </w:p>
        </w:tc>
        <w:tc>
          <w:tcPr>
            <w:tcW w:w="3685" w:type="dxa"/>
            <w:vAlign w:val="center"/>
          </w:tcPr>
          <w:p w:rsidR="00EB4B14" w:rsidRPr="009E3D30" w:rsidRDefault="00EB4B14" w:rsidP="007B6DBE">
            <w:pPr>
              <w:spacing w:line="360" w:lineRule="exact"/>
              <w:jc w:val="left"/>
              <w:textAlignment w:val="center"/>
              <w:rPr>
                <w:kern w:val="0"/>
                <w:szCs w:val="21"/>
              </w:rPr>
            </w:pPr>
            <w:r w:rsidRPr="0051230E">
              <w:rPr>
                <w:kern w:val="0"/>
                <w:szCs w:val="21"/>
              </w:rPr>
              <w:t>是否按规定开展不良事件监测；是否建立纠正预防措施程序，确定潜在问题的原因，采取有效措施，防止问题发生。</w:t>
            </w:r>
          </w:p>
        </w:tc>
        <w:tc>
          <w:tcPr>
            <w:tcW w:w="7893" w:type="dxa"/>
            <w:vAlign w:val="center"/>
          </w:tcPr>
          <w:p w:rsidR="00EB4B14" w:rsidRPr="00422A6B" w:rsidRDefault="00EB4B14" w:rsidP="007B6DBE">
            <w:pPr>
              <w:spacing w:line="360" w:lineRule="exact"/>
              <w:jc w:val="left"/>
              <w:textAlignment w:val="center"/>
              <w:rPr>
                <w:kern w:val="0"/>
                <w:szCs w:val="21"/>
              </w:rPr>
            </w:pPr>
            <w:r w:rsidRPr="0091440B">
              <w:rPr>
                <w:kern w:val="0"/>
                <w:szCs w:val="21"/>
              </w:rPr>
              <w:t>1.</w:t>
            </w:r>
            <w:r w:rsidRPr="0051230E">
              <w:rPr>
                <w:kern w:val="0"/>
                <w:szCs w:val="21"/>
              </w:rPr>
              <w:t>确认企业建立了不良事件监测的规定，确认规定覆盖了部门</w:t>
            </w:r>
            <w:r w:rsidRPr="009E3D30">
              <w:rPr>
                <w:kern w:val="0"/>
                <w:szCs w:val="21"/>
              </w:rPr>
              <w:t>/</w:t>
            </w:r>
            <w:r w:rsidRPr="0091440B">
              <w:rPr>
                <w:kern w:val="0"/>
                <w:szCs w:val="21"/>
              </w:rPr>
              <w:t>人员职责、监测程序、报告时限、报告途径、调查、处置、内外部接口等内容。确认企业按规定开展了不良事件监测活动并持续保持相关记录。</w:t>
            </w:r>
          </w:p>
          <w:p w:rsidR="00EB4B14" w:rsidRPr="009E3D30" w:rsidRDefault="00EB4B14" w:rsidP="007B6DBE">
            <w:pPr>
              <w:spacing w:line="360" w:lineRule="exact"/>
              <w:jc w:val="left"/>
              <w:textAlignment w:val="center"/>
              <w:rPr>
                <w:szCs w:val="21"/>
              </w:rPr>
            </w:pPr>
            <w:r w:rsidRPr="0030564F">
              <w:rPr>
                <w:kern w:val="0"/>
                <w:szCs w:val="21"/>
              </w:rPr>
              <w:t>2.</w:t>
            </w:r>
            <w:r w:rsidRPr="0051230E">
              <w:rPr>
                <w:kern w:val="0"/>
                <w:szCs w:val="21"/>
              </w:rPr>
              <w:t>企业是否建立纠正预防措施程序，确定产生问题的原因，采取有效措施，防止相关问题再次发生。</w:t>
            </w:r>
          </w:p>
        </w:tc>
      </w:tr>
    </w:tbl>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lastRenderedPageBreak/>
        <w:t>八、PTCA球囊扩张导管生产环节风险清单和检查要点</w:t>
      </w:r>
    </w:p>
    <w:p w:rsidR="00EB4B14" w:rsidRPr="002F3F25" w:rsidRDefault="00EB4B14" w:rsidP="00EB4B14">
      <w:pPr>
        <w:spacing w:line="240" w:lineRule="exact"/>
        <w:jc w:val="center"/>
        <w:rPr>
          <w:rFonts w:eastAsia="黑体"/>
          <w:sz w:val="32"/>
          <w:szCs w:val="32"/>
        </w:rPr>
      </w:pPr>
    </w:p>
    <w:tbl>
      <w:tblPr>
        <w:tblW w:w="145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3072"/>
        <w:gridCol w:w="9196"/>
      </w:tblGrid>
      <w:tr w:rsidR="00EB4B14" w:rsidRPr="0051230E" w:rsidTr="007B6DBE">
        <w:trPr>
          <w:trHeight w:val="696"/>
          <w:tblHeader/>
        </w:trPr>
        <w:tc>
          <w:tcPr>
            <w:tcW w:w="709"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559"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072"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风险点</w:t>
            </w:r>
          </w:p>
        </w:tc>
        <w:tc>
          <w:tcPr>
            <w:tcW w:w="9196"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1825"/>
        </w:trPr>
        <w:tc>
          <w:tcPr>
            <w:tcW w:w="709" w:type="dxa"/>
            <w:vAlign w:val="center"/>
          </w:tcPr>
          <w:p w:rsidR="00EB4B14" w:rsidRPr="009E3D30" w:rsidRDefault="00EB4B14" w:rsidP="007B6DBE">
            <w:pPr>
              <w:adjustRightInd w:val="0"/>
              <w:snapToGrid w:val="0"/>
              <w:spacing w:line="360" w:lineRule="auto"/>
              <w:jc w:val="center"/>
              <w:rPr>
                <w:szCs w:val="21"/>
              </w:rPr>
            </w:pPr>
            <w:r w:rsidRPr="009E3D30">
              <w:rPr>
                <w:szCs w:val="21"/>
              </w:rPr>
              <w:t>1</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机构与人员</w:t>
            </w:r>
          </w:p>
        </w:tc>
        <w:tc>
          <w:tcPr>
            <w:tcW w:w="3072" w:type="dxa"/>
            <w:vAlign w:val="center"/>
          </w:tcPr>
          <w:p w:rsidR="00EB4B14" w:rsidRPr="009E3D30" w:rsidRDefault="00EB4B14" w:rsidP="007B6DBE">
            <w:pPr>
              <w:adjustRightInd w:val="0"/>
              <w:snapToGrid w:val="0"/>
              <w:spacing w:line="360" w:lineRule="auto"/>
              <w:rPr>
                <w:szCs w:val="21"/>
              </w:rPr>
            </w:pPr>
            <w:r w:rsidRPr="0051230E">
              <w:rPr>
                <w:szCs w:val="21"/>
              </w:rPr>
              <w:t>是否配备与生产产品相适应的专职检验人员。</w:t>
            </w:r>
          </w:p>
        </w:tc>
        <w:tc>
          <w:tcPr>
            <w:tcW w:w="9196" w:type="dxa"/>
            <w:vAlign w:val="center"/>
          </w:tcPr>
          <w:p w:rsidR="00EB4B14" w:rsidRPr="0030564F" w:rsidRDefault="00EB4B14" w:rsidP="007B6DBE">
            <w:pPr>
              <w:adjustRightInd w:val="0"/>
              <w:snapToGrid w:val="0"/>
              <w:spacing w:line="360" w:lineRule="auto"/>
              <w:rPr>
                <w:szCs w:val="21"/>
              </w:rPr>
            </w:pPr>
            <w:r w:rsidRPr="0091440B">
              <w:rPr>
                <w:szCs w:val="21"/>
              </w:rPr>
              <w:t>1.</w:t>
            </w:r>
            <w:r w:rsidRPr="00422A6B">
              <w:rPr>
                <w:szCs w:val="21"/>
              </w:rPr>
              <w:t>确认企业是否具备化学性能、物理性能、微生物性能、洁净环境控制监测的能力。</w:t>
            </w:r>
          </w:p>
          <w:p w:rsidR="00EB4B14" w:rsidRPr="0051230E" w:rsidRDefault="00EB4B14" w:rsidP="007B6DBE">
            <w:pPr>
              <w:adjustRightInd w:val="0"/>
              <w:snapToGrid w:val="0"/>
              <w:spacing w:line="360" w:lineRule="auto"/>
              <w:rPr>
                <w:szCs w:val="21"/>
              </w:rPr>
            </w:pPr>
            <w:r w:rsidRPr="00A93837">
              <w:rPr>
                <w:szCs w:val="21"/>
              </w:rPr>
              <w:t>2.</w:t>
            </w:r>
            <w:r w:rsidRPr="00D41F91">
              <w:rPr>
                <w:szCs w:val="21"/>
              </w:rPr>
              <w:t>根据企业注册技术要求</w:t>
            </w:r>
            <w:r w:rsidRPr="0051230E">
              <w:rPr>
                <w:szCs w:val="21"/>
              </w:rPr>
              <w:t>/</w:t>
            </w:r>
            <w:r w:rsidRPr="0051230E">
              <w:rPr>
                <w:szCs w:val="21"/>
              </w:rPr>
              <w:t>注册产品标准等注册批准文件上的检验方法，确认企业是否配备了具备相应资质与能力的专职检验人员从事相关质量控制工作。</w:t>
            </w:r>
          </w:p>
        </w:tc>
      </w:tr>
      <w:tr w:rsidR="00EB4B14" w:rsidRPr="0051230E" w:rsidTr="007B6DBE">
        <w:trPr>
          <w:trHeight w:val="2674"/>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t>2</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厂房与设施</w:t>
            </w:r>
          </w:p>
        </w:tc>
        <w:tc>
          <w:tcPr>
            <w:tcW w:w="3072" w:type="dxa"/>
            <w:vAlign w:val="center"/>
          </w:tcPr>
          <w:p w:rsidR="00EB4B14" w:rsidRPr="009E3D30" w:rsidRDefault="00EB4B14" w:rsidP="007B6DBE">
            <w:pPr>
              <w:adjustRightInd w:val="0"/>
              <w:snapToGrid w:val="0"/>
              <w:spacing w:line="360" w:lineRule="auto"/>
              <w:rPr>
                <w:szCs w:val="21"/>
              </w:rPr>
            </w:pPr>
            <w:r w:rsidRPr="0051230E">
              <w:rPr>
                <w:szCs w:val="21"/>
              </w:rPr>
              <w:t>生产环境配备是否与其生产产品相适应。检验场所和设施配备是否与其生产产品相适应。</w:t>
            </w:r>
          </w:p>
        </w:tc>
        <w:tc>
          <w:tcPr>
            <w:tcW w:w="9196" w:type="dxa"/>
            <w:vAlign w:val="center"/>
          </w:tcPr>
          <w:p w:rsidR="00EB4B14" w:rsidRPr="00A93837" w:rsidRDefault="00EB4B14" w:rsidP="007B6DBE">
            <w:pPr>
              <w:adjustRightInd w:val="0"/>
              <w:snapToGrid w:val="0"/>
              <w:spacing w:line="360" w:lineRule="auto"/>
              <w:rPr>
                <w:szCs w:val="21"/>
              </w:rPr>
            </w:pPr>
            <w:r w:rsidRPr="0091440B">
              <w:rPr>
                <w:szCs w:val="21"/>
              </w:rPr>
              <w:t>1.</w:t>
            </w:r>
            <w:r w:rsidRPr="00422A6B">
              <w:rPr>
                <w:szCs w:val="21"/>
              </w:rPr>
              <w:t>本产品为无</w:t>
            </w:r>
            <w:r w:rsidRPr="0030564F">
              <w:rPr>
                <w:szCs w:val="21"/>
              </w:rPr>
              <w:t>菌包装医疗器械，确认其末道清洗与初包装工序是否在万级洁净室（区）内完成，以保证产品初始污染保持稳定的控制水平。</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确认企业洁净室（区）面积是否与洁净室（区）内的人数、生产工序、生产规模相适应。</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确认企业是否配备了相应的检验设施，如无菌检验室等。</w:t>
            </w:r>
          </w:p>
          <w:p w:rsidR="00EB4B14" w:rsidRPr="0051230E" w:rsidRDefault="00EB4B14" w:rsidP="007B6DBE">
            <w:pPr>
              <w:adjustRightInd w:val="0"/>
              <w:snapToGrid w:val="0"/>
              <w:spacing w:line="360" w:lineRule="auto"/>
              <w:rPr>
                <w:szCs w:val="21"/>
              </w:rPr>
            </w:pPr>
            <w:r w:rsidRPr="0051230E">
              <w:rPr>
                <w:szCs w:val="21"/>
              </w:rPr>
              <w:t>4.</w:t>
            </w:r>
            <w:r w:rsidRPr="0051230E">
              <w:rPr>
                <w:szCs w:val="21"/>
              </w:rPr>
              <w:t>确认企业是否持续具备上述厂房与设施条件。</w:t>
            </w:r>
          </w:p>
        </w:tc>
      </w:tr>
      <w:tr w:rsidR="00EB4B14" w:rsidRPr="0051230E" w:rsidTr="007B6DBE">
        <w:trPr>
          <w:trHeight w:val="2825"/>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t>2</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设备</w:t>
            </w:r>
          </w:p>
        </w:tc>
        <w:tc>
          <w:tcPr>
            <w:tcW w:w="3072" w:type="dxa"/>
            <w:vAlign w:val="center"/>
          </w:tcPr>
          <w:p w:rsidR="00EB4B14" w:rsidRPr="009E3D30" w:rsidRDefault="00EB4B14" w:rsidP="007B6DBE">
            <w:pPr>
              <w:adjustRightInd w:val="0"/>
              <w:snapToGrid w:val="0"/>
              <w:spacing w:line="360" w:lineRule="auto"/>
              <w:rPr>
                <w:szCs w:val="21"/>
              </w:rPr>
            </w:pPr>
            <w:r w:rsidRPr="0051230E">
              <w:rPr>
                <w:szCs w:val="21"/>
              </w:rPr>
              <w:t>是否配备了适宜的生产设备、工艺装备、监视和测量装置，如：球囊成型机、激光焊接机、包装封口机、拉力机、测漏仪等。</w:t>
            </w:r>
          </w:p>
        </w:tc>
        <w:tc>
          <w:tcPr>
            <w:tcW w:w="9196" w:type="dxa"/>
            <w:vAlign w:val="center"/>
          </w:tcPr>
          <w:p w:rsidR="00EB4B14" w:rsidRPr="00A93837" w:rsidRDefault="00EB4B14" w:rsidP="007B6DBE">
            <w:pPr>
              <w:adjustRightInd w:val="0"/>
              <w:snapToGrid w:val="0"/>
              <w:spacing w:line="360" w:lineRule="auto"/>
              <w:rPr>
                <w:szCs w:val="21"/>
              </w:rPr>
            </w:pPr>
            <w:r w:rsidRPr="0091440B">
              <w:rPr>
                <w:szCs w:val="21"/>
              </w:rPr>
              <w:t>1.</w:t>
            </w:r>
            <w:r w:rsidRPr="00422A6B">
              <w:rPr>
                <w:szCs w:val="21"/>
              </w:rPr>
              <w:t>根据企业生产工艺流程（委外工序除外），确认企业是否配备相应的生产设备、具备批量生产注册</w:t>
            </w:r>
            <w:r w:rsidRPr="0030564F">
              <w:rPr>
                <w:szCs w:val="21"/>
              </w:rPr>
              <w:t>产品的能力。确认企业设备、工装种类、类型、加工精度、数量、状态等帐、物一致，生产设备、工装在规定的维护、维修、保养程序下状态良好，能持续生产出质量稳定、符合要求的产品。</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根据企业注册技术要求和检验规范，确认企业是否配备了足量的检验设备和器具。检验设备、器具种类、类型、精度、数量、状态等帐、物一致，在规定的维护、维修、保养状态下状态良好，能持续满足监视和测量需要。</w:t>
            </w:r>
          </w:p>
        </w:tc>
      </w:tr>
      <w:tr w:rsidR="00EB4B14" w:rsidRPr="0051230E" w:rsidTr="007B6DBE">
        <w:trPr>
          <w:cantSplit/>
          <w:trHeight w:val="4393"/>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3</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设计开发</w:t>
            </w:r>
          </w:p>
        </w:tc>
        <w:tc>
          <w:tcPr>
            <w:tcW w:w="3072" w:type="dxa"/>
            <w:vAlign w:val="center"/>
          </w:tcPr>
          <w:p w:rsidR="00EB4B14" w:rsidRPr="009E3D30" w:rsidRDefault="00EB4B14" w:rsidP="007B6DBE">
            <w:pPr>
              <w:adjustRightInd w:val="0"/>
              <w:snapToGrid w:val="0"/>
              <w:spacing w:line="360" w:lineRule="auto"/>
              <w:rPr>
                <w:szCs w:val="21"/>
              </w:rPr>
            </w:pPr>
            <w:r w:rsidRPr="0091440B">
              <w:rPr>
                <w:szCs w:val="21"/>
              </w:rPr>
              <w:t>1.</w:t>
            </w:r>
            <w:r w:rsidRPr="0051230E">
              <w:rPr>
                <w:szCs w:val="21"/>
              </w:rPr>
              <w:t>原材料的技术要求；</w:t>
            </w:r>
          </w:p>
          <w:p w:rsidR="00EB4B14" w:rsidRPr="0030564F" w:rsidRDefault="00EB4B14" w:rsidP="007B6DBE">
            <w:pPr>
              <w:adjustRightInd w:val="0"/>
              <w:snapToGrid w:val="0"/>
              <w:spacing w:line="360" w:lineRule="auto"/>
              <w:rPr>
                <w:szCs w:val="21"/>
              </w:rPr>
            </w:pPr>
            <w:r w:rsidRPr="0091440B">
              <w:rPr>
                <w:szCs w:val="21"/>
              </w:rPr>
              <w:t>2.</w:t>
            </w:r>
            <w:r w:rsidRPr="00422A6B">
              <w:rPr>
                <w:szCs w:val="21"/>
              </w:rPr>
              <w:t>成品的技术质量要求是否满足国家和行业标准的要求；</w:t>
            </w:r>
          </w:p>
          <w:p w:rsidR="00EB4B14" w:rsidRPr="009E3D30" w:rsidRDefault="00EB4B14" w:rsidP="007B6DBE">
            <w:pPr>
              <w:adjustRightInd w:val="0"/>
              <w:snapToGrid w:val="0"/>
              <w:spacing w:line="360" w:lineRule="auto"/>
              <w:rPr>
                <w:szCs w:val="21"/>
              </w:rPr>
            </w:pPr>
            <w:r w:rsidRPr="00A93837">
              <w:rPr>
                <w:szCs w:val="21"/>
              </w:rPr>
              <w:t>3.</w:t>
            </w:r>
            <w:r w:rsidRPr="0051230E">
              <w:rPr>
                <w:szCs w:val="21"/>
              </w:rPr>
              <w:t>是否开展设计验证；</w:t>
            </w:r>
          </w:p>
          <w:p w:rsidR="00EB4B14" w:rsidRPr="0051230E" w:rsidRDefault="00EB4B14" w:rsidP="007B6DBE">
            <w:pPr>
              <w:adjustRightInd w:val="0"/>
              <w:snapToGrid w:val="0"/>
              <w:spacing w:line="360" w:lineRule="auto"/>
              <w:rPr>
                <w:szCs w:val="21"/>
              </w:rPr>
            </w:pPr>
            <w:r w:rsidRPr="0091440B">
              <w:rPr>
                <w:szCs w:val="21"/>
              </w:rPr>
              <w:t>4.</w:t>
            </w:r>
            <w:r w:rsidRPr="00422A6B">
              <w:rPr>
                <w:szCs w:val="21"/>
              </w:rPr>
              <w:t>产品设计输出文件，生</w:t>
            </w:r>
            <w:r w:rsidRPr="0030564F">
              <w:rPr>
                <w:szCs w:val="21"/>
              </w:rPr>
              <w:t>产用产品规范与产品技术要求</w:t>
            </w:r>
            <w:r w:rsidRPr="00A93837">
              <w:rPr>
                <w:szCs w:val="21"/>
              </w:rPr>
              <w:t>/</w:t>
            </w:r>
            <w:r w:rsidRPr="00D41F91">
              <w:rPr>
                <w:szCs w:val="21"/>
              </w:rPr>
              <w:t>注册产品标准等是否一致。</w:t>
            </w:r>
          </w:p>
        </w:tc>
        <w:tc>
          <w:tcPr>
            <w:tcW w:w="9196" w:type="dxa"/>
            <w:vAlign w:val="center"/>
          </w:tcPr>
          <w:p w:rsidR="00EB4B14" w:rsidRPr="0051230E" w:rsidRDefault="00EB4B14" w:rsidP="007B6DBE">
            <w:pPr>
              <w:adjustRightInd w:val="0"/>
              <w:snapToGrid w:val="0"/>
              <w:spacing w:line="360" w:lineRule="auto"/>
              <w:rPr>
                <w:szCs w:val="21"/>
              </w:rPr>
            </w:pPr>
            <w:r w:rsidRPr="0051230E">
              <w:rPr>
                <w:szCs w:val="21"/>
              </w:rPr>
              <w:t>1.</w:t>
            </w:r>
            <w:r w:rsidRPr="0051230E">
              <w:rPr>
                <w:szCs w:val="21"/>
              </w:rPr>
              <w:t>是否已确认了原材料的质量等级或技术质量要求，对于和人体接触的原材料是否进行了生物学评价，如亲水涂层材料等。</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确认企业成品的技术质量要求是否满足国家和行业标准。</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确认产品的特殊过程是否经过验证，包括但不限于：清洗过程、焊接过程、包装的形式和材料的选择、初包装封口、灭菌过程、存储条件、产品有效期等验证。</w:t>
            </w:r>
          </w:p>
          <w:p w:rsidR="00EB4B14" w:rsidRPr="0051230E" w:rsidRDefault="00EB4B14" w:rsidP="007B6DBE">
            <w:pPr>
              <w:adjustRightInd w:val="0"/>
              <w:snapToGrid w:val="0"/>
              <w:spacing w:line="360" w:lineRule="auto"/>
              <w:rPr>
                <w:szCs w:val="21"/>
              </w:rPr>
            </w:pPr>
            <w:r w:rsidRPr="0051230E">
              <w:rPr>
                <w:szCs w:val="21"/>
              </w:rPr>
              <w:t>4.</w:t>
            </w:r>
            <w:r w:rsidRPr="0051230E">
              <w:rPr>
                <w:szCs w:val="21"/>
              </w:rPr>
              <w:t>通过核对产品技术要求</w:t>
            </w:r>
            <w:r w:rsidRPr="0051230E">
              <w:rPr>
                <w:szCs w:val="21"/>
              </w:rPr>
              <w:t>/</w:t>
            </w:r>
            <w:r w:rsidRPr="0051230E">
              <w:rPr>
                <w:szCs w:val="21"/>
              </w:rPr>
              <w:t>注册产品标准等注册批准文件、设计和开发输出文件、生产相关技术文档等，确认企业设计输出已形成最终产品规范，实际生产用技术文档，特别是图纸等技术文档应系统，完整并与注册产品技术要求等注册批准文件一致，任何更改应符合法规要求（如是否符合公司内部设计变更程序要求，是否履行变更注册手续取得批准文件等）。</w:t>
            </w:r>
          </w:p>
        </w:tc>
      </w:tr>
      <w:tr w:rsidR="00EB4B14" w:rsidRPr="0051230E" w:rsidTr="007B6DBE">
        <w:trPr>
          <w:trHeight w:val="3524"/>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t>4</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采购</w:t>
            </w:r>
          </w:p>
        </w:tc>
        <w:tc>
          <w:tcPr>
            <w:tcW w:w="3072" w:type="dxa"/>
            <w:vAlign w:val="center"/>
          </w:tcPr>
          <w:p w:rsidR="00EB4B14" w:rsidRPr="009E3D30" w:rsidRDefault="00EB4B14" w:rsidP="007B6DBE">
            <w:pPr>
              <w:adjustRightInd w:val="0"/>
              <w:snapToGrid w:val="0"/>
              <w:spacing w:line="360" w:lineRule="auto"/>
              <w:rPr>
                <w:szCs w:val="21"/>
              </w:rPr>
            </w:pPr>
            <w:r w:rsidRPr="0051230E">
              <w:rPr>
                <w:szCs w:val="21"/>
              </w:rPr>
              <w:t>采购的产品原材料是否与经生物学评价和注册标准的原材料持续保持一致。</w:t>
            </w:r>
          </w:p>
        </w:tc>
        <w:tc>
          <w:tcPr>
            <w:tcW w:w="9196" w:type="dxa"/>
            <w:vAlign w:val="center"/>
          </w:tcPr>
          <w:p w:rsidR="00EB4B14" w:rsidRPr="0030564F" w:rsidRDefault="00EB4B14" w:rsidP="007B6DBE">
            <w:pPr>
              <w:adjustRightInd w:val="0"/>
              <w:snapToGrid w:val="0"/>
              <w:spacing w:line="360" w:lineRule="auto"/>
              <w:rPr>
                <w:szCs w:val="21"/>
              </w:rPr>
            </w:pPr>
            <w:r w:rsidRPr="0091440B">
              <w:rPr>
                <w:szCs w:val="21"/>
              </w:rPr>
              <w:t>1.</w:t>
            </w:r>
            <w:r w:rsidRPr="00422A6B">
              <w:rPr>
                <w:szCs w:val="21"/>
              </w:rPr>
              <w:t>确认企业是否建立球囊扩张导管原材料采购要求。若该原材料有对应的法律法规、行政法规的规定和国家强制性标准的要求，确认企业采购的原材料符合或者不低于这些要求。</w:t>
            </w:r>
          </w:p>
          <w:p w:rsidR="00EB4B14" w:rsidRPr="0051230E" w:rsidRDefault="00EB4B14" w:rsidP="007B6DBE">
            <w:pPr>
              <w:adjustRightInd w:val="0"/>
              <w:snapToGrid w:val="0"/>
              <w:spacing w:line="360" w:lineRule="auto"/>
              <w:rPr>
                <w:szCs w:val="21"/>
              </w:rPr>
            </w:pPr>
            <w:r w:rsidRPr="00A93837">
              <w:rPr>
                <w:szCs w:val="21"/>
              </w:rPr>
              <w:t>2.</w:t>
            </w:r>
            <w:r w:rsidRPr="00D41F91">
              <w:rPr>
                <w:szCs w:val="21"/>
              </w:rPr>
              <w:t>确认企业采购的原材料供方或技术要求是否与注册资料一致，如发生变更，必要时，是否按规定进行了变更注册。</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需要进行生物学评价的原材料是否开展了相关的生物学评价，确认企业采购的原材料是否和经生物学评价的持续保持一致。</w:t>
            </w:r>
          </w:p>
          <w:p w:rsidR="00EB4B14" w:rsidRPr="0051230E" w:rsidRDefault="00EB4B14" w:rsidP="007B6DBE">
            <w:pPr>
              <w:adjustRightInd w:val="0"/>
              <w:snapToGrid w:val="0"/>
              <w:spacing w:line="360" w:lineRule="auto"/>
              <w:rPr>
                <w:szCs w:val="21"/>
              </w:rPr>
            </w:pPr>
            <w:r w:rsidRPr="0051230E">
              <w:rPr>
                <w:szCs w:val="21"/>
              </w:rPr>
              <w:t>4.</w:t>
            </w:r>
            <w:r w:rsidRPr="0051230E">
              <w:rPr>
                <w:szCs w:val="21"/>
              </w:rPr>
              <w:t>确认企业是否按规定程序和制定的采购要求进行采购，相关采购记录是否保持。</w:t>
            </w:r>
          </w:p>
        </w:tc>
      </w:tr>
      <w:tr w:rsidR="00EB4B14" w:rsidRPr="0051230E" w:rsidTr="007B6DBE">
        <w:trPr>
          <w:cantSplit/>
          <w:trHeight w:val="8079"/>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5</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生产管理</w:t>
            </w:r>
          </w:p>
        </w:tc>
        <w:tc>
          <w:tcPr>
            <w:tcW w:w="3072" w:type="dxa"/>
            <w:vAlign w:val="center"/>
          </w:tcPr>
          <w:p w:rsidR="00EB4B14" w:rsidRPr="0030564F" w:rsidRDefault="00EB4B14" w:rsidP="007B6DBE">
            <w:pPr>
              <w:adjustRightInd w:val="0"/>
              <w:snapToGrid w:val="0"/>
              <w:spacing w:line="360" w:lineRule="auto"/>
              <w:rPr>
                <w:szCs w:val="21"/>
              </w:rPr>
            </w:pPr>
            <w:r w:rsidRPr="0091440B">
              <w:rPr>
                <w:szCs w:val="21"/>
              </w:rPr>
              <w:t>1.</w:t>
            </w:r>
            <w:r w:rsidRPr="00422A6B">
              <w:rPr>
                <w:szCs w:val="21"/>
              </w:rPr>
              <w:t>是否对生产环境进行监测并保存记录；</w:t>
            </w:r>
          </w:p>
          <w:p w:rsidR="00EB4B14" w:rsidRPr="0051230E" w:rsidRDefault="00EB4B14" w:rsidP="007B6DBE">
            <w:pPr>
              <w:adjustRightInd w:val="0"/>
              <w:snapToGrid w:val="0"/>
              <w:spacing w:line="360" w:lineRule="auto"/>
              <w:rPr>
                <w:szCs w:val="21"/>
              </w:rPr>
            </w:pPr>
            <w:r w:rsidRPr="00A93837">
              <w:rPr>
                <w:szCs w:val="21"/>
              </w:rPr>
              <w:t>2.</w:t>
            </w:r>
            <w:r w:rsidRPr="00D41F91">
              <w:rPr>
                <w:szCs w:val="21"/>
              </w:rPr>
              <w:t>是否对灭菌过程进行有效确认和再确认并转化为有效的生产规程和检验规程；</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如适用，是否持续按规定对产品进行灭菌，按检验规程对过程和产品进行质量控制并放行；</w:t>
            </w:r>
          </w:p>
          <w:p w:rsidR="00EB4B14" w:rsidRPr="009E3D30" w:rsidRDefault="00EB4B14" w:rsidP="007B6DBE">
            <w:pPr>
              <w:adjustRightInd w:val="0"/>
              <w:snapToGrid w:val="0"/>
              <w:spacing w:line="360" w:lineRule="auto"/>
              <w:rPr>
                <w:szCs w:val="21"/>
              </w:rPr>
            </w:pPr>
            <w:r w:rsidRPr="0051230E">
              <w:rPr>
                <w:szCs w:val="21"/>
              </w:rPr>
              <w:t>4.</w:t>
            </w:r>
            <w:r w:rsidRPr="0051230E">
              <w:rPr>
                <w:szCs w:val="21"/>
              </w:rPr>
              <w:t>是否</w:t>
            </w:r>
            <w:bookmarkStart w:id="20" w:name="OLE_LINK4"/>
            <w:bookmarkStart w:id="21" w:name="OLE_LINK3"/>
            <w:r w:rsidRPr="0051230E">
              <w:rPr>
                <w:szCs w:val="21"/>
              </w:rPr>
              <w:t>按规定制备纯化水或注射用水，并对产品进行有效清洁。是否按规定在适当的环境进行产品末道清洁和包装</w:t>
            </w:r>
            <w:bookmarkEnd w:id="20"/>
            <w:bookmarkEnd w:id="21"/>
            <w:r w:rsidRPr="0051230E">
              <w:rPr>
                <w:szCs w:val="21"/>
              </w:rPr>
              <w:t>；</w:t>
            </w:r>
          </w:p>
          <w:p w:rsidR="00EB4B14" w:rsidRPr="0030564F" w:rsidRDefault="00EB4B14" w:rsidP="007B6DBE">
            <w:pPr>
              <w:adjustRightInd w:val="0"/>
              <w:snapToGrid w:val="0"/>
              <w:spacing w:line="360" w:lineRule="auto"/>
              <w:rPr>
                <w:szCs w:val="21"/>
              </w:rPr>
            </w:pPr>
            <w:r w:rsidRPr="0091440B">
              <w:rPr>
                <w:szCs w:val="21"/>
              </w:rPr>
              <w:t>5.</w:t>
            </w:r>
            <w:r w:rsidRPr="00422A6B">
              <w:rPr>
                <w:szCs w:val="21"/>
              </w:rPr>
              <w:t>对关键生产工序进行控制，是否建立作业指导书，操作人员是否经过培训。</w:t>
            </w:r>
          </w:p>
          <w:p w:rsidR="00EB4B14" w:rsidRPr="0051230E" w:rsidRDefault="00EB4B14" w:rsidP="007B6DBE">
            <w:pPr>
              <w:adjustRightInd w:val="0"/>
              <w:snapToGrid w:val="0"/>
              <w:spacing w:line="360" w:lineRule="auto"/>
              <w:rPr>
                <w:szCs w:val="21"/>
              </w:rPr>
            </w:pPr>
            <w:r w:rsidRPr="00A93837">
              <w:rPr>
                <w:szCs w:val="21"/>
              </w:rPr>
              <w:t>6.</w:t>
            </w:r>
            <w:r w:rsidRPr="00D41F91">
              <w:rPr>
                <w:szCs w:val="21"/>
              </w:rPr>
              <w:t>如适用，导管高分子类产品，如球囊管材的有效期是否经过验证。</w:t>
            </w:r>
          </w:p>
        </w:tc>
        <w:tc>
          <w:tcPr>
            <w:tcW w:w="9196" w:type="dxa"/>
            <w:vAlign w:val="center"/>
          </w:tcPr>
          <w:p w:rsidR="00EB4B14" w:rsidRPr="0051230E" w:rsidRDefault="00EB4B14" w:rsidP="007B6DBE">
            <w:pPr>
              <w:adjustRightInd w:val="0"/>
              <w:snapToGrid w:val="0"/>
              <w:spacing w:line="360" w:lineRule="auto"/>
              <w:rPr>
                <w:szCs w:val="21"/>
              </w:rPr>
            </w:pPr>
            <w:r w:rsidRPr="0051230E">
              <w:rPr>
                <w:szCs w:val="21"/>
              </w:rPr>
              <w:t>1.</w:t>
            </w:r>
            <w:r w:rsidRPr="0051230E">
              <w:rPr>
                <w:szCs w:val="21"/>
              </w:rPr>
              <w:t>确认企业是否对洁净室（区）按相关规定进行管理、监测与保持相关记录。</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确认企业的灭菌工序的确认</w:t>
            </w:r>
            <w:r w:rsidRPr="0051230E">
              <w:rPr>
                <w:szCs w:val="21"/>
              </w:rPr>
              <w:t>/</w:t>
            </w:r>
            <w:r w:rsidRPr="0051230E">
              <w:rPr>
                <w:szCs w:val="21"/>
              </w:rPr>
              <w:t>再确认结果是否已转化为产品生产规范和检验规程，且过程控制参数是否保持一致。</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确认企业是否按规定开展产品灭菌、是否按检验规程开展质量控制并放行产品，是否持续保持相关记录并符合可追溯性要求。</w:t>
            </w:r>
          </w:p>
          <w:p w:rsidR="00EB4B14" w:rsidRPr="0051230E" w:rsidRDefault="00EB4B14" w:rsidP="007B6DBE">
            <w:pPr>
              <w:adjustRightInd w:val="0"/>
              <w:snapToGrid w:val="0"/>
              <w:spacing w:line="360" w:lineRule="auto"/>
              <w:rPr>
                <w:szCs w:val="21"/>
              </w:rPr>
            </w:pPr>
            <w:r w:rsidRPr="0051230E">
              <w:rPr>
                <w:szCs w:val="21"/>
              </w:rPr>
              <w:t>4.</w:t>
            </w:r>
            <w:r w:rsidRPr="0051230E">
              <w:rPr>
                <w:szCs w:val="21"/>
              </w:rPr>
              <w:t>确认企业是否按规定制备纯化水或注射用水，并对产品进行有效清洁。确认企业是否按规定在适当的环境（洁净室或洁净区）进行产品末道清洁和包装。确认企业是否持续保持上述过程相关记录。</w:t>
            </w:r>
          </w:p>
          <w:p w:rsidR="00EB4B14" w:rsidRPr="0051230E" w:rsidRDefault="00EB4B14" w:rsidP="007B6DBE">
            <w:pPr>
              <w:adjustRightInd w:val="0"/>
              <w:snapToGrid w:val="0"/>
              <w:spacing w:line="360" w:lineRule="auto"/>
              <w:rPr>
                <w:szCs w:val="21"/>
              </w:rPr>
            </w:pPr>
            <w:r w:rsidRPr="0051230E">
              <w:rPr>
                <w:szCs w:val="21"/>
              </w:rPr>
              <w:t>5.</w:t>
            </w:r>
            <w:r w:rsidRPr="0051230E">
              <w:rPr>
                <w:szCs w:val="21"/>
              </w:rPr>
              <w:t>确认企业关键特殊工序是否形成了作业指导书，其内容是否和前期验证报告一致，企业是否持续保持上述过程相关记录。确认特殊关键工序操作人员是否具有相应的资质，确认企业是否保持相关培训记录。</w:t>
            </w:r>
          </w:p>
          <w:p w:rsidR="00EB4B14" w:rsidRPr="0051230E" w:rsidRDefault="00EB4B14" w:rsidP="007B6DBE">
            <w:pPr>
              <w:adjustRightInd w:val="0"/>
              <w:snapToGrid w:val="0"/>
              <w:spacing w:line="360" w:lineRule="auto"/>
              <w:rPr>
                <w:szCs w:val="21"/>
              </w:rPr>
            </w:pPr>
            <w:r w:rsidRPr="0051230E">
              <w:rPr>
                <w:szCs w:val="21"/>
              </w:rPr>
              <w:t>6.</w:t>
            </w:r>
            <w:r w:rsidRPr="0051230E">
              <w:rPr>
                <w:szCs w:val="21"/>
              </w:rPr>
              <w:t>如适用，确认企业是否对生产过程中的半成品的有效期进行规定，是否进行过验证，查看生产现场半成品的存储是否符合文件的规定，确认企业是否持续保持上述过程相关记录。</w:t>
            </w:r>
          </w:p>
        </w:tc>
      </w:tr>
      <w:tr w:rsidR="00EB4B14" w:rsidRPr="0051230E" w:rsidTr="007B6DBE">
        <w:trPr>
          <w:cantSplit/>
          <w:trHeight w:val="5669"/>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6</w:t>
            </w:r>
          </w:p>
        </w:tc>
        <w:tc>
          <w:tcPr>
            <w:tcW w:w="1559" w:type="dxa"/>
            <w:vAlign w:val="center"/>
          </w:tcPr>
          <w:p w:rsidR="00EB4B14" w:rsidRPr="009E3D30" w:rsidRDefault="00EB4B14" w:rsidP="007B6DBE">
            <w:pPr>
              <w:adjustRightInd w:val="0"/>
              <w:snapToGrid w:val="0"/>
              <w:spacing w:line="360" w:lineRule="auto"/>
              <w:jc w:val="center"/>
              <w:rPr>
                <w:szCs w:val="21"/>
              </w:rPr>
            </w:pPr>
            <w:r w:rsidRPr="0051230E">
              <w:rPr>
                <w:szCs w:val="21"/>
              </w:rPr>
              <w:t>质量控制</w:t>
            </w:r>
          </w:p>
        </w:tc>
        <w:tc>
          <w:tcPr>
            <w:tcW w:w="3072" w:type="dxa"/>
            <w:vAlign w:val="center"/>
          </w:tcPr>
          <w:p w:rsidR="00EB4B14" w:rsidRPr="0051230E" w:rsidRDefault="00EB4B14" w:rsidP="007B6DBE">
            <w:pPr>
              <w:adjustRightInd w:val="0"/>
              <w:snapToGrid w:val="0"/>
              <w:spacing w:line="360" w:lineRule="auto"/>
              <w:rPr>
                <w:szCs w:val="21"/>
              </w:rPr>
            </w:pPr>
            <w:r w:rsidRPr="0091440B">
              <w:rPr>
                <w:szCs w:val="21"/>
              </w:rPr>
              <w:t>1.</w:t>
            </w:r>
            <w:r w:rsidRPr="00422A6B">
              <w:rPr>
                <w:szCs w:val="21"/>
              </w:rPr>
              <w:t>是否依据风险管理输出和设计开发输出等</w:t>
            </w:r>
            <w:r w:rsidRPr="0030564F">
              <w:rPr>
                <w:szCs w:val="21"/>
              </w:rPr>
              <w:t>建立了系统的、相互支撑的、有效控制原材料</w:t>
            </w:r>
            <w:r w:rsidRPr="00A93837">
              <w:rPr>
                <w:szCs w:val="21"/>
              </w:rPr>
              <w:t>/</w:t>
            </w:r>
            <w:r w:rsidRPr="00D41F91">
              <w:rPr>
                <w:szCs w:val="21"/>
              </w:rPr>
              <w:t>半成品</w:t>
            </w:r>
            <w:r w:rsidRPr="0051230E">
              <w:rPr>
                <w:szCs w:val="21"/>
              </w:rPr>
              <w:t>/</w:t>
            </w:r>
            <w:r w:rsidRPr="0051230E">
              <w:rPr>
                <w:szCs w:val="21"/>
              </w:rPr>
              <w:t>成品质量的进货、过程和出厂检验规程。检验规程具备为产品符合强制性标准</w:t>
            </w:r>
            <w:r w:rsidRPr="0051230E">
              <w:rPr>
                <w:szCs w:val="21"/>
              </w:rPr>
              <w:t>/</w:t>
            </w:r>
            <w:r w:rsidRPr="0051230E">
              <w:rPr>
                <w:szCs w:val="21"/>
              </w:rPr>
              <w:t>经注册产品标准</w:t>
            </w:r>
            <w:r w:rsidRPr="0051230E">
              <w:rPr>
                <w:szCs w:val="21"/>
              </w:rPr>
              <w:t>/</w:t>
            </w:r>
            <w:r w:rsidRPr="0051230E">
              <w:rPr>
                <w:szCs w:val="21"/>
              </w:rPr>
              <w:t>产品技术要求提供检验证据的能力；</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是否按规定开展进货、过程或出厂检验并持续保持相关记录并能为可追溯提供证据。</w:t>
            </w:r>
          </w:p>
        </w:tc>
        <w:tc>
          <w:tcPr>
            <w:tcW w:w="9196" w:type="dxa"/>
            <w:vAlign w:val="center"/>
          </w:tcPr>
          <w:p w:rsidR="00EB4B14" w:rsidRPr="0051230E" w:rsidRDefault="00EB4B14" w:rsidP="007B6DBE">
            <w:pPr>
              <w:adjustRightInd w:val="0"/>
              <w:snapToGrid w:val="0"/>
              <w:spacing w:line="360" w:lineRule="auto"/>
              <w:rPr>
                <w:szCs w:val="21"/>
              </w:rPr>
            </w:pPr>
            <w:r w:rsidRPr="0051230E">
              <w:rPr>
                <w:szCs w:val="21"/>
              </w:rPr>
              <w:t>1.</w:t>
            </w:r>
            <w:r w:rsidRPr="0051230E">
              <w:rPr>
                <w:szCs w:val="21"/>
              </w:rPr>
              <w:t>确认企业的进货、过程和出厂检验规程已系统建立并能有效控制产品原材料、半成品、成品质量。特别要关注高分子粒料、亲水涂层、连接件、初包装封口强度、球囊尺寸、球囊泄漏、推送性能、球囊壁厚、球囊爆破压力、耐腐蚀性、球囊导管断裂力、化学性能、微生物性能等。如不采用相关标准规定的检验方法，是否采用经确认的等效的方法评估产品。</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确认企业持续按规定开展进货、过程或出厂检验并保持相关记录，能为产品全过程可追溯提供质量控制相关客观证据。关注点同上条所示。</w:t>
            </w:r>
          </w:p>
        </w:tc>
      </w:tr>
      <w:tr w:rsidR="00EB4B14" w:rsidRPr="0051230E" w:rsidTr="007B6DBE">
        <w:trPr>
          <w:trHeight w:val="2525"/>
        </w:trPr>
        <w:tc>
          <w:tcPr>
            <w:tcW w:w="709" w:type="dxa"/>
            <w:vAlign w:val="center"/>
          </w:tcPr>
          <w:p w:rsidR="00EB4B14" w:rsidRPr="0051230E" w:rsidRDefault="00EB4B14" w:rsidP="007B6DBE">
            <w:pPr>
              <w:adjustRightInd w:val="0"/>
              <w:snapToGrid w:val="0"/>
              <w:spacing w:line="360" w:lineRule="auto"/>
              <w:jc w:val="center"/>
              <w:rPr>
                <w:szCs w:val="21"/>
              </w:rPr>
            </w:pPr>
            <w:r w:rsidRPr="0051230E">
              <w:rPr>
                <w:szCs w:val="21"/>
              </w:rPr>
              <w:t>7</w:t>
            </w:r>
          </w:p>
        </w:tc>
        <w:tc>
          <w:tcPr>
            <w:tcW w:w="1559" w:type="dxa"/>
            <w:vAlign w:val="center"/>
          </w:tcPr>
          <w:p w:rsidR="00EB4B14" w:rsidRPr="0051230E" w:rsidRDefault="00EB4B14" w:rsidP="007B6DBE">
            <w:pPr>
              <w:adjustRightInd w:val="0"/>
              <w:snapToGrid w:val="0"/>
              <w:spacing w:line="360" w:lineRule="auto"/>
              <w:jc w:val="center"/>
              <w:rPr>
                <w:spacing w:val="-6"/>
                <w:szCs w:val="21"/>
              </w:rPr>
            </w:pPr>
            <w:r w:rsidRPr="0051230E">
              <w:rPr>
                <w:spacing w:val="-6"/>
                <w:szCs w:val="21"/>
              </w:rPr>
              <w:t>不良事件监测、分析和改进</w:t>
            </w:r>
          </w:p>
        </w:tc>
        <w:tc>
          <w:tcPr>
            <w:tcW w:w="3072" w:type="dxa"/>
            <w:vAlign w:val="center"/>
          </w:tcPr>
          <w:p w:rsidR="00EB4B14" w:rsidRPr="009E3D30" w:rsidRDefault="00EB4B14" w:rsidP="007B6DBE">
            <w:pPr>
              <w:adjustRightInd w:val="0"/>
              <w:snapToGrid w:val="0"/>
              <w:spacing w:line="360" w:lineRule="auto"/>
              <w:rPr>
                <w:szCs w:val="21"/>
              </w:rPr>
            </w:pPr>
            <w:r w:rsidRPr="0051230E">
              <w:rPr>
                <w:szCs w:val="21"/>
              </w:rPr>
              <w:t>是否按规定开展不良事件监测；是否建立纠正预防措施程序，确定潜在问题的原因，采取有效措施，防止问题发生。</w:t>
            </w:r>
          </w:p>
        </w:tc>
        <w:tc>
          <w:tcPr>
            <w:tcW w:w="9196" w:type="dxa"/>
            <w:vAlign w:val="center"/>
          </w:tcPr>
          <w:p w:rsidR="00EB4B14" w:rsidRPr="00422A6B" w:rsidRDefault="00EB4B14" w:rsidP="007B6DBE">
            <w:pPr>
              <w:adjustRightInd w:val="0"/>
              <w:snapToGrid w:val="0"/>
              <w:spacing w:line="360" w:lineRule="auto"/>
              <w:rPr>
                <w:szCs w:val="21"/>
              </w:rPr>
            </w:pPr>
            <w:r w:rsidRPr="0091440B">
              <w:rPr>
                <w:szCs w:val="21"/>
              </w:rPr>
              <w:t>1.</w:t>
            </w:r>
            <w:r w:rsidRPr="0051230E">
              <w:rPr>
                <w:szCs w:val="21"/>
              </w:rPr>
              <w:t>确认企业建立了不良事件监测的规定，确认规定覆盖了部门</w:t>
            </w:r>
            <w:r w:rsidRPr="009E3D30">
              <w:rPr>
                <w:szCs w:val="21"/>
              </w:rPr>
              <w:t>/</w:t>
            </w:r>
            <w:r w:rsidRPr="0091440B">
              <w:rPr>
                <w:szCs w:val="21"/>
              </w:rPr>
              <w:t>人员职责、监测程序、报告时限、报告途径、调查、处置、内外部接口等内容。确认企业按规定开展了不良事件监测活动并持续保持相关记录。</w:t>
            </w:r>
          </w:p>
          <w:p w:rsidR="00EB4B14" w:rsidRPr="009E3D30" w:rsidRDefault="00EB4B14" w:rsidP="007B6DBE">
            <w:pPr>
              <w:adjustRightInd w:val="0"/>
              <w:snapToGrid w:val="0"/>
              <w:spacing w:line="360" w:lineRule="auto"/>
              <w:rPr>
                <w:szCs w:val="21"/>
              </w:rPr>
            </w:pPr>
            <w:r w:rsidRPr="0030564F">
              <w:rPr>
                <w:szCs w:val="21"/>
              </w:rPr>
              <w:t>2</w:t>
            </w:r>
            <w:r w:rsidRPr="00A93837">
              <w:rPr>
                <w:szCs w:val="21"/>
              </w:rPr>
              <w:t>.</w:t>
            </w:r>
            <w:r w:rsidRPr="0051230E">
              <w:rPr>
                <w:szCs w:val="21"/>
              </w:rPr>
              <w:t>企业是否建立纠正预防措施程序，确定产生问题的原因，采取有效措施，防止相关问题再次发生。</w:t>
            </w:r>
          </w:p>
        </w:tc>
      </w:tr>
    </w:tbl>
    <w:p w:rsidR="00EB4B14" w:rsidRPr="002F3F25" w:rsidRDefault="00EB4B14" w:rsidP="00EB4B14">
      <w:pPr>
        <w:spacing w:line="360" w:lineRule="auto"/>
        <w:jc w:val="center"/>
        <w:rPr>
          <w:szCs w:val="21"/>
        </w:rPr>
      </w:pPr>
    </w:p>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t>九、血管介入用导丝生产环节风险清单和检查要点</w:t>
      </w:r>
    </w:p>
    <w:p w:rsidR="00EB4B14" w:rsidRPr="002F3F25" w:rsidRDefault="00EB4B14" w:rsidP="00EB4B14">
      <w:pPr>
        <w:spacing w:line="360" w:lineRule="auto"/>
        <w:jc w:val="center"/>
        <w:rPr>
          <w:rFonts w:eastAsia="黑体"/>
          <w:b/>
          <w:sz w:val="32"/>
          <w:szCs w:val="32"/>
        </w:rPr>
      </w:pPr>
    </w:p>
    <w:tbl>
      <w:tblPr>
        <w:tblW w:w="14445"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49"/>
        <w:gridCol w:w="1559"/>
        <w:gridCol w:w="2551"/>
        <w:gridCol w:w="9686"/>
      </w:tblGrid>
      <w:tr w:rsidR="00EB4B14" w:rsidRPr="0051230E" w:rsidTr="007B6DBE">
        <w:trPr>
          <w:trHeight w:val="285"/>
          <w:tblHeader/>
          <w:jc w:val="center"/>
        </w:trPr>
        <w:tc>
          <w:tcPr>
            <w:tcW w:w="649"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序号</w:t>
            </w:r>
          </w:p>
        </w:tc>
        <w:tc>
          <w:tcPr>
            <w:tcW w:w="1559"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风险环节</w:t>
            </w:r>
          </w:p>
        </w:tc>
        <w:tc>
          <w:tcPr>
            <w:tcW w:w="2551"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风险点</w:t>
            </w:r>
          </w:p>
        </w:tc>
        <w:tc>
          <w:tcPr>
            <w:tcW w:w="9686"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1861"/>
          <w:jc w:val="center"/>
        </w:trPr>
        <w:tc>
          <w:tcPr>
            <w:tcW w:w="649" w:type="dxa"/>
            <w:vAlign w:val="center"/>
          </w:tcPr>
          <w:p w:rsidR="00EB4B14" w:rsidRPr="0091440B" w:rsidRDefault="00EB4B14" w:rsidP="007B6DBE">
            <w:pPr>
              <w:widowControl/>
              <w:spacing w:line="360" w:lineRule="auto"/>
              <w:jc w:val="center"/>
              <w:textAlignment w:val="center"/>
              <w:rPr>
                <w:szCs w:val="21"/>
              </w:rPr>
            </w:pPr>
            <w:r w:rsidRPr="009E3D30">
              <w:rPr>
                <w:kern w:val="0"/>
                <w:szCs w:val="21"/>
              </w:rPr>
              <w:t>1</w:t>
            </w:r>
          </w:p>
        </w:tc>
        <w:tc>
          <w:tcPr>
            <w:tcW w:w="1559" w:type="dxa"/>
            <w:vAlign w:val="center"/>
          </w:tcPr>
          <w:p w:rsidR="00EB4B14" w:rsidRPr="0030564F" w:rsidRDefault="00EB4B14" w:rsidP="007B6DBE">
            <w:pPr>
              <w:widowControl/>
              <w:spacing w:line="360" w:lineRule="auto"/>
              <w:jc w:val="center"/>
              <w:textAlignment w:val="center"/>
              <w:rPr>
                <w:szCs w:val="21"/>
              </w:rPr>
            </w:pPr>
            <w:r w:rsidRPr="00422A6B">
              <w:rPr>
                <w:szCs w:val="21"/>
              </w:rPr>
              <w:t>机构与人员</w:t>
            </w:r>
          </w:p>
        </w:tc>
        <w:tc>
          <w:tcPr>
            <w:tcW w:w="2551" w:type="dxa"/>
            <w:vAlign w:val="center"/>
          </w:tcPr>
          <w:p w:rsidR="00EB4B14" w:rsidRPr="0051230E" w:rsidRDefault="00EB4B14" w:rsidP="007B6DBE">
            <w:pPr>
              <w:widowControl/>
              <w:spacing w:line="360" w:lineRule="auto"/>
              <w:jc w:val="left"/>
              <w:textAlignment w:val="center"/>
              <w:rPr>
                <w:kern w:val="0"/>
                <w:szCs w:val="21"/>
              </w:rPr>
            </w:pPr>
            <w:r w:rsidRPr="00A93837">
              <w:rPr>
                <w:kern w:val="0"/>
                <w:szCs w:val="21"/>
              </w:rPr>
              <w:t>是否配备了具备相应资质与能力的生产技术人员和</w:t>
            </w:r>
            <w:r w:rsidRPr="00D41F91">
              <w:rPr>
                <w:kern w:val="0"/>
                <w:szCs w:val="21"/>
                <w:lang w:val="en-AU"/>
              </w:rPr>
              <w:t>相关检验人员</w:t>
            </w:r>
          </w:p>
        </w:tc>
        <w:tc>
          <w:tcPr>
            <w:tcW w:w="9686" w:type="dxa"/>
            <w:vAlign w:val="center"/>
          </w:tcPr>
          <w:p w:rsidR="00EB4B14" w:rsidRPr="0051230E" w:rsidRDefault="00EB4B14" w:rsidP="007B6DBE">
            <w:pPr>
              <w:widowControl/>
              <w:spacing w:line="340" w:lineRule="exact"/>
              <w:jc w:val="left"/>
              <w:textAlignment w:val="center"/>
              <w:rPr>
                <w:kern w:val="0"/>
                <w:szCs w:val="21"/>
              </w:rPr>
            </w:pPr>
            <w:r w:rsidRPr="0051230E">
              <w:rPr>
                <w:kern w:val="0"/>
                <w:szCs w:val="21"/>
              </w:rPr>
              <w:t>1.</w:t>
            </w:r>
            <w:r w:rsidRPr="0051230E">
              <w:rPr>
                <w:kern w:val="0"/>
                <w:szCs w:val="21"/>
              </w:rPr>
              <w:t>是否对生产技术人员进行培训、考核。抽查人员培训记录，重点关注是否针对关键工序、特殊工序进行操作人员培训、考核。</w:t>
            </w:r>
          </w:p>
          <w:p w:rsidR="00EB4B14" w:rsidRPr="0051230E" w:rsidRDefault="00EB4B14" w:rsidP="007B6DBE">
            <w:pPr>
              <w:widowControl/>
              <w:spacing w:line="340" w:lineRule="exact"/>
              <w:jc w:val="left"/>
              <w:textAlignment w:val="center"/>
              <w:rPr>
                <w:kern w:val="0"/>
                <w:szCs w:val="21"/>
              </w:rPr>
            </w:pPr>
            <w:r w:rsidRPr="0051230E">
              <w:rPr>
                <w:kern w:val="0"/>
                <w:szCs w:val="21"/>
              </w:rPr>
              <w:t>2.</w:t>
            </w:r>
            <w:r w:rsidRPr="0051230E">
              <w:rPr>
                <w:kern w:val="0"/>
                <w:szCs w:val="21"/>
              </w:rPr>
              <w:t>检查现场操作人员是否按作业指导书要求操作，重点关注焊接等关键工序和特殊过程的生产操作和过程检验</w:t>
            </w:r>
            <w:r w:rsidRPr="0051230E">
              <w:rPr>
                <w:kern w:val="0"/>
                <w:szCs w:val="21"/>
              </w:rPr>
              <w:t>/</w:t>
            </w:r>
            <w:r w:rsidRPr="0051230E">
              <w:rPr>
                <w:kern w:val="0"/>
                <w:szCs w:val="21"/>
              </w:rPr>
              <w:t>过程参数的有效控制情况。</w:t>
            </w:r>
          </w:p>
          <w:p w:rsidR="00EB4B14" w:rsidRPr="0051230E" w:rsidRDefault="00EB4B14" w:rsidP="007B6DBE">
            <w:pPr>
              <w:widowControl/>
              <w:spacing w:line="340" w:lineRule="exact"/>
              <w:jc w:val="left"/>
              <w:textAlignment w:val="center"/>
              <w:rPr>
                <w:kern w:val="0"/>
                <w:szCs w:val="21"/>
              </w:rPr>
            </w:pPr>
            <w:r w:rsidRPr="0051230E">
              <w:rPr>
                <w:szCs w:val="21"/>
              </w:rPr>
              <w:t>3</w:t>
            </w:r>
            <w:r w:rsidRPr="0051230E">
              <w:rPr>
                <w:kern w:val="0"/>
                <w:szCs w:val="21"/>
              </w:rPr>
              <w:t>.</w:t>
            </w:r>
            <w:r w:rsidRPr="0051230E">
              <w:rPr>
                <w:szCs w:val="21"/>
              </w:rPr>
              <w:t>确认企业是否配备了足够数量、具备相应资质与能力的检验员和设备，开展相关的检验工作。</w:t>
            </w:r>
          </w:p>
        </w:tc>
      </w:tr>
      <w:tr w:rsidR="00EB4B14" w:rsidRPr="0051230E" w:rsidTr="007B6DBE">
        <w:trPr>
          <w:trHeight w:val="267"/>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2</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厂房与设施</w:t>
            </w:r>
          </w:p>
        </w:tc>
        <w:tc>
          <w:tcPr>
            <w:tcW w:w="2551" w:type="dxa"/>
            <w:vAlign w:val="center"/>
          </w:tcPr>
          <w:p w:rsidR="00EB4B14" w:rsidRPr="0051230E" w:rsidRDefault="00EB4B14" w:rsidP="007B6DBE">
            <w:pPr>
              <w:adjustRightInd w:val="0"/>
              <w:snapToGrid w:val="0"/>
              <w:spacing w:line="360" w:lineRule="auto"/>
              <w:jc w:val="left"/>
              <w:rPr>
                <w:szCs w:val="21"/>
              </w:rPr>
            </w:pPr>
            <w:r w:rsidRPr="0051230E">
              <w:rPr>
                <w:szCs w:val="21"/>
              </w:rPr>
              <w:t>是否根据产品的质量要求，确定在相应级别洁净室（区）内进行生产的过程。</w:t>
            </w:r>
          </w:p>
        </w:tc>
        <w:tc>
          <w:tcPr>
            <w:tcW w:w="9686" w:type="dxa"/>
            <w:vAlign w:val="center"/>
          </w:tcPr>
          <w:p w:rsidR="00EB4B14" w:rsidRPr="0051230E" w:rsidRDefault="00EB4B14" w:rsidP="007B6DBE">
            <w:pPr>
              <w:widowControl/>
              <w:spacing w:line="360" w:lineRule="auto"/>
              <w:jc w:val="left"/>
              <w:textAlignment w:val="center"/>
              <w:rPr>
                <w:szCs w:val="21"/>
              </w:rPr>
            </w:pPr>
            <w:r w:rsidRPr="0051230E">
              <w:rPr>
                <w:szCs w:val="21"/>
              </w:rPr>
              <w:t>查看生产各工序所处环境，如焊接、涂层涂覆、包装等，是否能满足：植入和介入到血管内的无菌医疗器械及其末道清洁处理、组装、初包装、封口的生产区域和不经清洁处理的零部件的加工生产区域应当不低于</w:t>
            </w:r>
            <w:r w:rsidRPr="0051230E">
              <w:rPr>
                <w:szCs w:val="21"/>
              </w:rPr>
              <w:t>10,000</w:t>
            </w:r>
            <w:r w:rsidRPr="0051230E">
              <w:rPr>
                <w:szCs w:val="21"/>
              </w:rPr>
              <w:t>级洁净度级别。</w:t>
            </w:r>
          </w:p>
        </w:tc>
      </w:tr>
      <w:tr w:rsidR="00EB4B14" w:rsidRPr="0051230E" w:rsidTr="007B6DBE">
        <w:trPr>
          <w:trHeight w:val="604"/>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3</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设备</w:t>
            </w:r>
          </w:p>
        </w:tc>
        <w:tc>
          <w:tcPr>
            <w:tcW w:w="2551" w:type="dxa"/>
            <w:vAlign w:val="center"/>
          </w:tcPr>
          <w:p w:rsidR="00EB4B14" w:rsidRPr="0051230E" w:rsidRDefault="00EB4B14" w:rsidP="007B6DBE">
            <w:pPr>
              <w:widowControl/>
              <w:spacing w:line="360" w:lineRule="auto"/>
              <w:rPr>
                <w:kern w:val="0"/>
                <w:szCs w:val="21"/>
              </w:rPr>
            </w:pPr>
            <w:r w:rsidRPr="0051230E">
              <w:rPr>
                <w:kern w:val="0"/>
                <w:szCs w:val="21"/>
              </w:rPr>
              <w:t>1.</w:t>
            </w:r>
            <w:r w:rsidRPr="0051230E">
              <w:rPr>
                <w:kern w:val="0"/>
                <w:szCs w:val="21"/>
              </w:rPr>
              <w:t>是否配备与</w:t>
            </w:r>
            <w:r w:rsidRPr="0051230E">
              <w:rPr>
                <w:szCs w:val="21"/>
              </w:rPr>
              <w:t>产品生产相适应的生产设备。</w:t>
            </w:r>
          </w:p>
          <w:p w:rsidR="00EB4B14" w:rsidRPr="0051230E" w:rsidRDefault="00EB4B14" w:rsidP="007B6DBE">
            <w:pPr>
              <w:spacing w:line="360" w:lineRule="auto"/>
              <w:rPr>
                <w:kern w:val="0"/>
                <w:szCs w:val="21"/>
              </w:rPr>
            </w:pPr>
            <w:r w:rsidRPr="0051230E">
              <w:rPr>
                <w:kern w:val="0"/>
                <w:szCs w:val="21"/>
              </w:rPr>
              <w:t>2.</w:t>
            </w:r>
            <w:r w:rsidRPr="0051230E">
              <w:rPr>
                <w:kern w:val="0"/>
                <w:szCs w:val="21"/>
              </w:rPr>
              <w:t>是否配备与产品检验要求相适应的检验仪器、设备、计量器具等。</w:t>
            </w:r>
          </w:p>
        </w:tc>
        <w:tc>
          <w:tcPr>
            <w:tcW w:w="9686" w:type="dxa"/>
            <w:vAlign w:val="center"/>
          </w:tcPr>
          <w:p w:rsidR="00EB4B14" w:rsidRPr="0051230E" w:rsidRDefault="00EB4B14" w:rsidP="007B6DBE">
            <w:pPr>
              <w:widowControl/>
              <w:spacing w:line="400" w:lineRule="exact"/>
              <w:jc w:val="left"/>
              <w:textAlignment w:val="center"/>
              <w:rPr>
                <w:szCs w:val="21"/>
              </w:rPr>
            </w:pPr>
            <w:r w:rsidRPr="0051230E">
              <w:rPr>
                <w:kern w:val="0"/>
                <w:szCs w:val="21"/>
              </w:rPr>
              <w:t>1.</w:t>
            </w:r>
            <w:r w:rsidRPr="0051230E">
              <w:rPr>
                <w:szCs w:val="21"/>
              </w:rPr>
              <w:t>如企业自行加工导丝，应检查企业是否具有导丝生产加工的设备，如用于芯丝远端磨削的磨床；绕丝加工应配备绕簧机；如采用激光焊接工艺应有激光焊接机，如采用其他焊接手段，应有能满足使用要求的设备或工具；如有聚合物护套加工工艺，应有能用于聚合物护套固定及包覆芯丝的加工设备。</w:t>
            </w:r>
          </w:p>
          <w:p w:rsidR="00EB4B14" w:rsidRPr="0051230E" w:rsidRDefault="00EB4B14" w:rsidP="007B6DBE">
            <w:pPr>
              <w:widowControl/>
              <w:spacing w:line="400" w:lineRule="exact"/>
              <w:jc w:val="left"/>
              <w:textAlignment w:val="center"/>
              <w:rPr>
                <w:szCs w:val="21"/>
              </w:rPr>
            </w:pPr>
            <w:r w:rsidRPr="0051230E">
              <w:rPr>
                <w:kern w:val="0"/>
                <w:szCs w:val="21"/>
              </w:rPr>
              <w:t>2.</w:t>
            </w:r>
            <w:r w:rsidRPr="0051230E">
              <w:rPr>
                <w:szCs w:val="21"/>
              </w:rPr>
              <w:t>检查企业是否具有导丝检验用的通用设备：如用于导丝外径检验的激光测量仪或其他能满足精度要求的测量设备或工具；用于焊接强度检验的拉力试验机或其他能满足测试要求的设备或工具；用于导丝弯曲性能和破裂性能测试的工装等。</w:t>
            </w:r>
          </w:p>
          <w:p w:rsidR="00EB4B14" w:rsidRPr="0051230E" w:rsidRDefault="00EB4B14" w:rsidP="007B6DBE">
            <w:pPr>
              <w:widowControl/>
              <w:spacing w:line="400" w:lineRule="exact"/>
              <w:jc w:val="left"/>
              <w:textAlignment w:val="center"/>
              <w:rPr>
                <w:szCs w:val="21"/>
              </w:rPr>
            </w:pPr>
            <w:r w:rsidRPr="0051230E">
              <w:rPr>
                <w:szCs w:val="21"/>
              </w:rPr>
              <w:t>3</w:t>
            </w:r>
            <w:r w:rsidRPr="0051230E">
              <w:rPr>
                <w:kern w:val="0"/>
                <w:szCs w:val="21"/>
              </w:rPr>
              <w:t>.</w:t>
            </w:r>
            <w:r w:rsidRPr="0051230E">
              <w:rPr>
                <w:szCs w:val="21"/>
              </w:rPr>
              <w:t>检查企业是否对所使用的生产设备进行了验证或确认，对所使用的检验设备进行了检定或校准，以保证其能满足使用要求。</w:t>
            </w:r>
          </w:p>
        </w:tc>
      </w:tr>
      <w:tr w:rsidR="00EB4B14" w:rsidRPr="0051230E" w:rsidTr="007B6DBE">
        <w:trPr>
          <w:trHeight w:val="2102"/>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4</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设计开发</w:t>
            </w:r>
          </w:p>
        </w:tc>
        <w:tc>
          <w:tcPr>
            <w:tcW w:w="2551" w:type="dxa"/>
            <w:vAlign w:val="center"/>
          </w:tcPr>
          <w:p w:rsidR="00EB4B14" w:rsidRPr="0051230E" w:rsidRDefault="00EB4B14" w:rsidP="007B6DBE">
            <w:pPr>
              <w:widowControl/>
              <w:spacing w:line="360" w:lineRule="auto"/>
              <w:rPr>
                <w:szCs w:val="21"/>
              </w:rPr>
            </w:pPr>
            <w:r w:rsidRPr="0051230E">
              <w:rPr>
                <w:szCs w:val="21"/>
              </w:rPr>
              <w:t>设计和开发输出是否满足输入要求，包括采购、产品技术要求等。设计和开发输出应当得到批准，保持相关记录。</w:t>
            </w:r>
          </w:p>
        </w:tc>
        <w:tc>
          <w:tcPr>
            <w:tcW w:w="9686" w:type="dxa"/>
            <w:vAlign w:val="center"/>
          </w:tcPr>
          <w:p w:rsidR="00EB4B14" w:rsidRPr="0051230E" w:rsidRDefault="00EB4B14" w:rsidP="007B6DBE">
            <w:pPr>
              <w:widowControl/>
              <w:spacing w:line="360" w:lineRule="exact"/>
              <w:rPr>
                <w:szCs w:val="21"/>
              </w:rPr>
            </w:pPr>
            <w:r w:rsidRPr="0051230E">
              <w:rPr>
                <w:szCs w:val="21"/>
              </w:rPr>
              <w:t>1.</w:t>
            </w:r>
            <w:r w:rsidRPr="0051230E">
              <w:rPr>
                <w:szCs w:val="21"/>
              </w:rPr>
              <w:t>查看企业设计开发输出文件，是否对于所采用的金属材料如芯丝、绕丝明确要求力学性能；与血液接触的材料如芯丝、绕丝、涂层材料应明确材料的牌号。</w:t>
            </w:r>
          </w:p>
          <w:p w:rsidR="00EB4B14" w:rsidRPr="0051230E" w:rsidRDefault="00EB4B14" w:rsidP="007B6DBE">
            <w:pPr>
              <w:widowControl/>
              <w:spacing w:line="360" w:lineRule="exact"/>
              <w:rPr>
                <w:szCs w:val="21"/>
              </w:rPr>
            </w:pPr>
            <w:r w:rsidRPr="0051230E">
              <w:rPr>
                <w:szCs w:val="21"/>
              </w:rPr>
              <w:t>2.</w:t>
            </w:r>
            <w:r w:rsidRPr="0051230E">
              <w:rPr>
                <w:szCs w:val="21"/>
              </w:rPr>
              <w:t>查看企业设计开发输出文件，应考虑产品与其他器械联合使用的情况，如尺寸的配合等。</w:t>
            </w:r>
          </w:p>
          <w:p w:rsidR="00EB4B14" w:rsidRPr="0051230E" w:rsidRDefault="00EB4B14" w:rsidP="007B6DBE">
            <w:pPr>
              <w:widowControl/>
              <w:spacing w:line="360" w:lineRule="exact"/>
              <w:rPr>
                <w:szCs w:val="21"/>
              </w:rPr>
            </w:pPr>
            <w:r w:rsidRPr="0051230E">
              <w:rPr>
                <w:szCs w:val="21"/>
              </w:rPr>
              <w:t>3.</w:t>
            </w:r>
            <w:r w:rsidRPr="0051230E">
              <w:rPr>
                <w:szCs w:val="21"/>
              </w:rPr>
              <w:t>企业焊接过程中如使用了助焊剂，应明确对助焊剂等加工助剂残留控制的相关要求。</w:t>
            </w:r>
          </w:p>
          <w:p w:rsidR="00EB4B14" w:rsidRPr="0051230E" w:rsidRDefault="00EB4B14" w:rsidP="007B6DBE">
            <w:pPr>
              <w:widowControl/>
              <w:spacing w:line="360" w:lineRule="exact"/>
              <w:rPr>
                <w:szCs w:val="21"/>
              </w:rPr>
            </w:pPr>
            <w:r w:rsidRPr="0051230E">
              <w:rPr>
                <w:szCs w:val="21"/>
              </w:rPr>
              <w:t>4.</w:t>
            </w:r>
            <w:r w:rsidRPr="0051230E">
              <w:rPr>
                <w:szCs w:val="21"/>
              </w:rPr>
              <w:t>对于使用环氧乙烷灭菌的产品，查看灭菌确认资料（含解析验证），以及产品解析操作文件和记录。</w:t>
            </w:r>
          </w:p>
        </w:tc>
      </w:tr>
      <w:tr w:rsidR="00EB4B14" w:rsidRPr="0051230E" w:rsidTr="007B6DBE">
        <w:trPr>
          <w:trHeight w:val="1475"/>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5</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采购</w:t>
            </w:r>
          </w:p>
        </w:tc>
        <w:tc>
          <w:tcPr>
            <w:tcW w:w="2551" w:type="dxa"/>
            <w:vAlign w:val="center"/>
          </w:tcPr>
          <w:p w:rsidR="00EB4B14" w:rsidRPr="0051230E" w:rsidRDefault="00EB4B14" w:rsidP="007B6DBE">
            <w:pPr>
              <w:adjustRightInd w:val="0"/>
              <w:snapToGrid w:val="0"/>
              <w:spacing w:line="360" w:lineRule="auto"/>
              <w:rPr>
                <w:szCs w:val="21"/>
              </w:rPr>
            </w:pPr>
            <w:r w:rsidRPr="0051230E">
              <w:rPr>
                <w:kern w:val="0"/>
                <w:szCs w:val="21"/>
              </w:rPr>
              <w:t>采购的产品原材料是否与产品技术要求保持一致，</w:t>
            </w:r>
            <w:r w:rsidRPr="0051230E">
              <w:rPr>
                <w:szCs w:val="21"/>
              </w:rPr>
              <w:t>是否进行进货检验。</w:t>
            </w:r>
          </w:p>
        </w:tc>
        <w:tc>
          <w:tcPr>
            <w:tcW w:w="9686" w:type="dxa"/>
            <w:vAlign w:val="center"/>
          </w:tcPr>
          <w:p w:rsidR="00EB4B14" w:rsidRPr="0051230E" w:rsidRDefault="00EB4B14" w:rsidP="007B6DBE">
            <w:pPr>
              <w:adjustRightInd w:val="0"/>
              <w:snapToGrid w:val="0"/>
              <w:spacing w:line="360" w:lineRule="exact"/>
              <w:rPr>
                <w:szCs w:val="21"/>
              </w:rPr>
            </w:pPr>
            <w:r w:rsidRPr="0051230E">
              <w:rPr>
                <w:szCs w:val="21"/>
              </w:rPr>
              <w:t>检查企业采购程序及记录，确认企业对于芯丝和绕丝原材料应关注其外径、外表面、力学性能，对于涂层原材料应关注其牌号，对于助焊剂应明确其性能要求，对于带有涂层的芯丝应关注涂层性能。</w:t>
            </w:r>
          </w:p>
        </w:tc>
      </w:tr>
      <w:tr w:rsidR="00EB4B14" w:rsidRPr="0051230E" w:rsidTr="007B6DBE">
        <w:trPr>
          <w:trHeight w:val="4611"/>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6</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生产管理</w:t>
            </w:r>
          </w:p>
        </w:tc>
        <w:tc>
          <w:tcPr>
            <w:tcW w:w="2551" w:type="dxa"/>
            <w:vAlign w:val="center"/>
          </w:tcPr>
          <w:p w:rsidR="00EB4B14" w:rsidRPr="0051230E" w:rsidRDefault="00EB4B14" w:rsidP="007B6DBE">
            <w:pPr>
              <w:spacing w:line="360" w:lineRule="auto"/>
              <w:rPr>
                <w:szCs w:val="21"/>
              </w:rPr>
            </w:pPr>
            <w:r w:rsidRPr="0051230E">
              <w:rPr>
                <w:szCs w:val="21"/>
              </w:rPr>
              <w:t>企业是否按照已建立的质量管理体系规定组织生产，保证产品符合强制性标准和经注册或者备案的产品技术要求。</w:t>
            </w:r>
          </w:p>
        </w:tc>
        <w:tc>
          <w:tcPr>
            <w:tcW w:w="9686" w:type="dxa"/>
            <w:vAlign w:val="center"/>
          </w:tcPr>
          <w:p w:rsidR="00EB4B14" w:rsidRPr="009E3D30" w:rsidRDefault="00EB4B14" w:rsidP="007B6DBE">
            <w:pPr>
              <w:adjustRightInd w:val="0"/>
              <w:snapToGrid w:val="0"/>
              <w:spacing w:line="360" w:lineRule="exact"/>
              <w:jc w:val="left"/>
              <w:textAlignment w:val="center"/>
              <w:rPr>
                <w:szCs w:val="21"/>
              </w:rPr>
            </w:pPr>
            <w:r w:rsidRPr="0051230E">
              <w:rPr>
                <w:szCs w:val="21"/>
              </w:rPr>
              <w:t>1.</w:t>
            </w:r>
            <w:r w:rsidRPr="0051230E">
              <w:rPr>
                <w:szCs w:val="21"/>
              </w:rPr>
              <w:t>对于丝材加工、焊接、涂层等工艺过程，应按经确认的工艺进行，重点关注是否对以下工序进行了特殊控制：</w:t>
            </w:r>
          </w:p>
          <w:p w:rsidR="00EB4B14" w:rsidRPr="009E3D30" w:rsidRDefault="00EB4B14" w:rsidP="007B6DBE">
            <w:pPr>
              <w:adjustRightInd w:val="0"/>
              <w:snapToGrid w:val="0"/>
              <w:spacing w:line="360" w:lineRule="exact"/>
              <w:ind w:firstLineChars="200" w:firstLine="420"/>
              <w:jc w:val="left"/>
              <w:textAlignment w:val="center"/>
              <w:rPr>
                <w:szCs w:val="21"/>
              </w:rPr>
            </w:pPr>
            <w:r w:rsidRPr="0051230E">
              <w:rPr>
                <w:szCs w:val="21"/>
              </w:rPr>
              <w:t>芯丝的加工应关注芯丝磨削的外观及尺寸；</w:t>
            </w:r>
          </w:p>
          <w:p w:rsidR="00EB4B14" w:rsidRPr="009E3D30" w:rsidRDefault="00EB4B14" w:rsidP="007B6DBE">
            <w:pPr>
              <w:adjustRightInd w:val="0"/>
              <w:snapToGrid w:val="0"/>
              <w:spacing w:line="360" w:lineRule="exact"/>
              <w:ind w:firstLineChars="200" w:firstLine="420"/>
              <w:jc w:val="left"/>
              <w:textAlignment w:val="center"/>
              <w:rPr>
                <w:szCs w:val="21"/>
              </w:rPr>
            </w:pPr>
            <w:r w:rsidRPr="0051230E">
              <w:rPr>
                <w:szCs w:val="21"/>
              </w:rPr>
              <w:t>绕丝的加工应关注绕丝的尺寸；</w:t>
            </w:r>
          </w:p>
          <w:p w:rsidR="00EB4B14" w:rsidRPr="009E3D30" w:rsidRDefault="00EB4B14" w:rsidP="007B6DBE">
            <w:pPr>
              <w:adjustRightInd w:val="0"/>
              <w:snapToGrid w:val="0"/>
              <w:spacing w:line="360" w:lineRule="exact"/>
              <w:ind w:firstLineChars="200" w:firstLine="420"/>
              <w:jc w:val="left"/>
              <w:textAlignment w:val="center"/>
              <w:rPr>
                <w:szCs w:val="21"/>
              </w:rPr>
            </w:pPr>
            <w:r w:rsidRPr="0051230E">
              <w:rPr>
                <w:szCs w:val="21"/>
              </w:rPr>
              <w:t>焊接过程是否经过验证</w:t>
            </w:r>
            <w:r w:rsidRPr="009E3D30">
              <w:rPr>
                <w:szCs w:val="21"/>
              </w:rPr>
              <w:t>/</w:t>
            </w:r>
            <w:r w:rsidRPr="0051230E">
              <w:rPr>
                <w:szCs w:val="21"/>
              </w:rPr>
              <w:t>确认以保证焊接强度满足要求；</w:t>
            </w:r>
          </w:p>
          <w:p w:rsidR="00EB4B14" w:rsidRPr="00A93837" w:rsidRDefault="00EB4B14" w:rsidP="007B6DBE">
            <w:pPr>
              <w:adjustRightInd w:val="0"/>
              <w:snapToGrid w:val="0"/>
              <w:spacing w:line="360" w:lineRule="exact"/>
              <w:ind w:firstLineChars="200" w:firstLine="420"/>
              <w:jc w:val="left"/>
              <w:textAlignment w:val="center"/>
              <w:rPr>
                <w:szCs w:val="21"/>
              </w:rPr>
            </w:pPr>
            <w:r w:rsidRPr="0051230E">
              <w:rPr>
                <w:szCs w:val="21"/>
              </w:rPr>
              <w:t>如有</w:t>
            </w:r>
            <w:r w:rsidRPr="009E3D30">
              <w:rPr>
                <w:szCs w:val="21"/>
              </w:rPr>
              <w:t>J</w:t>
            </w:r>
            <w:r w:rsidRPr="0091440B">
              <w:rPr>
                <w:szCs w:val="21"/>
              </w:rPr>
              <w:t>头成型工艺，应关注</w:t>
            </w:r>
            <w:r w:rsidRPr="00422A6B">
              <w:rPr>
                <w:szCs w:val="21"/>
              </w:rPr>
              <w:t>J</w:t>
            </w:r>
            <w:r w:rsidRPr="0030564F">
              <w:rPr>
                <w:szCs w:val="21"/>
              </w:rPr>
              <w:t>头形状是否与要求一致；</w:t>
            </w:r>
          </w:p>
          <w:p w:rsidR="00EB4B14" w:rsidRPr="009E3D30" w:rsidRDefault="00EB4B14" w:rsidP="007B6DBE">
            <w:pPr>
              <w:adjustRightInd w:val="0"/>
              <w:snapToGrid w:val="0"/>
              <w:spacing w:line="360" w:lineRule="exact"/>
              <w:ind w:firstLineChars="200" w:firstLine="420"/>
              <w:jc w:val="left"/>
              <w:textAlignment w:val="center"/>
              <w:rPr>
                <w:szCs w:val="21"/>
              </w:rPr>
            </w:pPr>
            <w:r w:rsidRPr="0051230E">
              <w:rPr>
                <w:szCs w:val="21"/>
              </w:rPr>
              <w:t>如有亲水涂层涂覆工艺，查看涂层工艺能否保证其性能满足要求，如外观、牢固度（抗弯曲、破裂的能力）；</w:t>
            </w:r>
          </w:p>
          <w:p w:rsidR="00EB4B14" w:rsidRPr="009E3D30" w:rsidRDefault="00EB4B14" w:rsidP="007B6DBE">
            <w:pPr>
              <w:adjustRightInd w:val="0"/>
              <w:snapToGrid w:val="0"/>
              <w:spacing w:line="360" w:lineRule="exact"/>
              <w:ind w:firstLineChars="200" w:firstLine="420"/>
              <w:jc w:val="left"/>
              <w:textAlignment w:val="center"/>
              <w:rPr>
                <w:szCs w:val="21"/>
              </w:rPr>
            </w:pPr>
            <w:r w:rsidRPr="0051230E">
              <w:rPr>
                <w:szCs w:val="21"/>
              </w:rPr>
              <w:t>如有聚合物护套加工工艺，关注护套包覆工艺能否保证其性能满足要求，如护套的外观、牢固度（抗弯曲、破裂的能力）。</w:t>
            </w:r>
          </w:p>
          <w:p w:rsidR="00EB4B14" w:rsidRPr="0030564F" w:rsidRDefault="00EB4B14" w:rsidP="007B6DBE">
            <w:pPr>
              <w:spacing w:line="360" w:lineRule="exact"/>
              <w:jc w:val="left"/>
              <w:rPr>
                <w:szCs w:val="21"/>
              </w:rPr>
            </w:pPr>
            <w:r w:rsidRPr="0091440B">
              <w:rPr>
                <w:szCs w:val="21"/>
              </w:rPr>
              <w:t>2.</w:t>
            </w:r>
            <w:r w:rsidRPr="00422A6B">
              <w:rPr>
                <w:szCs w:val="21"/>
              </w:rPr>
              <w:t>关注企业如有工序在非洁净环境进行，在半成品转入洁净车间之前是否进行了清洗，清洗工艺是否进行确认。</w:t>
            </w:r>
          </w:p>
        </w:tc>
      </w:tr>
      <w:tr w:rsidR="00EB4B14" w:rsidRPr="0051230E" w:rsidTr="007B6DBE">
        <w:trPr>
          <w:trHeight w:val="4574"/>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7</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szCs w:val="21"/>
              </w:rPr>
              <w:t>质量控制</w:t>
            </w:r>
          </w:p>
        </w:tc>
        <w:tc>
          <w:tcPr>
            <w:tcW w:w="2551" w:type="dxa"/>
            <w:vAlign w:val="center"/>
          </w:tcPr>
          <w:p w:rsidR="00EB4B14" w:rsidRPr="0051230E" w:rsidRDefault="00EB4B14" w:rsidP="007B6DBE">
            <w:pPr>
              <w:widowControl/>
              <w:spacing w:line="360" w:lineRule="auto"/>
              <w:jc w:val="left"/>
              <w:textAlignment w:val="center"/>
              <w:rPr>
                <w:szCs w:val="21"/>
              </w:rPr>
            </w:pPr>
            <w:r w:rsidRPr="0051230E">
              <w:rPr>
                <w:szCs w:val="21"/>
              </w:rPr>
              <w:t>是否按照原材料检验、过程检验、出厂检验规程对产品生产全过程进行有效控制。</w:t>
            </w:r>
          </w:p>
        </w:tc>
        <w:tc>
          <w:tcPr>
            <w:tcW w:w="9686" w:type="dxa"/>
            <w:vAlign w:val="center"/>
          </w:tcPr>
          <w:p w:rsidR="00EB4B14" w:rsidRPr="0051230E" w:rsidRDefault="00EB4B14" w:rsidP="007B6DBE">
            <w:pPr>
              <w:spacing w:line="360" w:lineRule="exact"/>
              <w:rPr>
                <w:szCs w:val="21"/>
              </w:rPr>
            </w:pPr>
            <w:r w:rsidRPr="0051230E">
              <w:rPr>
                <w:szCs w:val="21"/>
              </w:rPr>
              <w:t>1.</w:t>
            </w:r>
            <w:r w:rsidRPr="0051230E">
              <w:rPr>
                <w:szCs w:val="21"/>
              </w:rPr>
              <w:t>检查企业是否对重点原材料进行了控制，如芯丝、绕丝的尺寸、外观、力学性能，涂层材料的要求，生产过程中使用的助剂（如助焊剂）的材料要求，如所采购的芯丝带有涂层，应关注其涂层性能。</w:t>
            </w:r>
          </w:p>
          <w:p w:rsidR="00EB4B14" w:rsidRPr="0051230E" w:rsidRDefault="00EB4B14" w:rsidP="007B6DBE">
            <w:pPr>
              <w:spacing w:line="360" w:lineRule="exact"/>
              <w:rPr>
                <w:szCs w:val="21"/>
              </w:rPr>
            </w:pPr>
            <w:r w:rsidRPr="0051230E">
              <w:rPr>
                <w:szCs w:val="21"/>
              </w:rPr>
              <w:t>2.</w:t>
            </w:r>
            <w:r w:rsidRPr="0051230E">
              <w:rPr>
                <w:szCs w:val="21"/>
              </w:rPr>
              <w:t>查看企业过程检验和出厂检验，是否对以下项目进行了控制：</w:t>
            </w:r>
          </w:p>
          <w:p w:rsidR="00EB4B14" w:rsidRPr="009E3D30" w:rsidRDefault="00EB4B14" w:rsidP="007B6DBE">
            <w:pPr>
              <w:spacing w:line="360" w:lineRule="exact"/>
              <w:ind w:firstLineChars="200" w:firstLine="420"/>
              <w:rPr>
                <w:szCs w:val="21"/>
              </w:rPr>
            </w:pPr>
            <w:r w:rsidRPr="0051230E">
              <w:rPr>
                <w:szCs w:val="21"/>
              </w:rPr>
              <w:t>芯丝或绕丝加工后的外观及尺寸；</w:t>
            </w:r>
          </w:p>
          <w:p w:rsidR="00EB4B14" w:rsidRPr="009E3D30" w:rsidRDefault="00EB4B14" w:rsidP="007B6DBE">
            <w:pPr>
              <w:spacing w:line="360" w:lineRule="exact"/>
              <w:ind w:firstLineChars="200" w:firstLine="420"/>
              <w:rPr>
                <w:szCs w:val="21"/>
              </w:rPr>
            </w:pPr>
            <w:r w:rsidRPr="0051230E">
              <w:rPr>
                <w:szCs w:val="21"/>
              </w:rPr>
              <w:t>导丝的尺寸和外观；</w:t>
            </w:r>
          </w:p>
          <w:p w:rsidR="00EB4B14" w:rsidRPr="009E3D30" w:rsidRDefault="00EB4B14" w:rsidP="007B6DBE">
            <w:pPr>
              <w:spacing w:line="360" w:lineRule="exact"/>
              <w:ind w:firstLineChars="200" w:firstLine="420"/>
              <w:rPr>
                <w:szCs w:val="21"/>
              </w:rPr>
            </w:pPr>
            <w:r w:rsidRPr="0051230E">
              <w:rPr>
                <w:szCs w:val="21"/>
              </w:rPr>
              <w:t>焊点强度；</w:t>
            </w:r>
          </w:p>
          <w:p w:rsidR="00EB4B14" w:rsidRPr="009E3D30" w:rsidRDefault="00EB4B14" w:rsidP="007B6DBE">
            <w:pPr>
              <w:spacing w:line="360" w:lineRule="exact"/>
              <w:ind w:firstLineChars="200" w:firstLine="420"/>
              <w:rPr>
                <w:szCs w:val="21"/>
              </w:rPr>
            </w:pPr>
            <w:r w:rsidRPr="0051230E">
              <w:rPr>
                <w:szCs w:val="21"/>
              </w:rPr>
              <w:t>涂层的牢固度，如抗弯曲和破裂的性能</w:t>
            </w:r>
            <w:r w:rsidRPr="009E3D30">
              <w:rPr>
                <w:szCs w:val="21"/>
              </w:rPr>
              <w:t>;</w:t>
            </w:r>
          </w:p>
          <w:p w:rsidR="00EB4B14" w:rsidRPr="009E3D30" w:rsidRDefault="00EB4B14" w:rsidP="007B6DBE">
            <w:pPr>
              <w:spacing w:line="360" w:lineRule="exact"/>
              <w:ind w:firstLineChars="200" w:firstLine="420"/>
              <w:rPr>
                <w:szCs w:val="21"/>
              </w:rPr>
            </w:pPr>
            <w:r w:rsidRPr="0051230E">
              <w:rPr>
                <w:szCs w:val="21"/>
              </w:rPr>
              <w:t>无菌</w:t>
            </w:r>
            <w:r w:rsidRPr="009E3D30">
              <w:rPr>
                <w:szCs w:val="21"/>
              </w:rPr>
              <w:t>;</w:t>
            </w:r>
          </w:p>
          <w:p w:rsidR="00EB4B14" w:rsidRPr="009E3D30" w:rsidRDefault="00EB4B14" w:rsidP="007B6DBE">
            <w:pPr>
              <w:spacing w:line="360" w:lineRule="exact"/>
              <w:ind w:firstLineChars="200" w:firstLine="420"/>
              <w:rPr>
                <w:szCs w:val="21"/>
              </w:rPr>
            </w:pPr>
            <w:r w:rsidRPr="0051230E">
              <w:rPr>
                <w:szCs w:val="21"/>
              </w:rPr>
              <w:t>细菌内毒素（或热原）。</w:t>
            </w:r>
          </w:p>
        </w:tc>
      </w:tr>
      <w:tr w:rsidR="00EB4B14" w:rsidRPr="0051230E" w:rsidTr="007B6DBE">
        <w:trPr>
          <w:trHeight w:val="3647"/>
          <w:jc w:val="center"/>
        </w:trPr>
        <w:tc>
          <w:tcPr>
            <w:tcW w:w="64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不良事件监测、分析和改进</w:t>
            </w:r>
          </w:p>
        </w:tc>
        <w:tc>
          <w:tcPr>
            <w:tcW w:w="2551" w:type="dxa"/>
            <w:vAlign w:val="center"/>
          </w:tcPr>
          <w:p w:rsidR="00EB4B14" w:rsidRPr="0051230E" w:rsidRDefault="00EB4B14" w:rsidP="007B6DBE">
            <w:pPr>
              <w:widowControl/>
              <w:spacing w:line="360" w:lineRule="auto"/>
              <w:jc w:val="left"/>
              <w:textAlignment w:val="center"/>
              <w:rPr>
                <w:szCs w:val="21"/>
              </w:rPr>
            </w:pPr>
            <w:r w:rsidRPr="0051230E">
              <w:rPr>
                <w:kern w:val="0"/>
                <w:szCs w:val="21"/>
              </w:rPr>
              <w:t>是否按规定开展不良事件监测；是否建立纠正预防措施程序，确定潜在问题的原因，采取有效措施，防止问题发生。</w:t>
            </w:r>
          </w:p>
        </w:tc>
        <w:tc>
          <w:tcPr>
            <w:tcW w:w="9686" w:type="dxa"/>
            <w:vAlign w:val="center"/>
          </w:tcPr>
          <w:p w:rsidR="00EB4B14" w:rsidRPr="0051230E" w:rsidRDefault="00EB4B14" w:rsidP="007B6DBE">
            <w:pPr>
              <w:widowControl/>
              <w:spacing w:line="360" w:lineRule="exact"/>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人员职责、监测程序、报告时限、报告途径、调查、处置、内外部接口等内容。确认企业按规定开展了不良事件监测活动并持续保持相关记录，关注企业导丝产品是否出现打折或折断。</w:t>
            </w:r>
          </w:p>
          <w:p w:rsidR="00EB4B14" w:rsidRPr="0051230E" w:rsidRDefault="00EB4B14" w:rsidP="007B6DBE">
            <w:pPr>
              <w:spacing w:line="360" w:lineRule="exact"/>
              <w:rPr>
                <w:szCs w:val="21"/>
              </w:rPr>
            </w:pPr>
            <w:r w:rsidRPr="0051230E">
              <w:rPr>
                <w:szCs w:val="21"/>
              </w:rPr>
              <w:t>2.</w:t>
            </w:r>
            <w:r w:rsidRPr="0051230E">
              <w:rPr>
                <w:szCs w:val="21"/>
              </w:rPr>
              <w:t>企业是否建立纠正预防措施程序，确定产生问题的原因，采取有效措施，防止相关问题再次发生。</w:t>
            </w:r>
          </w:p>
        </w:tc>
      </w:tr>
    </w:tbl>
    <w:p w:rsidR="00EB4B14" w:rsidRPr="002F3F25" w:rsidRDefault="00EB4B14" w:rsidP="00EB4B14">
      <w:pPr>
        <w:spacing w:line="360" w:lineRule="auto"/>
        <w:rPr>
          <w:b/>
          <w:szCs w:val="21"/>
        </w:rPr>
      </w:pPr>
    </w:p>
    <w:p w:rsidR="00EB4B14" w:rsidRDefault="00EB4B14" w:rsidP="00EB4B14">
      <w:pPr>
        <w:spacing w:line="360" w:lineRule="auto"/>
        <w:jc w:val="center"/>
        <w:rPr>
          <w:szCs w:val="21"/>
        </w:rPr>
      </w:pPr>
    </w:p>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t>十、梅毒螺旋体抗体检测试剂盒（胶体金法）生产环节风险清单和检查要点</w:t>
      </w:r>
    </w:p>
    <w:p w:rsidR="00EB4B14" w:rsidRPr="002F3F25" w:rsidRDefault="00EB4B14" w:rsidP="00EB4B14">
      <w:pPr>
        <w:spacing w:line="360" w:lineRule="auto"/>
        <w:rPr>
          <w:szCs w:val="21"/>
        </w:rPr>
      </w:pPr>
    </w:p>
    <w:tbl>
      <w:tblPr>
        <w:tblW w:w="14433"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1778"/>
        <w:gridCol w:w="4252"/>
        <w:gridCol w:w="7629"/>
      </w:tblGrid>
      <w:tr w:rsidR="00EB4B14" w:rsidRPr="0051230E" w:rsidTr="007B6DBE">
        <w:trPr>
          <w:trHeight w:val="526"/>
          <w:tblHeader/>
          <w:jc w:val="center"/>
        </w:trPr>
        <w:tc>
          <w:tcPr>
            <w:tcW w:w="77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778"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4252"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风险点</w:t>
            </w:r>
          </w:p>
        </w:tc>
        <w:tc>
          <w:tcPr>
            <w:tcW w:w="7629"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4412"/>
          <w:jc w:val="center"/>
        </w:trPr>
        <w:tc>
          <w:tcPr>
            <w:tcW w:w="774" w:type="dxa"/>
            <w:vMerge w:val="restart"/>
            <w:vAlign w:val="center"/>
          </w:tcPr>
          <w:p w:rsidR="00EB4B14" w:rsidRPr="009E3D30" w:rsidRDefault="00EB4B14" w:rsidP="007B6DBE">
            <w:pPr>
              <w:adjustRightInd w:val="0"/>
              <w:snapToGrid w:val="0"/>
              <w:spacing w:line="440" w:lineRule="exact"/>
              <w:jc w:val="center"/>
              <w:rPr>
                <w:szCs w:val="21"/>
              </w:rPr>
            </w:pPr>
            <w:r w:rsidRPr="009E3D30">
              <w:rPr>
                <w:szCs w:val="21"/>
              </w:rPr>
              <w:t>1</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机构与人员</w:t>
            </w:r>
          </w:p>
        </w:tc>
        <w:tc>
          <w:tcPr>
            <w:tcW w:w="4252" w:type="dxa"/>
            <w:vAlign w:val="center"/>
          </w:tcPr>
          <w:p w:rsidR="00EB4B14" w:rsidRPr="009E3D30" w:rsidRDefault="00EB4B14" w:rsidP="007B6DBE">
            <w:pPr>
              <w:adjustRightInd w:val="0"/>
              <w:snapToGrid w:val="0"/>
              <w:spacing w:line="440" w:lineRule="exact"/>
              <w:jc w:val="left"/>
              <w:rPr>
                <w:szCs w:val="21"/>
              </w:rPr>
            </w:pPr>
            <w:r w:rsidRPr="0051230E">
              <w:rPr>
                <w:szCs w:val="21"/>
              </w:rPr>
              <w:t>是否配备与梅毒螺旋体抗体检测试剂盒（胶体金法）生产相适应的检验人员。</w:t>
            </w:r>
          </w:p>
        </w:tc>
        <w:tc>
          <w:tcPr>
            <w:tcW w:w="7629" w:type="dxa"/>
            <w:vAlign w:val="center"/>
          </w:tcPr>
          <w:p w:rsidR="00EB4B14" w:rsidRPr="009E3D30" w:rsidRDefault="00EB4B14" w:rsidP="007B6DBE">
            <w:pPr>
              <w:adjustRightInd w:val="0"/>
              <w:snapToGrid w:val="0"/>
              <w:spacing w:line="440" w:lineRule="exact"/>
              <w:jc w:val="left"/>
              <w:rPr>
                <w:szCs w:val="21"/>
              </w:rPr>
            </w:pPr>
            <w:r w:rsidRPr="0051230E">
              <w:rPr>
                <w:szCs w:val="21"/>
              </w:rPr>
              <w:t>梅毒螺旋体抗体检测试剂盒（胶体金法）产品的性能指标包括阴性参考品符合率、阳性参考品符合率等功能性检测项目，需对其进行检测。企业应确保：</w:t>
            </w:r>
          </w:p>
          <w:p w:rsidR="00EB4B14" w:rsidRPr="009E3D30" w:rsidRDefault="00EB4B14" w:rsidP="007B6DBE">
            <w:pPr>
              <w:adjustRightInd w:val="0"/>
              <w:snapToGrid w:val="0"/>
              <w:spacing w:line="440" w:lineRule="exact"/>
              <w:jc w:val="left"/>
              <w:rPr>
                <w:szCs w:val="21"/>
              </w:rPr>
            </w:pPr>
            <w:r w:rsidRPr="0051230E">
              <w:rPr>
                <w:szCs w:val="21"/>
              </w:rPr>
              <w:t>对梅毒螺旋体抗体检测试剂盒（胶体金法）功能性检测项目应制定测试作业指导书；</w:t>
            </w:r>
          </w:p>
          <w:p w:rsidR="00EB4B14" w:rsidRPr="009E3D30" w:rsidRDefault="00EB4B14" w:rsidP="007B6DBE">
            <w:pPr>
              <w:adjustRightInd w:val="0"/>
              <w:snapToGrid w:val="0"/>
              <w:spacing w:line="440" w:lineRule="exact"/>
              <w:jc w:val="left"/>
              <w:rPr>
                <w:szCs w:val="21"/>
              </w:rPr>
            </w:pPr>
            <w:r w:rsidRPr="0051230E">
              <w:rPr>
                <w:szCs w:val="21"/>
              </w:rPr>
              <w:t>制定培训计划，对梅毒螺旋体抗体检测试剂盒（胶体金法）检测人员进行功能性检测指导书的培训；</w:t>
            </w:r>
          </w:p>
          <w:p w:rsidR="00EB4B14" w:rsidRPr="009E3D30" w:rsidRDefault="00EB4B14" w:rsidP="007B6DBE">
            <w:pPr>
              <w:adjustRightInd w:val="0"/>
              <w:snapToGrid w:val="0"/>
              <w:spacing w:line="440" w:lineRule="exact"/>
              <w:jc w:val="left"/>
              <w:rPr>
                <w:szCs w:val="21"/>
              </w:rPr>
            </w:pPr>
            <w:r w:rsidRPr="0051230E">
              <w:rPr>
                <w:szCs w:val="21"/>
              </w:rPr>
              <w:t>梅毒螺旋体抗体检测试剂盒（胶体金法）检验人员具备功能性检测的相应资质和能力。</w:t>
            </w:r>
          </w:p>
        </w:tc>
      </w:tr>
      <w:tr w:rsidR="00EB4B14" w:rsidRPr="0051230E" w:rsidTr="007B6DBE">
        <w:trPr>
          <w:trHeight w:val="2276"/>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jc w:val="left"/>
              <w:rPr>
                <w:szCs w:val="21"/>
              </w:rPr>
            </w:pPr>
            <w:r w:rsidRPr="0051230E">
              <w:rPr>
                <w:szCs w:val="21"/>
              </w:rPr>
              <w:t>是否配备与梅毒螺旋体抗体检测试剂盒（胶体金法）生产相适应的生产人员，生产人员是否经过培训，且培训效果合格。</w:t>
            </w:r>
          </w:p>
        </w:tc>
        <w:tc>
          <w:tcPr>
            <w:tcW w:w="7629" w:type="dxa"/>
            <w:vAlign w:val="center"/>
          </w:tcPr>
          <w:p w:rsidR="00EB4B14" w:rsidRPr="009E3D30" w:rsidRDefault="00EB4B14" w:rsidP="007B6DBE">
            <w:pPr>
              <w:adjustRightInd w:val="0"/>
              <w:snapToGrid w:val="0"/>
              <w:spacing w:line="440" w:lineRule="exact"/>
              <w:jc w:val="left"/>
              <w:rPr>
                <w:spacing w:val="-6"/>
                <w:szCs w:val="21"/>
              </w:rPr>
            </w:pPr>
            <w:r w:rsidRPr="0051230E">
              <w:rPr>
                <w:szCs w:val="21"/>
              </w:rPr>
              <w:t>检查</w:t>
            </w:r>
            <w:r w:rsidRPr="0051230E">
              <w:rPr>
                <w:spacing w:val="-6"/>
                <w:szCs w:val="21"/>
              </w:rPr>
              <w:t>培训计划以及梅毒螺旋体抗体检测试剂盒（胶体金法）生产人员岗位培训记录。</w:t>
            </w:r>
          </w:p>
          <w:p w:rsidR="00EB4B14" w:rsidRPr="00422A6B" w:rsidRDefault="00EB4B14" w:rsidP="007B6DBE">
            <w:pPr>
              <w:adjustRightInd w:val="0"/>
              <w:snapToGrid w:val="0"/>
              <w:spacing w:line="440" w:lineRule="exact"/>
              <w:jc w:val="left"/>
              <w:rPr>
                <w:szCs w:val="21"/>
              </w:rPr>
            </w:pPr>
            <w:r w:rsidRPr="0051230E">
              <w:rPr>
                <w:szCs w:val="21"/>
              </w:rPr>
              <w:t>培训内容包括梅毒螺旋体抗体检测试剂盒（胶体金法）工艺规程、各工序操作</w:t>
            </w:r>
            <w:r w:rsidRPr="009E3D30">
              <w:rPr>
                <w:szCs w:val="21"/>
              </w:rPr>
              <w:t>SOP</w:t>
            </w:r>
            <w:r w:rsidRPr="0091440B">
              <w:rPr>
                <w:szCs w:val="21"/>
              </w:rPr>
              <w:t>等培训。</w:t>
            </w:r>
          </w:p>
        </w:tc>
      </w:tr>
      <w:tr w:rsidR="00EB4B14" w:rsidRPr="0051230E" w:rsidTr="007B6DBE">
        <w:trPr>
          <w:trHeight w:val="1442"/>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lastRenderedPageBreak/>
              <w:t>2</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厂房与设施</w:t>
            </w:r>
          </w:p>
        </w:tc>
        <w:tc>
          <w:tcPr>
            <w:tcW w:w="4252" w:type="dxa"/>
            <w:vAlign w:val="center"/>
          </w:tcPr>
          <w:p w:rsidR="00EB4B14" w:rsidRPr="00422A6B" w:rsidRDefault="00EB4B14" w:rsidP="007B6DBE">
            <w:pPr>
              <w:adjustRightInd w:val="0"/>
              <w:snapToGrid w:val="0"/>
              <w:spacing w:line="440" w:lineRule="exact"/>
              <w:rPr>
                <w:szCs w:val="21"/>
              </w:rPr>
            </w:pPr>
            <w:r>
              <w:rPr>
                <w:rFonts w:hint="eastAsia"/>
                <w:szCs w:val="21"/>
              </w:rPr>
              <w:t>1.</w:t>
            </w:r>
            <w:r w:rsidRPr="0051230E">
              <w:rPr>
                <w:szCs w:val="21"/>
              </w:rPr>
              <w:t>梅毒</w:t>
            </w:r>
            <w:r w:rsidRPr="0051230E">
              <w:rPr>
                <w:spacing w:val="-6"/>
                <w:szCs w:val="21"/>
              </w:rPr>
              <w:t>螺旋体抗体检测试剂盒（胶体金法）生产区域洁净级别应当不低于</w:t>
            </w:r>
            <w:r w:rsidRPr="009E3D30">
              <w:rPr>
                <w:spacing w:val="-6"/>
                <w:szCs w:val="21"/>
              </w:rPr>
              <w:t>100,000</w:t>
            </w:r>
            <w:r w:rsidRPr="0091440B">
              <w:rPr>
                <w:spacing w:val="-6"/>
                <w:szCs w:val="21"/>
              </w:rPr>
              <w:t>级。</w:t>
            </w:r>
          </w:p>
        </w:tc>
        <w:tc>
          <w:tcPr>
            <w:tcW w:w="7629" w:type="dxa"/>
            <w:vAlign w:val="center"/>
          </w:tcPr>
          <w:p w:rsidR="00EB4B14" w:rsidRPr="0051230E" w:rsidRDefault="00EB4B14" w:rsidP="007B6DBE">
            <w:pPr>
              <w:adjustRightInd w:val="0"/>
              <w:snapToGrid w:val="0"/>
              <w:spacing w:line="440" w:lineRule="exact"/>
              <w:jc w:val="left"/>
              <w:rPr>
                <w:szCs w:val="21"/>
              </w:rPr>
            </w:pPr>
            <w:r>
              <w:rPr>
                <w:rFonts w:hint="eastAsia"/>
                <w:szCs w:val="21"/>
              </w:rPr>
              <w:t>1.</w:t>
            </w:r>
            <w:r w:rsidRPr="0051230E">
              <w:rPr>
                <w:szCs w:val="21"/>
              </w:rPr>
              <w:t>检查洁净区</w:t>
            </w:r>
            <w:r w:rsidRPr="009E3D30">
              <w:rPr>
                <w:szCs w:val="21"/>
              </w:rPr>
              <w:t>HVAC</w:t>
            </w:r>
            <w:r w:rsidRPr="0091440B">
              <w:rPr>
                <w:szCs w:val="21"/>
              </w:rPr>
              <w:t>系统的确认方案、报告，以及日常环境监控</w:t>
            </w:r>
            <w:r w:rsidRPr="00422A6B">
              <w:rPr>
                <w:szCs w:val="21"/>
              </w:rPr>
              <w:t>SOP</w:t>
            </w:r>
            <w:r w:rsidRPr="0030564F">
              <w:rPr>
                <w:szCs w:val="21"/>
              </w:rPr>
              <w:t>和记录，确保配制、点膜、切割等生产工序洁净级别不低于</w:t>
            </w:r>
            <w:r w:rsidRPr="00A93837">
              <w:rPr>
                <w:szCs w:val="21"/>
              </w:rPr>
              <w:t>100,000</w:t>
            </w:r>
            <w:r w:rsidRPr="00D41F91">
              <w:rPr>
                <w:szCs w:val="21"/>
              </w:rPr>
              <w:t>级。</w:t>
            </w:r>
          </w:p>
        </w:tc>
      </w:tr>
      <w:tr w:rsidR="00EB4B14" w:rsidRPr="0051230E" w:rsidTr="007B6DBE">
        <w:trPr>
          <w:trHeight w:val="1595"/>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422A6B" w:rsidRDefault="00EB4B14" w:rsidP="007B6DBE">
            <w:pPr>
              <w:adjustRightInd w:val="0"/>
              <w:snapToGrid w:val="0"/>
              <w:spacing w:line="440" w:lineRule="exact"/>
              <w:rPr>
                <w:szCs w:val="21"/>
              </w:rPr>
            </w:pPr>
            <w:r>
              <w:rPr>
                <w:rFonts w:hint="eastAsia"/>
                <w:szCs w:val="21"/>
              </w:rPr>
              <w:t>2.</w:t>
            </w:r>
            <w:r w:rsidRPr="0051230E">
              <w:rPr>
                <w:szCs w:val="21"/>
              </w:rPr>
              <w:t>洁净室的温湿度（如低湿要求）应当满足梅毒螺旋体抗体检测试剂盒（胶体金法）生产工艺需求，如湿度＜</w:t>
            </w:r>
            <w:r w:rsidRPr="009E3D30">
              <w:rPr>
                <w:szCs w:val="21"/>
              </w:rPr>
              <w:t>30%</w:t>
            </w:r>
            <w:r w:rsidRPr="0091440B">
              <w:rPr>
                <w:szCs w:val="21"/>
              </w:rPr>
              <w:t>。</w:t>
            </w:r>
          </w:p>
        </w:tc>
        <w:tc>
          <w:tcPr>
            <w:tcW w:w="7629" w:type="dxa"/>
            <w:vAlign w:val="center"/>
          </w:tcPr>
          <w:p w:rsidR="00EB4B14" w:rsidRPr="00D41F91" w:rsidRDefault="00EB4B14" w:rsidP="007B6DBE">
            <w:pPr>
              <w:adjustRightInd w:val="0"/>
              <w:snapToGrid w:val="0"/>
              <w:spacing w:line="440" w:lineRule="exact"/>
              <w:jc w:val="left"/>
              <w:rPr>
                <w:szCs w:val="21"/>
              </w:rPr>
            </w:pPr>
            <w:r>
              <w:rPr>
                <w:rFonts w:hint="eastAsia"/>
                <w:szCs w:val="21"/>
              </w:rPr>
              <w:t>2.</w:t>
            </w:r>
            <w:r w:rsidRPr="0051230E">
              <w:rPr>
                <w:szCs w:val="21"/>
              </w:rPr>
              <w:t>检查洁净区温湿度（如低湿要求）日常监控记录，确保满足</w:t>
            </w:r>
            <w:r w:rsidRPr="009E3D30">
              <w:rPr>
                <w:szCs w:val="21"/>
              </w:rPr>
              <w:t>18-28</w:t>
            </w:r>
            <w:r w:rsidRPr="0051230E">
              <w:rPr>
                <w:rFonts w:ascii="宋体" w:hAnsi="宋体" w:cs="宋体" w:hint="eastAsia"/>
                <w:szCs w:val="21"/>
              </w:rPr>
              <w:t>℃</w:t>
            </w:r>
            <w:r w:rsidRPr="009E3D30">
              <w:rPr>
                <w:szCs w:val="21"/>
              </w:rPr>
              <w:t>，</w:t>
            </w:r>
            <w:r w:rsidRPr="0091440B">
              <w:rPr>
                <w:szCs w:val="21"/>
              </w:rPr>
              <w:t>45%-65%</w:t>
            </w:r>
            <w:r w:rsidRPr="00422A6B">
              <w:rPr>
                <w:szCs w:val="21"/>
              </w:rPr>
              <w:t>或者梅毒螺旋体抗体检测试剂盒（胶体金法）生产工艺自身对温湿度的要求，如湿度＜</w:t>
            </w:r>
            <w:r w:rsidRPr="0030564F">
              <w:rPr>
                <w:szCs w:val="21"/>
              </w:rPr>
              <w:t>30%</w:t>
            </w:r>
            <w:r w:rsidRPr="00A93837">
              <w:rPr>
                <w:szCs w:val="21"/>
              </w:rPr>
              <w:t>。</w:t>
            </w:r>
          </w:p>
        </w:tc>
      </w:tr>
      <w:tr w:rsidR="00EB4B14" w:rsidRPr="0051230E" w:rsidTr="007B6DBE">
        <w:trPr>
          <w:trHeight w:val="1372"/>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3.</w:t>
            </w:r>
            <w:r w:rsidRPr="0051230E">
              <w:rPr>
                <w:szCs w:val="21"/>
              </w:rPr>
              <w:t>梅毒螺</w:t>
            </w:r>
            <w:r w:rsidRPr="0051230E">
              <w:rPr>
                <w:spacing w:val="-6"/>
                <w:szCs w:val="21"/>
              </w:rPr>
              <w:t>旋体抗体检测试剂盒（胶体金法）产品仓储过程温湿度符合产品贮存要求。</w:t>
            </w:r>
          </w:p>
        </w:tc>
        <w:tc>
          <w:tcPr>
            <w:tcW w:w="7629" w:type="dxa"/>
            <w:vAlign w:val="center"/>
          </w:tcPr>
          <w:p w:rsidR="00EB4B14" w:rsidRPr="0091440B" w:rsidRDefault="00EB4B14" w:rsidP="007B6DBE">
            <w:pPr>
              <w:adjustRightInd w:val="0"/>
              <w:snapToGrid w:val="0"/>
              <w:spacing w:line="440" w:lineRule="exact"/>
              <w:jc w:val="left"/>
              <w:rPr>
                <w:szCs w:val="21"/>
              </w:rPr>
            </w:pPr>
            <w:r>
              <w:rPr>
                <w:rFonts w:hint="eastAsia"/>
                <w:szCs w:val="21"/>
              </w:rPr>
              <w:t>3.</w:t>
            </w:r>
            <w:r w:rsidRPr="0051230E">
              <w:rPr>
                <w:szCs w:val="21"/>
              </w:rPr>
              <w:t>现场检查仓储区温湿度日常监控记录，确保仓储现场温湿度与梅毒螺旋体抗体检测试剂盒（胶体金法）产品贮存要求一致，如</w:t>
            </w:r>
            <w:r w:rsidRPr="009E3D30">
              <w:rPr>
                <w:szCs w:val="21"/>
              </w:rPr>
              <w:t>4-30</w:t>
            </w:r>
            <w:r w:rsidRPr="0051230E">
              <w:rPr>
                <w:rFonts w:ascii="宋体" w:hAnsi="宋体" w:cs="宋体" w:hint="eastAsia"/>
                <w:szCs w:val="21"/>
              </w:rPr>
              <w:t>℃</w:t>
            </w:r>
            <w:r w:rsidRPr="009E3D30">
              <w:rPr>
                <w:szCs w:val="21"/>
              </w:rPr>
              <w:t>，</w:t>
            </w:r>
          </w:p>
        </w:tc>
      </w:tr>
      <w:tr w:rsidR="00EB4B14" w:rsidRPr="0051230E" w:rsidTr="007B6DBE">
        <w:trPr>
          <w:trHeight w:val="2100"/>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4.</w:t>
            </w:r>
            <w:r w:rsidRPr="0051230E">
              <w:rPr>
                <w:szCs w:val="21"/>
              </w:rPr>
              <w:t>梅毒螺旋体抗体检测试剂盒（胶体金法）生产过程中若使用剧毒品，应将剧毒品保存在保险柜中且进行双人双锁管理或采取其他满足国家规定的相关措施。</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4.</w:t>
            </w:r>
            <w:r w:rsidRPr="0051230E">
              <w:rPr>
                <w:szCs w:val="21"/>
              </w:rPr>
              <w:t>若适用，检查生产企业剧毒品管理制度，剧毒品，如叠氮钠的使用记录，确保剧毒品的使用符合国家规定。</w:t>
            </w:r>
          </w:p>
        </w:tc>
      </w:tr>
      <w:tr w:rsidR="00EB4B14" w:rsidRPr="0051230E" w:rsidTr="007B6DBE">
        <w:trPr>
          <w:trHeight w:val="1549"/>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5.</w:t>
            </w:r>
            <w:r w:rsidRPr="0051230E">
              <w:rPr>
                <w:szCs w:val="21"/>
              </w:rPr>
              <w:t>具有传染性的病原体操作应配有生物安全设施。</w:t>
            </w:r>
          </w:p>
        </w:tc>
        <w:tc>
          <w:tcPr>
            <w:tcW w:w="7629" w:type="dxa"/>
            <w:vAlign w:val="center"/>
          </w:tcPr>
          <w:p w:rsidR="00EB4B14" w:rsidRPr="0051230E" w:rsidRDefault="00EB4B14" w:rsidP="007B6DBE">
            <w:pPr>
              <w:adjustRightInd w:val="0"/>
              <w:snapToGrid w:val="0"/>
              <w:spacing w:line="440" w:lineRule="exact"/>
              <w:jc w:val="left"/>
              <w:rPr>
                <w:szCs w:val="21"/>
              </w:rPr>
            </w:pPr>
            <w:r>
              <w:rPr>
                <w:rFonts w:hint="eastAsia"/>
                <w:szCs w:val="21"/>
              </w:rPr>
              <w:t>5.</w:t>
            </w:r>
            <w:r w:rsidRPr="0051230E">
              <w:rPr>
                <w:szCs w:val="21"/>
              </w:rPr>
              <w:t>检查生产企业的</w:t>
            </w:r>
            <w:r w:rsidRPr="009E3D30">
              <w:rPr>
                <w:szCs w:val="21"/>
              </w:rPr>
              <w:t>EHS</w:t>
            </w:r>
            <w:r w:rsidRPr="0091440B">
              <w:rPr>
                <w:szCs w:val="21"/>
              </w:rPr>
              <w:t>管理制度。检查</w:t>
            </w:r>
            <w:r w:rsidRPr="00422A6B">
              <w:rPr>
                <w:szCs w:val="21"/>
              </w:rPr>
              <w:t>P2</w:t>
            </w:r>
            <w:r w:rsidRPr="0030564F">
              <w:rPr>
                <w:szCs w:val="21"/>
              </w:rPr>
              <w:t>实验室的管理制度，现场检查</w:t>
            </w:r>
            <w:r w:rsidRPr="00A93837">
              <w:rPr>
                <w:szCs w:val="21"/>
              </w:rPr>
              <w:t>P2</w:t>
            </w:r>
            <w:r w:rsidRPr="00D41F91">
              <w:rPr>
                <w:szCs w:val="21"/>
              </w:rPr>
              <w:t>实验室的压差记录，生物安全柜的第三方检定记录或生产企业的生物安全柜确认方案、确认报告。</w:t>
            </w:r>
          </w:p>
        </w:tc>
      </w:tr>
      <w:tr w:rsidR="00EB4B14" w:rsidRPr="0051230E" w:rsidTr="007B6DBE">
        <w:trPr>
          <w:trHeight w:val="1159"/>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lastRenderedPageBreak/>
              <w:t>3</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设备</w:t>
            </w:r>
          </w:p>
        </w:tc>
        <w:tc>
          <w:tcPr>
            <w:tcW w:w="4252" w:type="dxa"/>
            <w:vAlign w:val="center"/>
          </w:tcPr>
          <w:p w:rsidR="00EB4B14" w:rsidRPr="009E3D30" w:rsidRDefault="00EB4B14" w:rsidP="007B6DBE">
            <w:pPr>
              <w:adjustRightInd w:val="0"/>
              <w:snapToGrid w:val="0"/>
              <w:spacing w:line="440" w:lineRule="exact"/>
              <w:ind w:left="33"/>
              <w:jc w:val="left"/>
              <w:rPr>
                <w:szCs w:val="21"/>
              </w:rPr>
            </w:pPr>
            <w:r>
              <w:rPr>
                <w:rFonts w:hint="eastAsia"/>
                <w:szCs w:val="21"/>
              </w:rPr>
              <w:t>1.</w:t>
            </w:r>
            <w:r w:rsidRPr="0051230E">
              <w:rPr>
                <w:szCs w:val="21"/>
              </w:rPr>
              <w:t>生产和检验设备的配备满足梅毒螺旋体抗体检测试剂盒（胶体金法）生产和检验。</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1.</w:t>
            </w:r>
            <w:r w:rsidRPr="0051230E">
              <w:rPr>
                <w:szCs w:val="21"/>
              </w:rPr>
              <w:t>检查生产企业梅毒螺旋体抗体检测试剂盒（胶体金法）的生产和检验设备清单，确保设备配备齐全，满足生产和检验要求。</w:t>
            </w:r>
          </w:p>
        </w:tc>
      </w:tr>
      <w:tr w:rsidR="00EB4B14" w:rsidRPr="0051230E" w:rsidTr="007B6DBE">
        <w:trPr>
          <w:trHeight w:val="1190"/>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jc w:val="left"/>
              <w:rPr>
                <w:szCs w:val="21"/>
              </w:rPr>
            </w:pPr>
            <w:r>
              <w:rPr>
                <w:rFonts w:hint="eastAsia"/>
                <w:szCs w:val="21"/>
              </w:rPr>
              <w:t>2.</w:t>
            </w:r>
            <w:r w:rsidRPr="0051230E">
              <w:rPr>
                <w:szCs w:val="21"/>
              </w:rPr>
              <w:t>制定年度的设备维护保养计划和计量计划确保设备运行状态良好。</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2.</w:t>
            </w:r>
            <w:r w:rsidRPr="0051230E">
              <w:rPr>
                <w:szCs w:val="21"/>
              </w:rPr>
              <w:t>检查年度设备维护保养计划和计量计划，以及梅毒螺旋体抗体检测试剂盒（胶体金法）生产、检验设备的维护保养和计量记录，确保维护保养程序运行。</w:t>
            </w:r>
          </w:p>
        </w:tc>
      </w:tr>
      <w:tr w:rsidR="00EB4B14" w:rsidRPr="0051230E" w:rsidTr="007B6DBE">
        <w:trPr>
          <w:trHeight w:val="3464"/>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jc w:val="left"/>
              <w:rPr>
                <w:szCs w:val="21"/>
              </w:rPr>
            </w:pPr>
            <w:r>
              <w:rPr>
                <w:rFonts w:hint="eastAsia"/>
                <w:szCs w:val="21"/>
              </w:rPr>
              <w:t>3.</w:t>
            </w:r>
            <w:r w:rsidRPr="0051230E">
              <w:rPr>
                <w:szCs w:val="21"/>
              </w:rPr>
              <w:t>通过风险评估，确定梅毒螺旋体抗体检测试剂盒（胶体金法）生产、检验的关键设备。制定关键设备的验证主计划。</w:t>
            </w:r>
          </w:p>
        </w:tc>
        <w:tc>
          <w:tcPr>
            <w:tcW w:w="7629" w:type="dxa"/>
            <w:vAlign w:val="center"/>
          </w:tcPr>
          <w:p w:rsidR="00EB4B14" w:rsidRPr="00A93837" w:rsidRDefault="00EB4B14" w:rsidP="007B6DBE">
            <w:pPr>
              <w:adjustRightInd w:val="0"/>
              <w:snapToGrid w:val="0"/>
              <w:spacing w:line="440" w:lineRule="exact"/>
              <w:jc w:val="left"/>
              <w:rPr>
                <w:szCs w:val="21"/>
              </w:rPr>
            </w:pPr>
            <w:r>
              <w:rPr>
                <w:rFonts w:hint="eastAsia"/>
                <w:szCs w:val="21"/>
              </w:rPr>
              <w:t>3.</w:t>
            </w:r>
            <w:r w:rsidRPr="0051230E">
              <w:rPr>
                <w:szCs w:val="21"/>
              </w:rPr>
              <w:t>检查风险评估记录</w:t>
            </w:r>
            <w:r w:rsidRPr="009E3D30">
              <w:rPr>
                <w:szCs w:val="21"/>
              </w:rPr>
              <w:t>/</w:t>
            </w:r>
            <w:r w:rsidRPr="0091440B">
              <w:rPr>
                <w:szCs w:val="21"/>
              </w:rPr>
              <w:t>报告、验证</w:t>
            </w:r>
            <w:r w:rsidRPr="0051230E">
              <w:rPr>
                <w:szCs w:val="21"/>
              </w:rPr>
              <w:t>主计划以及关键设备的确认</w:t>
            </w:r>
            <w:r w:rsidRPr="009E3D30">
              <w:rPr>
                <w:szCs w:val="21"/>
              </w:rPr>
              <w:t>/</w:t>
            </w:r>
            <w:r w:rsidRPr="0091440B">
              <w:rPr>
                <w:szCs w:val="21"/>
              </w:rPr>
              <w:t>验证方案和报告，确认生产企业是否对关键设备进行了确认</w:t>
            </w:r>
            <w:r w:rsidRPr="00422A6B">
              <w:rPr>
                <w:szCs w:val="21"/>
              </w:rPr>
              <w:t>/</w:t>
            </w:r>
            <w:r w:rsidRPr="0030564F">
              <w:rPr>
                <w:szCs w:val="21"/>
              </w:rPr>
              <w:t>验证，满足梅毒螺旋体抗体检测试剂盒（胶体金法）生产工艺要求，关键设备如：</w:t>
            </w:r>
          </w:p>
          <w:p w:rsidR="00EB4B14" w:rsidRPr="0051230E" w:rsidRDefault="00EB4B14" w:rsidP="007B6DBE">
            <w:pPr>
              <w:numPr>
                <w:ilvl w:val="0"/>
                <w:numId w:val="6"/>
              </w:numPr>
              <w:adjustRightInd w:val="0"/>
              <w:snapToGrid w:val="0"/>
              <w:spacing w:line="440" w:lineRule="exact"/>
              <w:ind w:left="0" w:firstLine="0"/>
              <w:jc w:val="left"/>
              <w:rPr>
                <w:szCs w:val="21"/>
              </w:rPr>
            </w:pPr>
            <w:r w:rsidRPr="00D41F91">
              <w:rPr>
                <w:szCs w:val="21"/>
              </w:rPr>
              <w:t>HVAC</w:t>
            </w:r>
            <w:r w:rsidRPr="0051230E">
              <w:rPr>
                <w:szCs w:val="21"/>
              </w:rPr>
              <w:t>系统</w:t>
            </w:r>
          </w:p>
          <w:p w:rsidR="00EB4B14" w:rsidRPr="009E3D30" w:rsidRDefault="00EB4B14" w:rsidP="007B6DBE">
            <w:pPr>
              <w:numPr>
                <w:ilvl w:val="0"/>
                <w:numId w:val="6"/>
              </w:numPr>
              <w:adjustRightInd w:val="0"/>
              <w:snapToGrid w:val="0"/>
              <w:spacing w:line="440" w:lineRule="exact"/>
              <w:ind w:left="0" w:firstLine="0"/>
              <w:jc w:val="left"/>
              <w:rPr>
                <w:szCs w:val="21"/>
              </w:rPr>
            </w:pPr>
            <w:r w:rsidRPr="0051230E">
              <w:rPr>
                <w:szCs w:val="21"/>
              </w:rPr>
              <w:t>纯化水系统</w:t>
            </w:r>
          </w:p>
          <w:p w:rsidR="00EB4B14" w:rsidRPr="009E3D30" w:rsidRDefault="00EB4B14" w:rsidP="007B6DBE">
            <w:pPr>
              <w:numPr>
                <w:ilvl w:val="0"/>
                <w:numId w:val="6"/>
              </w:numPr>
              <w:adjustRightInd w:val="0"/>
              <w:snapToGrid w:val="0"/>
              <w:spacing w:line="440" w:lineRule="exact"/>
              <w:ind w:left="0" w:firstLine="0"/>
              <w:jc w:val="left"/>
              <w:rPr>
                <w:szCs w:val="21"/>
              </w:rPr>
            </w:pPr>
            <w:r w:rsidRPr="0051230E">
              <w:rPr>
                <w:szCs w:val="21"/>
              </w:rPr>
              <w:t>点膜设备</w:t>
            </w:r>
          </w:p>
          <w:p w:rsidR="00EB4B14" w:rsidRPr="009E3D30" w:rsidRDefault="00EB4B14" w:rsidP="007B6DBE">
            <w:pPr>
              <w:numPr>
                <w:ilvl w:val="0"/>
                <w:numId w:val="6"/>
              </w:numPr>
              <w:adjustRightInd w:val="0"/>
              <w:snapToGrid w:val="0"/>
              <w:spacing w:line="440" w:lineRule="exact"/>
              <w:ind w:left="0" w:firstLine="0"/>
              <w:jc w:val="left"/>
              <w:rPr>
                <w:szCs w:val="21"/>
              </w:rPr>
            </w:pPr>
            <w:r w:rsidRPr="0051230E">
              <w:rPr>
                <w:szCs w:val="21"/>
              </w:rPr>
              <w:t>抽干机</w:t>
            </w:r>
          </w:p>
          <w:p w:rsidR="00EB4B14" w:rsidRPr="009E3D30" w:rsidRDefault="00EB4B14" w:rsidP="007B6DBE">
            <w:pPr>
              <w:numPr>
                <w:ilvl w:val="0"/>
                <w:numId w:val="6"/>
              </w:numPr>
              <w:adjustRightInd w:val="0"/>
              <w:snapToGrid w:val="0"/>
              <w:spacing w:line="440" w:lineRule="exact"/>
              <w:ind w:left="0" w:firstLine="0"/>
              <w:jc w:val="left"/>
              <w:rPr>
                <w:szCs w:val="21"/>
              </w:rPr>
            </w:pPr>
            <w:r w:rsidRPr="0051230E">
              <w:rPr>
                <w:szCs w:val="21"/>
              </w:rPr>
              <w:t>热封机</w:t>
            </w:r>
          </w:p>
          <w:p w:rsidR="00EB4B14" w:rsidRPr="009E3D30" w:rsidRDefault="00EB4B14" w:rsidP="007B6DBE">
            <w:pPr>
              <w:numPr>
                <w:ilvl w:val="0"/>
                <w:numId w:val="6"/>
              </w:numPr>
              <w:adjustRightInd w:val="0"/>
              <w:snapToGrid w:val="0"/>
              <w:spacing w:line="440" w:lineRule="exact"/>
              <w:ind w:left="0" w:firstLine="0"/>
              <w:jc w:val="left"/>
              <w:rPr>
                <w:szCs w:val="21"/>
              </w:rPr>
            </w:pPr>
            <w:r w:rsidRPr="0051230E">
              <w:rPr>
                <w:szCs w:val="21"/>
              </w:rPr>
              <w:t>样品稀释液灌装机（如有）</w:t>
            </w:r>
          </w:p>
        </w:tc>
      </w:tr>
      <w:tr w:rsidR="00EB4B14" w:rsidRPr="0051230E" w:rsidTr="007B6DBE">
        <w:trPr>
          <w:trHeight w:val="912"/>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jc w:val="left"/>
              <w:rPr>
                <w:szCs w:val="21"/>
              </w:rPr>
            </w:pPr>
            <w:r>
              <w:rPr>
                <w:rFonts w:hint="eastAsia"/>
                <w:szCs w:val="21"/>
              </w:rPr>
              <w:t>4.</w:t>
            </w:r>
            <w:r w:rsidRPr="0051230E">
              <w:rPr>
                <w:szCs w:val="21"/>
              </w:rPr>
              <w:t>正确使用设备状态标识。</w:t>
            </w:r>
          </w:p>
        </w:tc>
        <w:tc>
          <w:tcPr>
            <w:tcW w:w="7629" w:type="dxa"/>
            <w:vAlign w:val="center"/>
          </w:tcPr>
          <w:p w:rsidR="00EB4B14" w:rsidRPr="009E3D30" w:rsidRDefault="00EB4B14" w:rsidP="007B6DBE">
            <w:pPr>
              <w:adjustRightInd w:val="0"/>
              <w:snapToGrid w:val="0"/>
              <w:spacing w:line="440" w:lineRule="exact"/>
              <w:rPr>
                <w:szCs w:val="21"/>
              </w:rPr>
            </w:pPr>
            <w:r>
              <w:rPr>
                <w:rFonts w:hint="eastAsia"/>
                <w:szCs w:val="21"/>
              </w:rPr>
              <w:t>4.</w:t>
            </w:r>
            <w:r w:rsidRPr="0051230E">
              <w:rPr>
                <w:szCs w:val="21"/>
              </w:rPr>
              <w:t>现场检查设备状态标识，正确使用运行、清洁备用、维修、停用、调试等标识。确保设备被正确使用。</w:t>
            </w:r>
          </w:p>
        </w:tc>
      </w:tr>
      <w:tr w:rsidR="00EB4B14" w:rsidRPr="0051230E" w:rsidTr="007B6DBE">
        <w:trPr>
          <w:trHeight w:val="526"/>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jc w:val="left"/>
              <w:rPr>
                <w:szCs w:val="21"/>
              </w:rPr>
            </w:pPr>
            <w:r>
              <w:rPr>
                <w:rFonts w:hint="eastAsia"/>
                <w:szCs w:val="21"/>
              </w:rPr>
              <w:t>5.</w:t>
            </w:r>
            <w:r w:rsidRPr="0051230E">
              <w:rPr>
                <w:szCs w:val="21"/>
              </w:rPr>
              <w:t>正确的、完整的记录设备的使用日志，确保梅毒螺旋体抗体检测试剂盒（胶体金法）生产过程可追溯。</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5.</w:t>
            </w:r>
            <w:r w:rsidRPr="0051230E">
              <w:rPr>
                <w:szCs w:val="21"/>
              </w:rPr>
              <w:t>检查生产和检验设备的使用日志，确认梅毒螺旋体抗体检测试剂盒（胶体金法）的生产过程是否可追溯，生产和检验设备是否被正确使用。</w:t>
            </w:r>
          </w:p>
        </w:tc>
      </w:tr>
      <w:tr w:rsidR="00EB4B14" w:rsidRPr="0051230E" w:rsidTr="007B6DBE">
        <w:trPr>
          <w:trHeight w:val="1584"/>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lastRenderedPageBreak/>
              <w:t>4</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设计开发</w:t>
            </w: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1.</w:t>
            </w:r>
            <w:r w:rsidRPr="0051230E">
              <w:rPr>
                <w:szCs w:val="21"/>
              </w:rPr>
              <w:t>梅毒螺旋体抗体检测试剂盒（胶体金法）的设计开发过程研制记录是否完整、真实、可追溯。</w:t>
            </w:r>
          </w:p>
        </w:tc>
        <w:tc>
          <w:tcPr>
            <w:tcW w:w="7629" w:type="dxa"/>
            <w:vAlign w:val="center"/>
          </w:tcPr>
          <w:p w:rsidR="00EB4B14" w:rsidRPr="0030564F" w:rsidRDefault="00EB4B14" w:rsidP="007B6DBE">
            <w:pPr>
              <w:adjustRightInd w:val="0"/>
              <w:snapToGrid w:val="0"/>
              <w:spacing w:line="440" w:lineRule="exact"/>
              <w:jc w:val="left"/>
              <w:rPr>
                <w:szCs w:val="21"/>
              </w:rPr>
            </w:pPr>
            <w:r>
              <w:rPr>
                <w:rFonts w:hint="eastAsia"/>
                <w:szCs w:val="21"/>
              </w:rPr>
              <w:t>1.</w:t>
            </w:r>
            <w:r w:rsidRPr="0051230E">
              <w:rPr>
                <w:szCs w:val="21"/>
              </w:rPr>
              <w:t>检查梅毒螺旋体抗体检测试剂盒（胶体金法）研制记录，核对物料信息、物料的采购记录、临床批</w:t>
            </w:r>
            <w:r w:rsidRPr="009E3D30">
              <w:rPr>
                <w:szCs w:val="21"/>
              </w:rPr>
              <w:t>/</w:t>
            </w:r>
            <w:r w:rsidRPr="0091440B">
              <w:rPr>
                <w:szCs w:val="21"/>
              </w:rPr>
              <w:t>注册批产品留样、生产</w:t>
            </w:r>
            <w:r w:rsidRPr="00422A6B">
              <w:rPr>
                <w:szCs w:val="21"/>
              </w:rPr>
              <w:t>记录、稳定性研究记录等确保整个研制过程真实、可追溯。</w:t>
            </w:r>
          </w:p>
        </w:tc>
      </w:tr>
      <w:tr w:rsidR="00EB4B14" w:rsidRPr="0051230E" w:rsidTr="007B6DBE">
        <w:trPr>
          <w:trHeight w:val="1138"/>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2.</w:t>
            </w:r>
            <w:r w:rsidRPr="0051230E">
              <w:rPr>
                <w:szCs w:val="21"/>
              </w:rPr>
              <w:t>临床评</w:t>
            </w:r>
            <w:r w:rsidRPr="0051230E">
              <w:rPr>
                <w:spacing w:val="-4"/>
                <w:szCs w:val="21"/>
              </w:rPr>
              <w:t>价符合国家要求，临床研究是否按照临床方案实施，临床结果是否真实。</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2.</w:t>
            </w:r>
            <w:r w:rsidRPr="0051230E">
              <w:rPr>
                <w:szCs w:val="21"/>
              </w:rPr>
              <w:t>检查梅毒螺旋体抗体检测试剂盒（胶体金法）临床考核方案、临床考核报告以及其他临床研究资料，确认临床过程符合规定。</w:t>
            </w:r>
          </w:p>
        </w:tc>
      </w:tr>
      <w:tr w:rsidR="00EB4B14" w:rsidRPr="0051230E" w:rsidTr="007B6DBE">
        <w:trPr>
          <w:trHeight w:val="2090"/>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422A6B" w:rsidRDefault="00EB4B14" w:rsidP="007B6DBE">
            <w:pPr>
              <w:adjustRightInd w:val="0"/>
              <w:snapToGrid w:val="0"/>
              <w:spacing w:line="440" w:lineRule="exact"/>
              <w:ind w:left="33"/>
              <w:rPr>
                <w:szCs w:val="21"/>
              </w:rPr>
            </w:pPr>
            <w:r>
              <w:rPr>
                <w:rFonts w:hint="eastAsia"/>
                <w:szCs w:val="21"/>
              </w:rPr>
              <w:t>3.</w:t>
            </w:r>
            <w:r w:rsidRPr="0051230E">
              <w:rPr>
                <w:szCs w:val="21"/>
              </w:rPr>
              <w:t>已注册梅毒螺旋体抗体检测试剂盒（胶体金法）设计输出文件，生产用产品规范与产品技术要求</w:t>
            </w:r>
            <w:r w:rsidRPr="009E3D30">
              <w:rPr>
                <w:szCs w:val="21"/>
              </w:rPr>
              <w:t>/</w:t>
            </w:r>
            <w:r w:rsidRPr="0091440B">
              <w:rPr>
                <w:szCs w:val="21"/>
              </w:rPr>
              <w:t>注册产品标准等是否一致。</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3.</w:t>
            </w:r>
            <w:r w:rsidRPr="0051230E">
              <w:rPr>
                <w:szCs w:val="21"/>
              </w:rPr>
              <w:t>通过核对梅毒螺旋体抗体检测试剂盒（胶体金法）产品技术要求</w:t>
            </w:r>
            <w:r w:rsidRPr="009E3D30">
              <w:rPr>
                <w:szCs w:val="21"/>
              </w:rPr>
              <w:t>/</w:t>
            </w:r>
            <w:r w:rsidRPr="0091440B">
              <w:rPr>
                <w:szCs w:val="21"/>
              </w:rPr>
              <w:t>注册产品标准等注册批准文件、设计和开发输出文件、生产</w:t>
            </w:r>
            <w:r w:rsidRPr="0051230E">
              <w:rPr>
                <w:szCs w:val="21"/>
              </w:rPr>
              <w:t>用相关技术文档等，确认企业设计输出已成为最终产品规范，实际生产用技术文档、制造规程、检验规程完整并与注册产品技术要求等注册批准文件一致，任何更改符合法规要求。</w:t>
            </w:r>
          </w:p>
        </w:tc>
      </w:tr>
      <w:tr w:rsidR="00EB4B14" w:rsidRPr="0051230E" w:rsidTr="007B6DBE">
        <w:trPr>
          <w:trHeight w:val="1000"/>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4.</w:t>
            </w:r>
            <w:r w:rsidRPr="0051230E">
              <w:rPr>
                <w:szCs w:val="21"/>
              </w:rPr>
              <w:t>原辅料的质量标准。</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4.</w:t>
            </w:r>
            <w:r w:rsidRPr="0051230E">
              <w:rPr>
                <w:szCs w:val="21"/>
              </w:rPr>
              <w:t>检</w:t>
            </w:r>
            <w:r w:rsidRPr="0051230E">
              <w:rPr>
                <w:spacing w:val="-4"/>
                <w:szCs w:val="21"/>
              </w:rPr>
              <w:t>查原辅料的质量标准是否明确，如梅毒螺旋体抗原、质控线用抗体、干燥剂等</w:t>
            </w:r>
          </w:p>
        </w:tc>
      </w:tr>
      <w:tr w:rsidR="00EB4B14" w:rsidRPr="0051230E" w:rsidTr="007B6DBE">
        <w:trPr>
          <w:trHeight w:val="553"/>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422A6B" w:rsidRDefault="00EB4B14" w:rsidP="007B6DBE">
            <w:pPr>
              <w:adjustRightInd w:val="0"/>
              <w:snapToGrid w:val="0"/>
              <w:spacing w:line="440" w:lineRule="exact"/>
              <w:ind w:left="33"/>
              <w:rPr>
                <w:szCs w:val="21"/>
              </w:rPr>
            </w:pPr>
            <w:r>
              <w:rPr>
                <w:rFonts w:hint="eastAsia"/>
                <w:szCs w:val="21"/>
              </w:rPr>
              <w:t>5.</w:t>
            </w:r>
            <w:r w:rsidRPr="0051230E">
              <w:rPr>
                <w:szCs w:val="21"/>
              </w:rPr>
              <w:t>梅毒螺旋体抗体检测试剂盒（胶体金法）质量标准是否满足产品技术要求</w:t>
            </w:r>
            <w:r w:rsidRPr="009E3D30">
              <w:rPr>
                <w:szCs w:val="21"/>
              </w:rPr>
              <w:t>/</w:t>
            </w:r>
            <w:r w:rsidRPr="0091440B">
              <w:rPr>
                <w:szCs w:val="21"/>
              </w:rPr>
              <w:t>注册产品标准。</w:t>
            </w:r>
            <w:r w:rsidRPr="00422A6B">
              <w:rPr>
                <w:szCs w:val="21"/>
              </w:rPr>
              <w:t>.</w:t>
            </w:r>
          </w:p>
        </w:tc>
        <w:tc>
          <w:tcPr>
            <w:tcW w:w="7629" w:type="dxa"/>
            <w:vAlign w:val="center"/>
          </w:tcPr>
          <w:p w:rsidR="00EB4B14" w:rsidRPr="00422A6B" w:rsidRDefault="00EB4B14" w:rsidP="007B6DBE">
            <w:pPr>
              <w:adjustRightInd w:val="0"/>
              <w:snapToGrid w:val="0"/>
              <w:spacing w:line="440" w:lineRule="exact"/>
              <w:jc w:val="left"/>
              <w:rPr>
                <w:szCs w:val="21"/>
              </w:rPr>
            </w:pPr>
            <w:r>
              <w:rPr>
                <w:rFonts w:hint="eastAsia"/>
                <w:szCs w:val="21"/>
              </w:rPr>
              <w:t>5.</w:t>
            </w:r>
            <w:r w:rsidRPr="0051230E">
              <w:rPr>
                <w:szCs w:val="21"/>
              </w:rPr>
              <w:t>检查梅毒螺旋体抗体检测试剂盒（胶体金法）的半成品、成品的质量标准是否满足产品技术要求</w:t>
            </w:r>
            <w:r w:rsidRPr="009E3D30">
              <w:rPr>
                <w:szCs w:val="21"/>
              </w:rPr>
              <w:t>/</w:t>
            </w:r>
            <w:r w:rsidRPr="0091440B">
              <w:rPr>
                <w:szCs w:val="21"/>
              </w:rPr>
              <w:t>注册产品标准。变更是否符合生产企业的变更制度和国家法规要求。</w:t>
            </w:r>
          </w:p>
        </w:tc>
      </w:tr>
      <w:tr w:rsidR="00EB4B14" w:rsidRPr="0051230E" w:rsidTr="007B6DBE">
        <w:trPr>
          <w:trHeight w:val="553"/>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6.</w:t>
            </w:r>
            <w:r w:rsidRPr="0051230E">
              <w:rPr>
                <w:szCs w:val="21"/>
              </w:rPr>
              <w:t>梅毒螺旋体抗体检测试剂盒（胶体金法）企业参考品是否能有效控制产品的性能。</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6.</w:t>
            </w:r>
            <w:r w:rsidRPr="0051230E">
              <w:rPr>
                <w:szCs w:val="21"/>
              </w:rPr>
              <w:t>检查梅毒螺旋体抗体检测试剂盒（胶体金法）企业参考品的设计资料，确认企业参考品能有效控制梅毒螺旋体抗体检测试剂盒（胶体金法）的性能（如阳性符合率、阴性符合率、最低检出限等）。</w:t>
            </w:r>
          </w:p>
        </w:tc>
      </w:tr>
      <w:tr w:rsidR="00EB4B14" w:rsidRPr="0051230E" w:rsidTr="007B6DBE">
        <w:trPr>
          <w:trHeight w:val="553"/>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lastRenderedPageBreak/>
              <w:t>5</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采购</w:t>
            </w: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1.</w:t>
            </w:r>
            <w:r w:rsidRPr="0051230E">
              <w:rPr>
                <w:szCs w:val="21"/>
              </w:rPr>
              <w:t>保存采购记录，供应商档案，确保整个过程可追溯。</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1.</w:t>
            </w:r>
            <w:r w:rsidRPr="0051230E">
              <w:rPr>
                <w:szCs w:val="21"/>
              </w:rPr>
              <w:t>检查采购订单</w:t>
            </w:r>
            <w:r w:rsidRPr="009E3D30">
              <w:rPr>
                <w:szCs w:val="21"/>
              </w:rPr>
              <w:t>/</w:t>
            </w:r>
            <w:r w:rsidRPr="0091440B">
              <w:rPr>
                <w:szCs w:val="21"/>
              </w:rPr>
              <w:t>采购合同，确认生产企业从合格供应商采购物料。检查供应商资质证书及相关资料，资质证书及相关资料是否有效，</w:t>
            </w:r>
            <w:r w:rsidRPr="0051230E">
              <w:rPr>
                <w:szCs w:val="21"/>
              </w:rPr>
              <w:t>且按照供应商管理制度进行管理。</w:t>
            </w:r>
          </w:p>
        </w:tc>
      </w:tr>
      <w:tr w:rsidR="00EB4B14" w:rsidRPr="0051230E" w:rsidTr="007B6DBE">
        <w:trPr>
          <w:trHeight w:val="2368"/>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2.</w:t>
            </w:r>
            <w:r w:rsidRPr="0051230E">
              <w:rPr>
                <w:szCs w:val="21"/>
              </w:rPr>
              <w:t>建立梅毒螺旋体抗体检测试剂盒（胶体金法）物料清单，物料检验标准，仓储部门是否来料进行查验，质检部门是否根据检验标准对来料进行抽样和检验。</w:t>
            </w:r>
          </w:p>
        </w:tc>
        <w:tc>
          <w:tcPr>
            <w:tcW w:w="7629" w:type="dxa"/>
            <w:vAlign w:val="center"/>
          </w:tcPr>
          <w:p w:rsidR="00EB4B14" w:rsidRPr="009E3D30" w:rsidRDefault="00EB4B14" w:rsidP="007B6DBE">
            <w:pPr>
              <w:adjustRightInd w:val="0"/>
              <w:snapToGrid w:val="0"/>
              <w:spacing w:line="440" w:lineRule="exact"/>
              <w:jc w:val="left"/>
              <w:rPr>
                <w:spacing w:val="-4"/>
                <w:szCs w:val="21"/>
              </w:rPr>
            </w:pPr>
            <w:r>
              <w:rPr>
                <w:rFonts w:hint="eastAsia"/>
                <w:szCs w:val="21"/>
              </w:rPr>
              <w:t>2.</w:t>
            </w:r>
            <w:r w:rsidRPr="0051230E">
              <w:rPr>
                <w:szCs w:val="21"/>
              </w:rPr>
              <w:t>检查梅</w:t>
            </w:r>
            <w:r w:rsidRPr="0051230E">
              <w:rPr>
                <w:spacing w:val="-4"/>
                <w:szCs w:val="21"/>
              </w:rPr>
              <w:t>毒螺旋体抗体检测试剂盒（胶体金法）物料清单，对于关键物料的来料是否制定相关进货查验制度，明确检验标准，并进行抽样和检验，保存相关记录。</w:t>
            </w:r>
          </w:p>
          <w:p w:rsidR="00EB4B14" w:rsidRPr="009E3D30" w:rsidRDefault="00EB4B14" w:rsidP="007B6DBE">
            <w:pPr>
              <w:adjustRightInd w:val="0"/>
              <w:snapToGrid w:val="0"/>
              <w:spacing w:line="440" w:lineRule="exact"/>
              <w:jc w:val="left"/>
              <w:rPr>
                <w:szCs w:val="21"/>
              </w:rPr>
            </w:pPr>
            <w:r w:rsidRPr="0051230E">
              <w:rPr>
                <w:szCs w:val="21"/>
              </w:rPr>
              <w:t>原辅料的物理性能、功能性能是否符合设计开发输出的要求。</w:t>
            </w:r>
          </w:p>
          <w:p w:rsidR="00EB4B14" w:rsidRPr="00422A6B" w:rsidRDefault="00EB4B14" w:rsidP="007B6DBE">
            <w:pPr>
              <w:adjustRightInd w:val="0"/>
              <w:snapToGrid w:val="0"/>
              <w:spacing w:line="440" w:lineRule="exact"/>
              <w:jc w:val="left"/>
              <w:rPr>
                <w:szCs w:val="21"/>
              </w:rPr>
            </w:pPr>
            <w:r w:rsidRPr="0051230E">
              <w:rPr>
                <w:szCs w:val="21"/>
              </w:rPr>
              <w:t>原辅料的采购是否从合格供应商处采购，是否与产品技术要求</w:t>
            </w:r>
            <w:r w:rsidRPr="009E3D30">
              <w:rPr>
                <w:szCs w:val="21"/>
              </w:rPr>
              <w:t>/</w:t>
            </w:r>
            <w:r w:rsidRPr="0091440B">
              <w:rPr>
                <w:szCs w:val="21"/>
              </w:rPr>
              <w:t>注册产品标准中的供方应一致。</w:t>
            </w:r>
          </w:p>
        </w:tc>
      </w:tr>
      <w:tr w:rsidR="00EB4B14" w:rsidRPr="0051230E" w:rsidTr="007B6DBE">
        <w:trPr>
          <w:trHeight w:val="1687"/>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ind w:left="33"/>
              <w:rPr>
                <w:szCs w:val="21"/>
              </w:rPr>
            </w:pPr>
            <w:r>
              <w:rPr>
                <w:rFonts w:hint="eastAsia"/>
                <w:szCs w:val="21"/>
              </w:rPr>
              <w:t>3.</w:t>
            </w:r>
            <w:r w:rsidRPr="0051230E">
              <w:rPr>
                <w:szCs w:val="21"/>
              </w:rPr>
              <w:t>物料的变更（如梅毒螺旋体抗原、质控线用抗体）、供应商的变更是否按照变更程序要求进行控制。</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3.</w:t>
            </w:r>
            <w:r w:rsidRPr="0051230E">
              <w:rPr>
                <w:szCs w:val="21"/>
              </w:rPr>
              <w:t>供应商和物料（如梅毒螺旋体抗原、质控线用抗体）若发生设计变更，生产企业是否通过风险评估进行风险控制。变更是否符合生产企业的变更制度和国家法规要求。</w:t>
            </w:r>
          </w:p>
        </w:tc>
      </w:tr>
      <w:tr w:rsidR="00EB4B14" w:rsidRPr="0051230E" w:rsidTr="007B6DBE">
        <w:trPr>
          <w:trHeight w:val="695"/>
          <w:jc w:val="center"/>
        </w:trPr>
        <w:tc>
          <w:tcPr>
            <w:tcW w:w="774" w:type="dxa"/>
            <w:vAlign w:val="center"/>
          </w:tcPr>
          <w:p w:rsidR="00EB4B14" w:rsidRPr="0051230E" w:rsidRDefault="00EB4B14" w:rsidP="007B6DBE">
            <w:pPr>
              <w:adjustRightInd w:val="0"/>
              <w:snapToGrid w:val="0"/>
              <w:spacing w:line="440" w:lineRule="exact"/>
              <w:jc w:val="center"/>
              <w:rPr>
                <w:szCs w:val="21"/>
              </w:rPr>
            </w:pPr>
            <w:r w:rsidRPr="0051230E">
              <w:rPr>
                <w:szCs w:val="21"/>
              </w:rPr>
              <w:t>6</w:t>
            </w:r>
          </w:p>
        </w:tc>
        <w:tc>
          <w:tcPr>
            <w:tcW w:w="1778" w:type="dxa"/>
            <w:vAlign w:val="center"/>
          </w:tcPr>
          <w:p w:rsidR="00EB4B14" w:rsidRPr="009E3D30" w:rsidRDefault="00EB4B14" w:rsidP="007B6DBE">
            <w:pPr>
              <w:adjustRightInd w:val="0"/>
              <w:snapToGrid w:val="0"/>
              <w:spacing w:line="440" w:lineRule="exact"/>
              <w:jc w:val="center"/>
              <w:rPr>
                <w:szCs w:val="21"/>
              </w:rPr>
            </w:pPr>
            <w:r w:rsidRPr="0051230E">
              <w:rPr>
                <w:szCs w:val="21"/>
              </w:rPr>
              <w:t>生产管理</w:t>
            </w: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1.</w:t>
            </w:r>
            <w:r w:rsidRPr="0051230E">
              <w:rPr>
                <w:szCs w:val="21"/>
              </w:rPr>
              <w:t>是否建立梅毒螺旋体抗体检测试剂盒（胶体金法）生产工艺规程，明确关键工序和特殊工序，并建立作业指导书。</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1.</w:t>
            </w:r>
            <w:r w:rsidRPr="0051230E">
              <w:rPr>
                <w:szCs w:val="21"/>
              </w:rPr>
              <w:t>检查梅毒螺旋体抗体检测试剂盒（胶体金法）生产工艺规程、工艺流程图。</w:t>
            </w:r>
          </w:p>
          <w:p w:rsidR="00EB4B14" w:rsidRPr="009E3D30" w:rsidRDefault="00EB4B14" w:rsidP="007B6DBE">
            <w:pPr>
              <w:adjustRightInd w:val="0"/>
              <w:snapToGrid w:val="0"/>
              <w:spacing w:line="440" w:lineRule="exact"/>
              <w:jc w:val="left"/>
              <w:rPr>
                <w:szCs w:val="21"/>
              </w:rPr>
            </w:pPr>
            <w:r w:rsidRPr="0051230E">
              <w:rPr>
                <w:szCs w:val="21"/>
              </w:rPr>
              <w:t>检查生产企业是否已确认关键工序和特殊工序，如点膜（包被）、干燥、封装，并建立生产作业指导书。关键工序和特殊工序如：</w:t>
            </w:r>
          </w:p>
          <w:p w:rsidR="00EB4B14" w:rsidRPr="009E3D30" w:rsidRDefault="00EB4B14" w:rsidP="007B6DBE">
            <w:pPr>
              <w:numPr>
                <w:ilvl w:val="1"/>
                <w:numId w:val="14"/>
              </w:numPr>
              <w:adjustRightInd w:val="0"/>
              <w:snapToGrid w:val="0"/>
              <w:spacing w:line="440" w:lineRule="exact"/>
              <w:ind w:left="0" w:firstLine="0"/>
              <w:jc w:val="left"/>
              <w:rPr>
                <w:szCs w:val="21"/>
              </w:rPr>
            </w:pPr>
            <w:r w:rsidRPr="0051230E">
              <w:rPr>
                <w:szCs w:val="21"/>
              </w:rPr>
              <w:t>点膜（包被）工艺，如金反应垫制备、反应膜制备，控制包被量，确保点膜（包被）过程均一。</w:t>
            </w:r>
          </w:p>
          <w:p w:rsidR="00EB4B14" w:rsidRPr="009E3D30" w:rsidRDefault="00EB4B14" w:rsidP="007B6DBE">
            <w:pPr>
              <w:numPr>
                <w:ilvl w:val="1"/>
                <w:numId w:val="14"/>
              </w:numPr>
              <w:adjustRightInd w:val="0"/>
              <w:snapToGrid w:val="0"/>
              <w:spacing w:line="440" w:lineRule="exact"/>
              <w:ind w:left="0" w:firstLine="0"/>
              <w:jc w:val="left"/>
              <w:rPr>
                <w:szCs w:val="21"/>
              </w:rPr>
            </w:pPr>
            <w:r w:rsidRPr="0051230E">
              <w:rPr>
                <w:szCs w:val="21"/>
              </w:rPr>
              <w:t>干燥工艺，确保干燥均一，产品性能符合要求；</w:t>
            </w:r>
          </w:p>
          <w:p w:rsidR="00EB4B14" w:rsidRPr="009E3D30" w:rsidRDefault="00EB4B14" w:rsidP="007B6DBE">
            <w:pPr>
              <w:numPr>
                <w:ilvl w:val="1"/>
                <w:numId w:val="14"/>
              </w:numPr>
              <w:adjustRightInd w:val="0"/>
              <w:snapToGrid w:val="0"/>
              <w:spacing w:line="440" w:lineRule="exact"/>
              <w:ind w:left="0" w:firstLine="0"/>
              <w:jc w:val="left"/>
              <w:rPr>
                <w:szCs w:val="21"/>
              </w:rPr>
            </w:pPr>
            <w:r w:rsidRPr="0051230E">
              <w:rPr>
                <w:szCs w:val="21"/>
              </w:rPr>
              <w:t>封装工艺，确保铝箔袋密封，无气体泄漏。</w:t>
            </w:r>
          </w:p>
        </w:tc>
      </w:tr>
      <w:tr w:rsidR="00EB4B14" w:rsidRPr="0051230E" w:rsidTr="007B6DBE">
        <w:trPr>
          <w:trHeight w:val="1725"/>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p>
        </w:tc>
        <w:tc>
          <w:tcPr>
            <w:tcW w:w="1778" w:type="dxa"/>
            <w:vMerge w:val="restart"/>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2.</w:t>
            </w:r>
            <w:r w:rsidRPr="0051230E">
              <w:rPr>
                <w:szCs w:val="21"/>
              </w:rPr>
              <w:t>是否对关键工序和特殊工序，如点膜（包被）、干燥、封装，建立过程控制。</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2.</w:t>
            </w:r>
            <w:r w:rsidRPr="0051230E">
              <w:rPr>
                <w:szCs w:val="21"/>
              </w:rPr>
              <w:t>检查企业是否对点膜（包被）工艺、干燥工艺、封装工艺及其它关键工序和特殊工序建立过程控制，并建立过程控制作业指导书。</w:t>
            </w:r>
          </w:p>
          <w:p w:rsidR="00EB4B14" w:rsidRPr="009E3D30" w:rsidRDefault="00EB4B14" w:rsidP="007B6DBE">
            <w:pPr>
              <w:adjustRightInd w:val="0"/>
              <w:snapToGrid w:val="0"/>
              <w:spacing w:line="440" w:lineRule="exact"/>
              <w:jc w:val="left"/>
              <w:rPr>
                <w:szCs w:val="21"/>
              </w:rPr>
            </w:pPr>
            <w:r w:rsidRPr="0051230E">
              <w:rPr>
                <w:szCs w:val="21"/>
              </w:rPr>
              <w:t>现场检查过程控制记录，确认过程检验结果符合标准。</w:t>
            </w:r>
          </w:p>
        </w:tc>
      </w:tr>
      <w:tr w:rsidR="00EB4B14" w:rsidRPr="0051230E" w:rsidTr="007B6DBE">
        <w:trPr>
          <w:trHeight w:val="1003"/>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3.</w:t>
            </w:r>
            <w:r w:rsidRPr="0051230E">
              <w:rPr>
                <w:szCs w:val="21"/>
              </w:rPr>
              <w:t>关键工序和特殊工序是否经过工艺验证，确保工艺持续稳定。</w:t>
            </w:r>
          </w:p>
        </w:tc>
        <w:tc>
          <w:tcPr>
            <w:tcW w:w="7629" w:type="dxa"/>
            <w:vAlign w:val="center"/>
          </w:tcPr>
          <w:p w:rsidR="00EB4B14" w:rsidRPr="0030564F" w:rsidRDefault="00EB4B14" w:rsidP="007B6DBE">
            <w:pPr>
              <w:adjustRightInd w:val="0"/>
              <w:snapToGrid w:val="0"/>
              <w:spacing w:line="440" w:lineRule="exact"/>
              <w:jc w:val="left"/>
              <w:rPr>
                <w:szCs w:val="21"/>
              </w:rPr>
            </w:pPr>
            <w:r>
              <w:rPr>
                <w:rFonts w:hint="eastAsia"/>
                <w:szCs w:val="21"/>
              </w:rPr>
              <w:t>3.</w:t>
            </w:r>
            <w:r w:rsidRPr="0051230E">
              <w:rPr>
                <w:szCs w:val="21"/>
              </w:rPr>
              <w:t>检查生产企业对梅毒螺旋体抗体检测试剂盒（胶体金法）关键工序</w:t>
            </w:r>
            <w:r w:rsidRPr="009E3D30">
              <w:rPr>
                <w:szCs w:val="21"/>
              </w:rPr>
              <w:t>/</w:t>
            </w:r>
            <w:r w:rsidRPr="0091440B">
              <w:rPr>
                <w:szCs w:val="21"/>
              </w:rPr>
              <w:t>特殊工序如点膜（包被）、干燥、封装的工艺验证报</w:t>
            </w:r>
            <w:r w:rsidRPr="00422A6B">
              <w:rPr>
                <w:szCs w:val="21"/>
              </w:rPr>
              <w:t>告。</w:t>
            </w:r>
          </w:p>
        </w:tc>
      </w:tr>
      <w:tr w:rsidR="00EB4B14" w:rsidRPr="0051230E" w:rsidTr="007B6DBE">
        <w:trPr>
          <w:trHeight w:val="2090"/>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4.</w:t>
            </w:r>
            <w:r w:rsidRPr="0051230E">
              <w:rPr>
                <w:szCs w:val="21"/>
              </w:rPr>
              <w:t>生产过程中物料、中间品、半成品、成品的储存条件是否符合要求。</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4.</w:t>
            </w:r>
            <w:r w:rsidRPr="0051230E">
              <w:rPr>
                <w:szCs w:val="21"/>
              </w:rPr>
              <w:t>检查梅毒螺旋体抗体检测试剂盒（胶体金法）生产现场，确认物料、中间品、半成品、成品的储存条件符合要求。如：</w:t>
            </w:r>
          </w:p>
          <w:p w:rsidR="00EB4B14" w:rsidRPr="0091440B" w:rsidRDefault="00EB4B14" w:rsidP="007B6DBE">
            <w:pPr>
              <w:numPr>
                <w:ilvl w:val="0"/>
                <w:numId w:val="15"/>
              </w:numPr>
              <w:adjustRightInd w:val="0"/>
              <w:snapToGrid w:val="0"/>
              <w:spacing w:line="440" w:lineRule="exact"/>
              <w:ind w:left="0" w:firstLine="0"/>
              <w:jc w:val="left"/>
              <w:rPr>
                <w:szCs w:val="21"/>
              </w:rPr>
            </w:pPr>
            <w:r w:rsidRPr="0051230E">
              <w:rPr>
                <w:szCs w:val="21"/>
              </w:rPr>
              <w:t>梅毒螺旋体抗原、质控线用抗体等</w:t>
            </w:r>
            <w:r w:rsidRPr="009E3D30">
              <w:rPr>
                <w:szCs w:val="21"/>
              </w:rPr>
              <w:t>-20</w:t>
            </w:r>
            <w:r w:rsidRPr="0051230E">
              <w:rPr>
                <w:rFonts w:ascii="宋体" w:hAnsi="宋体" w:cs="宋体" w:hint="eastAsia"/>
                <w:szCs w:val="21"/>
              </w:rPr>
              <w:t>℃</w:t>
            </w:r>
            <w:r w:rsidRPr="009E3D30">
              <w:rPr>
                <w:szCs w:val="21"/>
              </w:rPr>
              <w:t>保存；</w:t>
            </w:r>
          </w:p>
          <w:p w:rsidR="00EB4B14" w:rsidRPr="009E3D30" w:rsidRDefault="00EB4B14" w:rsidP="007B6DBE">
            <w:pPr>
              <w:numPr>
                <w:ilvl w:val="0"/>
                <w:numId w:val="15"/>
              </w:numPr>
              <w:adjustRightInd w:val="0"/>
              <w:snapToGrid w:val="0"/>
              <w:spacing w:line="440" w:lineRule="exact"/>
              <w:ind w:left="0" w:firstLine="0"/>
              <w:jc w:val="left"/>
              <w:rPr>
                <w:szCs w:val="21"/>
              </w:rPr>
            </w:pPr>
            <w:r w:rsidRPr="0051230E">
              <w:rPr>
                <w:szCs w:val="21"/>
              </w:rPr>
              <w:t>反应膜、金反应垫、加样垫等干燥保存。</w:t>
            </w:r>
          </w:p>
        </w:tc>
      </w:tr>
      <w:tr w:rsidR="00EB4B14" w:rsidRPr="0051230E" w:rsidTr="007B6DBE">
        <w:trPr>
          <w:trHeight w:val="1888"/>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5.</w:t>
            </w:r>
            <w:r w:rsidRPr="0051230E">
              <w:rPr>
                <w:szCs w:val="21"/>
              </w:rPr>
              <w:t>是否建立与梅毒螺旋体抗体检测试剂盒（胶体金法）直接接触的容器具清洁方法，验证清洁方法有效，避免产品间污染和交叉污染。</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5.</w:t>
            </w:r>
            <w:r w:rsidRPr="0051230E">
              <w:rPr>
                <w:szCs w:val="21"/>
              </w:rPr>
              <w:t>检查容器具清洁方法、清洁验证报告、清洁记录，确认清洁方法是否经过验证，方法是否有效，清洁记录是否完整。</w:t>
            </w:r>
          </w:p>
          <w:p w:rsidR="00EB4B14" w:rsidRPr="009E3D30" w:rsidRDefault="00EB4B14" w:rsidP="007B6DBE">
            <w:pPr>
              <w:adjustRightInd w:val="0"/>
              <w:snapToGrid w:val="0"/>
              <w:spacing w:line="440" w:lineRule="exact"/>
              <w:jc w:val="left"/>
              <w:rPr>
                <w:szCs w:val="21"/>
              </w:rPr>
            </w:pPr>
            <w:r w:rsidRPr="0051230E">
              <w:rPr>
                <w:szCs w:val="21"/>
              </w:rPr>
              <w:t>现场检查容器具存放状态，标识的使用，确认企业是否有序生产。</w:t>
            </w:r>
          </w:p>
        </w:tc>
      </w:tr>
      <w:tr w:rsidR="00EB4B14" w:rsidRPr="0051230E" w:rsidTr="007B6DBE">
        <w:trPr>
          <w:trHeight w:val="695"/>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6.</w:t>
            </w:r>
            <w:r w:rsidRPr="0051230E">
              <w:rPr>
                <w:szCs w:val="21"/>
              </w:rPr>
              <w:t>是否建立与产品直接接触的设备的清洁方法，验证清洁方法有效，并按照验证合格的清洁方法进行清洁，清洁过程保存记录。</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6.</w:t>
            </w:r>
            <w:r w:rsidRPr="0051230E">
              <w:rPr>
                <w:szCs w:val="21"/>
              </w:rPr>
              <w:t>检查与产品直接接触的设备如点膜（包被）设备、样品稀释液灌装机管路等的清洁方法、清洁验证报告、清洁记录，确认清洁方法是否经过验证，方法是否有效。</w:t>
            </w:r>
          </w:p>
          <w:p w:rsidR="00EB4B14" w:rsidRPr="00422A6B" w:rsidRDefault="00EB4B14" w:rsidP="007B6DBE">
            <w:pPr>
              <w:adjustRightInd w:val="0"/>
              <w:snapToGrid w:val="0"/>
              <w:spacing w:line="440" w:lineRule="exact"/>
              <w:jc w:val="left"/>
              <w:rPr>
                <w:szCs w:val="21"/>
              </w:rPr>
            </w:pPr>
            <w:r w:rsidRPr="0051230E">
              <w:rPr>
                <w:szCs w:val="21"/>
              </w:rPr>
              <w:t>现场检查清洁记录，确认是否按照清洁</w:t>
            </w:r>
            <w:r w:rsidRPr="009E3D30">
              <w:rPr>
                <w:szCs w:val="21"/>
              </w:rPr>
              <w:t>SOP</w:t>
            </w:r>
            <w:r w:rsidRPr="0091440B">
              <w:rPr>
                <w:szCs w:val="21"/>
              </w:rPr>
              <w:t>进行清洁，清洁记录是否完整。</w:t>
            </w:r>
          </w:p>
          <w:p w:rsidR="00EB4B14" w:rsidRPr="009E3D30" w:rsidRDefault="00EB4B14" w:rsidP="007B6DBE">
            <w:pPr>
              <w:adjustRightInd w:val="0"/>
              <w:snapToGrid w:val="0"/>
              <w:spacing w:line="440" w:lineRule="exact"/>
              <w:jc w:val="left"/>
              <w:rPr>
                <w:szCs w:val="21"/>
              </w:rPr>
            </w:pPr>
            <w:r w:rsidRPr="0051230E">
              <w:rPr>
                <w:szCs w:val="21"/>
              </w:rPr>
              <w:t>现场检查设备的存放状态，标识的使用，确认企业是否有序生产。</w:t>
            </w:r>
          </w:p>
        </w:tc>
      </w:tr>
      <w:tr w:rsidR="00EB4B14" w:rsidRPr="0051230E" w:rsidTr="007B6DBE">
        <w:trPr>
          <w:trHeight w:val="272"/>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p>
        </w:tc>
        <w:tc>
          <w:tcPr>
            <w:tcW w:w="1778" w:type="dxa"/>
            <w:vMerge w:val="restart"/>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7.</w:t>
            </w:r>
            <w:r w:rsidRPr="0051230E">
              <w:rPr>
                <w:szCs w:val="21"/>
              </w:rPr>
              <w:t>批生产记录中梅毒螺旋体抗体检测试剂盒（胶体金法）关键工艺参数是否有记录，且符合工艺要求。</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7.</w:t>
            </w:r>
            <w:r w:rsidRPr="0051230E">
              <w:rPr>
                <w:szCs w:val="21"/>
              </w:rPr>
              <w:t>检查梅毒螺旋体抗体检测试剂盒（胶体金法）批生产记录，确认关键工艺参数是否有记录且符合工艺要求，如：</w:t>
            </w:r>
          </w:p>
          <w:p w:rsidR="00EB4B14" w:rsidRPr="0030564F" w:rsidRDefault="00EB4B14" w:rsidP="007B6DBE">
            <w:pPr>
              <w:numPr>
                <w:ilvl w:val="0"/>
                <w:numId w:val="16"/>
              </w:numPr>
              <w:adjustRightInd w:val="0"/>
              <w:snapToGrid w:val="0"/>
              <w:spacing w:line="440" w:lineRule="exact"/>
              <w:ind w:left="0" w:firstLine="0"/>
              <w:jc w:val="left"/>
              <w:rPr>
                <w:szCs w:val="21"/>
              </w:rPr>
            </w:pPr>
            <w:r w:rsidRPr="0091440B">
              <w:rPr>
                <w:szCs w:val="21"/>
              </w:rPr>
              <w:t>pH</w:t>
            </w:r>
            <w:r w:rsidRPr="00422A6B">
              <w:rPr>
                <w:szCs w:val="21"/>
              </w:rPr>
              <w:t>值；</w:t>
            </w:r>
          </w:p>
          <w:p w:rsidR="00EB4B14" w:rsidRPr="009E3D30" w:rsidRDefault="00EB4B14" w:rsidP="007B6DBE">
            <w:pPr>
              <w:numPr>
                <w:ilvl w:val="0"/>
                <w:numId w:val="16"/>
              </w:numPr>
              <w:adjustRightInd w:val="0"/>
              <w:snapToGrid w:val="0"/>
              <w:spacing w:line="440" w:lineRule="exact"/>
              <w:ind w:left="0" w:firstLine="0"/>
              <w:jc w:val="left"/>
              <w:rPr>
                <w:szCs w:val="21"/>
              </w:rPr>
            </w:pPr>
            <w:r w:rsidRPr="0051230E">
              <w:rPr>
                <w:szCs w:val="21"/>
              </w:rPr>
              <w:t>点膜（包被）量；</w:t>
            </w:r>
          </w:p>
          <w:p w:rsidR="00EB4B14" w:rsidRPr="009E3D30" w:rsidRDefault="00EB4B14" w:rsidP="007B6DBE">
            <w:pPr>
              <w:numPr>
                <w:ilvl w:val="0"/>
                <w:numId w:val="16"/>
              </w:numPr>
              <w:adjustRightInd w:val="0"/>
              <w:snapToGrid w:val="0"/>
              <w:spacing w:line="440" w:lineRule="exact"/>
              <w:ind w:left="0" w:firstLine="0"/>
              <w:jc w:val="left"/>
              <w:rPr>
                <w:szCs w:val="21"/>
              </w:rPr>
            </w:pPr>
            <w:r w:rsidRPr="0051230E">
              <w:rPr>
                <w:szCs w:val="21"/>
              </w:rPr>
              <w:t>试纸条切割尺寸；</w:t>
            </w:r>
          </w:p>
          <w:p w:rsidR="00EB4B14" w:rsidRPr="009E3D30" w:rsidRDefault="00EB4B14" w:rsidP="007B6DBE">
            <w:pPr>
              <w:numPr>
                <w:ilvl w:val="0"/>
                <w:numId w:val="16"/>
              </w:numPr>
              <w:adjustRightInd w:val="0"/>
              <w:snapToGrid w:val="0"/>
              <w:spacing w:line="440" w:lineRule="exact"/>
              <w:ind w:left="0" w:firstLine="0"/>
              <w:jc w:val="left"/>
              <w:rPr>
                <w:szCs w:val="21"/>
              </w:rPr>
            </w:pPr>
            <w:r w:rsidRPr="0051230E">
              <w:rPr>
                <w:szCs w:val="21"/>
              </w:rPr>
              <w:t>热封温度等。</w:t>
            </w:r>
          </w:p>
        </w:tc>
      </w:tr>
      <w:tr w:rsidR="00EB4B14" w:rsidRPr="0051230E" w:rsidTr="007B6DBE">
        <w:trPr>
          <w:trHeight w:val="2472"/>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8.</w:t>
            </w:r>
            <w:r w:rsidRPr="0051230E">
              <w:rPr>
                <w:szCs w:val="21"/>
              </w:rPr>
              <w:t>梅毒螺旋体抗体检测试剂盒（胶体金法）贴签、合并过程中，标签、说明书、外盒是否防护，物料是否平衡，能否避免标签、说明书和外盒的非正当使用。</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8.</w:t>
            </w:r>
            <w:r w:rsidRPr="0051230E">
              <w:rPr>
                <w:szCs w:val="21"/>
              </w:rPr>
              <w:t>检查生产企业标签、说明书、外盒的防护制度，确认要求明确。</w:t>
            </w:r>
          </w:p>
          <w:p w:rsidR="00EB4B14" w:rsidRPr="009E3D30" w:rsidRDefault="00EB4B14" w:rsidP="007B6DBE">
            <w:pPr>
              <w:adjustRightInd w:val="0"/>
              <w:snapToGrid w:val="0"/>
              <w:spacing w:line="440" w:lineRule="exact"/>
              <w:jc w:val="left"/>
              <w:rPr>
                <w:szCs w:val="21"/>
              </w:rPr>
            </w:pPr>
            <w:r w:rsidRPr="0051230E">
              <w:rPr>
                <w:szCs w:val="21"/>
              </w:rPr>
              <w:t>检查梅毒螺旋体抗体检测试剂盒（胶体金法）合并包装记录，核对贴签、合并过程中物料平衡记录。</w:t>
            </w:r>
          </w:p>
          <w:p w:rsidR="00EB4B14" w:rsidRPr="009E3D30" w:rsidRDefault="00EB4B14" w:rsidP="007B6DBE">
            <w:pPr>
              <w:adjustRightInd w:val="0"/>
              <w:snapToGrid w:val="0"/>
              <w:spacing w:line="440" w:lineRule="exact"/>
              <w:jc w:val="left"/>
              <w:rPr>
                <w:szCs w:val="21"/>
              </w:rPr>
            </w:pPr>
            <w:r w:rsidRPr="0051230E">
              <w:rPr>
                <w:szCs w:val="21"/>
              </w:rPr>
              <w:t>现场检查标签、说明书、外盒的管理。</w:t>
            </w:r>
          </w:p>
        </w:tc>
      </w:tr>
      <w:tr w:rsidR="00EB4B14" w:rsidRPr="0051230E" w:rsidTr="007B6DBE">
        <w:trPr>
          <w:trHeight w:val="3350"/>
          <w:jc w:val="center"/>
        </w:trPr>
        <w:tc>
          <w:tcPr>
            <w:tcW w:w="774" w:type="dxa"/>
            <w:vAlign w:val="center"/>
          </w:tcPr>
          <w:p w:rsidR="00EB4B14" w:rsidRPr="0051230E" w:rsidRDefault="00EB4B14" w:rsidP="007B6DBE">
            <w:pPr>
              <w:adjustRightInd w:val="0"/>
              <w:snapToGrid w:val="0"/>
              <w:spacing w:line="440" w:lineRule="exact"/>
              <w:jc w:val="center"/>
              <w:rPr>
                <w:szCs w:val="21"/>
              </w:rPr>
            </w:pPr>
            <w:r w:rsidRPr="0051230E">
              <w:rPr>
                <w:szCs w:val="21"/>
              </w:rPr>
              <w:t>7</w:t>
            </w:r>
          </w:p>
        </w:tc>
        <w:tc>
          <w:tcPr>
            <w:tcW w:w="1778" w:type="dxa"/>
            <w:vAlign w:val="center"/>
          </w:tcPr>
          <w:p w:rsidR="00EB4B14" w:rsidRPr="009E3D30" w:rsidRDefault="00EB4B14" w:rsidP="007B6DBE">
            <w:pPr>
              <w:adjustRightInd w:val="0"/>
              <w:snapToGrid w:val="0"/>
              <w:spacing w:line="440" w:lineRule="exact"/>
              <w:jc w:val="center"/>
              <w:rPr>
                <w:szCs w:val="21"/>
              </w:rPr>
            </w:pPr>
            <w:r w:rsidRPr="0051230E">
              <w:rPr>
                <w:szCs w:val="21"/>
              </w:rPr>
              <w:t>质量控制</w:t>
            </w:r>
          </w:p>
        </w:tc>
        <w:tc>
          <w:tcPr>
            <w:tcW w:w="4252" w:type="dxa"/>
            <w:vAlign w:val="center"/>
          </w:tcPr>
          <w:p w:rsidR="00EB4B14" w:rsidRPr="00422A6B" w:rsidRDefault="00EB4B14" w:rsidP="007B6DBE">
            <w:pPr>
              <w:adjustRightInd w:val="0"/>
              <w:snapToGrid w:val="0"/>
              <w:spacing w:line="440" w:lineRule="exact"/>
              <w:rPr>
                <w:szCs w:val="21"/>
              </w:rPr>
            </w:pPr>
            <w:r>
              <w:rPr>
                <w:rFonts w:hint="eastAsia"/>
                <w:szCs w:val="21"/>
              </w:rPr>
              <w:t>1.</w:t>
            </w:r>
            <w:r w:rsidRPr="0051230E">
              <w:rPr>
                <w:szCs w:val="21"/>
              </w:rPr>
              <w:t>是否建立物料的抽样方法、检验标准和检验方法，检验标准符合产品技术要求</w:t>
            </w:r>
            <w:r w:rsidRPr="009E3D30">
              <w:rPr>
                <w:szCs w:val="21"/>
              </w:rPr>
              <w:t>/</w:t>
            </w:r>
            <w:r w:rsidRPr="0091440B">
              <w:rPr>
                <w:szCs w:val="21"/>
              </w:rPr>
              <w:t>注册产品标准中的要求或企业要求。</w:t>
            </w:r>
          </w:p>
        </w:tc>
        <w:tc>
          <w:tcPr>
            <w:tcW w:w="7629" w:type="dxa"/>
            <w:vAlign w:val="center"/>
          </w:tcPr>
          <w:p w:rsidR="00EB4B14" w:rsidRPr="00422A6B" w:rsidRDefault="00EB4B14" w:rsidP="007B6DBE">
            <w:pPr>
              <w:adjustRightInd w:val="0"/>
              <w:snapToGrid w:val="0"/>
              <w:spacing w:line="440" w:lineRule="exact"/>
              <w:jc w:val="left"/>
              <w:rPr>
                <w:szCs w:val="21"/>
              </w:rPr>
            </w:pPr>
            <w:r>
              <w:rPr>
                <w:rFonts w:hint="eastAsia"/>
                <w:szCs w:val="21"/>
              </w:rPr>
              <w:t>1.</w:t>
            </w:r>
            <w:r w:rsidRPr="0051230E">
              <w:rPr>
                <w:szCs w:val="21"/>
              </w:rPr>
              <w:t>检查生产企业物料的抽样方法，检验标准、检验方法和检验记录，检验内容是否包括物理性能、功能性能等，如干燥剂的吸湿率、梅毒螺旋体抗原</w:t>
            </w:r>
            <w:r w:rsidRPr="009E3D30">
              <w:rPr>
                <w:szCs w:val="21"/>
              </w:rPr>
              <w:t>/</w:t>
            </w:r>
            <w:r w:rsidRPr="0091440B">
              <w:rPr>
                <w:szCs w:val="21"/>
              </w:rPr>
              <w:t>质控线用抗体的功能性。</w:t>
            </w:r>
          </w:p>
          <w:p w:rsidR="00EB4B14" w:rsidRPr="00422A6B" w:rsidRDefault="00EB4B14" w:rsidP="007B6DBE">
            <w:pPr>
              <w:adjustRightInd w:val="0"/>
              <w:snapToGrid w:val="0"/>
              <w:spacing w:line="440" w:lineRule="exact"/>
              <w:jc w:val="left"/>
              <w:rPr>
                <w:szCs w:val="21"/>
              </w:rPr>
            </w:pPr>
            <w:r w:rsidRPr="0051230E">
              <w:rPr>
                <w:szCs w:val="21"/>
              </w:rPr>
              <w:t>能否确保检验标准符合产品技术要求</w:t>
            </w:r>
            <w:r w:rsidRPr="009E3D30">
              <w:rPr>
                <w:szCs w:val="21"/>
              </w:rPr>
              <w:t>/</w:t>
            </w:r>
            <w:r w:rsidRPr="0091440B">
              <w:rPr>
                <w:szCs w:val="21"/>
              </w:rPr>
              <w:t>注册产品标准中的要求，或企业要求。</w:t>
            </w:r>
          </w:p>
          <w:p w:rsidR="00EB4B14" w:rsidRPr="009E3D30" w:rsidRDefault="00EB4B14" w:rsidP="007B6DBE">
            <w:pPr>
              <w:adjustRightInd w:val="0"/>
              <w:snapToGrid w:val="0"/>
              <w:spacing w:line="440" w:lineRule="exact"/>
              <w:jc w:val="left"/>
              <w:rPr>
                <w:szCs w:val="21"/>
              </w:rPr>
            </w:pPr>
            <w:r w:rsidRPr="0051230E">
              <w:rPr>
                <w:szCs w:val="21"/>
              </w:rPr>
              <w:t>抽查物料检验记录，确认物料是否按要求进行检验。</w:t>
            </w:r>
          </w:p>
        </w:tc>
      </w:tr>
      <w:tr w:rsidR="00EB4B14" w:rsidRPr="0051230E" w:rsidTr="007B6DBE">
        <w:trPr>
          <w:trHeight w:val="2009"/>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p>
        </w:tc>
        <w:tc>
          <w:tcPr>
            <w:tcW w:w="1778" w:type="dxa"/>
            <w:vMerge w:val="restart"/>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2.</w:t>
            </w:r>
            <w:r w:rsidRPr="0051230E">
              <w:rPr>
                <w:szCs w:val="21"/>
              </w:rPr>
              <w:t>是否建立梅毒螺旋体抗体检测试剂盒（胶体金法）半成品、成品的抽样方法、检验标准和检验方法。</w:t>
            </w:r>
          </w:p>
        </w:tc>
        <w:tc>
          <w:tcPr>
            <w:tcW w:w="7629" w:type="dxa"/>
            <w:vAlign w:val="center"/>
          </w:tcPr>
          <w:p w:rsidR="00EB4B14" w:rsidRPr="00422A6B" w:rsidRDefault="00EB4B14" w:rsidP="007B6DBE">
            <w:pPr>
              <w:adjustRightInd w:val="0"/>
              <w:snapToGrid w:val="0"/>
              <w:spacing w:line="440" w:lineRule="exact"/>
              <w:jc w:val="left"/>
              <w:rPr>
                <w:szCs w:val="21"/>
              </w:rPr>
            </w:pPr>
            <w:r>
              <w:rPr>
                <w:rFonts w:hint="eastAsia"/>
                <w:szCs w:val="21"/>
              </w:rPr>
              <w:t>2.</w:t>
            </w:r>
            <w:r w:rsidRPr="0051230E">
              <w:rPr>
                <w:szCs w:val="21"/>
              </w:rPr>
              <w:t>检查生产企业梅毒螺旋体抗体检测试剂盒（胶体金法）半成品、成品的抽样方法、检验标准和检验方法，能否确保符合产品技术要求</w:t>
            </w:r>
            <w:r w:rsidRPr="009E3D30">
              <w:rPr>
                <w:szCs w:val="21"/>
              </w:rPr>
              <w:t>/</w:t>
            </w:r>
            <w:r w:rsidRPr="0091440B">
              <w:rPr>
                <w:szCs w:val="21"/>
              </w:rPr>
              <w:t>注册产品标准中的要求，如阴性符合率、阳性符合率、最低检出限等。</w:t>
            </w:r>
          </w:p>
          <w:p w:rsidR="00EB4B14" w:rsidRPr="009E3D30" w:rsidRDefault="00EB4B14" w:rsidP="007B6DBE">
            <w:pPr>
              <w:adjustRightInd w:val="0"/>
              <w:snapToGrid w:val="0"/>
              <w:spacing w:line="440" w:lineRule="exact"/>
              <w:jc w:val="left"/>
              <w:rPr>
                <w:szCs w:val="21"/>
              </w:rPr>
            </w:pPr>
            <w:r w:rsidRPr="0051230E">
              <w:rPr>
                <w:szCs w:val="21"/>
              </w:rPr>
              <w:t>抽查半成品、成品检验记录，确认检验合格产品方可放行。</w:t>
            </w:r>
          </w:p>
        </w:tc>
      </w:tr>
      <w:tr w:rsidR="00EB4B14" w:rsidRPr="0051230E" w:rsidTr="007B6DBE">
        <w:trPr>
          <w:trHeight w:val="2673"/>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3.</w:t>
            </w:r>
            <w:r w:rsidRPr="0051230E">
              <w:rPr>
                <w:szCs w:val="21"/>
              </w:rPr>
              <w:t>梅毒螺旋体抗体检测试剂盒（胶体金法）企业参考品储存条件是否符合要求。检验过程中企业参考品是否在有效期内使用。</w:t>
            </w:r>
          </w:p>
          <w:p w:rsidR="00EB4B14" w:rsidRPr="009E3D30" w:rsidRDefault="00EB4B14" w:rsidP="007B6DBE">
            <w:pPr>
              <w:adjustRightInd w:val="0"/>
              <w:snapToGrid w:val="0"/>
              <w:spacing w:line="440" w:lineRule="exact"/>
              <w:rPr>
                <w:szCs w:val="21"/>
              </w:rPr>
            </w:pPr>
            <w:r w:rsidRPr="0051230E">
              <w:rPr>
                <w:szCs w:val="21"/>
              </w:rPr>
              <w:t>企业参考品的使用记录是否可追溯</w:t>
            </w:r>
          </w:p>
          <w:p w:rsidR="00EB4B14" w:rsidRPr="00422A6B" w:rsidRDefault="00EB4B14" w:rsidP="007B6DBE">
            <w:pPr>
              <w:adjustRightInd w:val="0"/>
              <w:snapToGrid w:val="0"/>
              <w:spacing w:line="440" w:lineRule="exact"/>
              <w:rPr>
                <w:szCs w:val="21"/>
              </w:rPr>
            </w:pPr>
            <w:r w:rsidRPr="0051230E">
              <w:rPr>
                <w:szCs w:val="21"/>
              </w:rPr>
              <w:t>企业参考品的组分与产品技术要求</w:t>
            </w:r>
            <w:r w:rsidRPr="009E3D30">
              <w:rPr>
                <w:szCs w:val="21"/>
              </w:rPr>
              <w:t>/</w:t>
            </w:r>
            <w:r w:rsidRPr="0091440B">
              <w:rPr>
                <w:szCs w:val="21"/>
              </w:rPr>
              <w:t>注册产品标准是否一致。</w:t>
            </w:r>
            <w:r w:rsidRPr="00422A6B">
              <w:rPr>
                <w:szCs w:val="21"/>
              </w:rPr>
              <w:t>.</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3.</w:t>
            </w:r>
            <w:r w:rsidRPr="0051230E">
              <w:rPr>
                <w:szCs w:val="21"/>
              </w:rPr>
              <w:t>现场检查梅毒螺旋体抗体检测试剂盒（胶体金法）企业参考品的储存环境，确认储存环境是否符合企业参考品的要求。</w:t>
            </w:r>
          </w:p>
          <w:p w:rsidR="00EB4B14" w:rsidRPr="009E3D30" w:rsidRDefault="00EB4B14" w:rsidP="007B6DBE">
            <w:pPr>
              <w:adjustRightInd w:val="0"/>
              <w:snapToGrid w:val="0"/>
              <w:spacing w:line="440" w:lineRule="exact"/>
              <w:jc w:val="left"/>
              <w:rPr>
                <w:szCs w:val="21"/>
              </w:rPr>
            </w:pPr>
            <w:r w:rsidRPr="0051230E">
              <w:rPr>
                <w:szCs w:val="21"/>
              </w:rPr>
              <w:t>检查企业参考品的使用台账，确认企业参考品的去向是否明确，可追溯。</w:t>
            </w:r>
          </w:p>
          <w:p w:rsidR="00EB4B14" w:rsidRPr="009E3D30" w:rsidRDefault="00EB4B14" w:rsidP="007B6DBE">
            <w:pPr>
              <w:adjustRightInd w:val="0"/>
              <w:snapToGrid w:val="0"/>
              <w:spacing w:line="440" w:lineRule="exact"/>
              <w:jc w:val="left"/>
              <w:rPr>
                <w:szCs w:val="21"/>
              </w:rPr>
            </w:pPr>
            <w:r w:rsidRPr="0051230E">
              <w:rPr>
                <w:szCs w:val="21"/>
              </w:rPr>
              <w:t>检验过程中使用的企业参考品是否在有效期内，有效期是否可追溯。</w:t>
            </w:r>
          </w:p>
          <w:p w:rsidR="00EB4B14" w:rsidRPr="00422A6B" w:rsidRDefault="00EB4B14" w:rsidP="007B6DBE">
            <w:pPr>
              <w:adjustRightInd w:val="0"/>
              <w:snapToGrid w:val="0"/>
              <w:spacing w:line="440" w:lineRule="exact"/>
              <w:jc w:val="left"/>
              <w:rPr>
                <w:szCs w:val="21"/>
              </w:rPr>
            </w:pPr>
            <w:r w:rsidRPr="0051230E">
              <w:rPr>
                <w:szCs w:val="21"/>
              </w:rPr>
              <w:t>检查企业参考品的制备记录，确认其组分，如阴性参考品、阳性参考品、精密性参考品、最低检出限参考品等是否与产品技术要求</w:t>
            </w:r>
            <w:r w:rsidRPr="009E3D30">
              <w:rPr>
                <w:szCs w:val="21"/>
              </w:rPr>
              <w:t>/</w:t>
            </w:r>
            <w:r w:rsidRPr="0091440B">
              <w:rPr>
                <w:szCs w:val="21"/>
              </w:rPr>
              <w:t>注册产品标准一致。</w:t>
            </w:r>
          </w:p>
        </w:tc>
      </w:tr>
      <w:tr w:rsidR="00EB4B14" w:rsidRPr="0051230E" w:rsidTr="007B6DBE">
        <w:trPr>
          <w:trHeight w:val="1549"/>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422A6B" w:rsidRDefault="00EB4B14" w:rsidP="007B6DBE">
            <w:pPr>
              <w:adjustRightInd w:val="0"/>
              <w:snapToGrid w:val="0"/>
              <w:spacing w:line="440" w:lineRule="exact"/>
              <w:rPr>
                <w:szCs w:val="21"/>
              </w:rPr>
            </w:pPr>
            <w:r>
              <w:rPr>
                <w:rFonts w:hint="eastAsia"/>
                <w:szCs w:val="21"/>
              </w:rPr>
              <w:t>4.</w:t>
            </w:r>
            <w:r w:rsidRPr="0051230E">
              <w:rPr>
                <w:szCs w:val="21"/>
              </w:rPr>
              <w:t>对梅毒螺旋体抗体检测试剂盒（胶体金法）物料、半成品、成品检验过程发生的不合格，是否按照</w:t>
            </w:r>
            <w:r w:rsidRPr="009E3D30">
              <w:rPr>
                <w:szCs w:val="21"/>
              </w:rPr>
              <w:t>OOS</w:t>
            </w:r>
            <w:r w:rsidRPr="0091440B">
              <w:rPr>
                <w:szCs w:val="21"/>
              </w:rPr>
              <w:t>和不合格处理进行控制。</w:t>
            </w:r>
          </w:p>
        </w:tc>
        <w:tc>
          <w:tcPr>
            <w:tcW w:w="7629" w:type="dxa"/>
            <w:vAlign w:val="center"/>
          </w:tcPr>
          <w:p w:rsidR="00EB4B14" w:rsidRPr="00D41F91" w:rsidRDefault="00EB4B14" w:rsidP="007B6DBE">
            <w:pPr>
              <w:adjustRightInd w:val="0"/>
              <w:snapToGrid w:val="0"/>
              <w:spacing w:line="440" w:lineRule="exact"/>
              <w:jc w:val="left"/>
              <w:rPr>
                <w:szCs w:val="21"/>
              </w:rPr>
            </w:pPr>
            <w:r>
              <w:rPr>
                <w:rFonts w:hint="eastAsia"/>
                <w:szCs w:val="21"/>
              </w:rPr>
              <w:t>4.</w:t>
            </w:r>
            <w:r w:rsidRPr="0051230E">
              <w:rPr>
                <w:szCs w:val="21"/>
              </w:rPr>
              <w:t>检查梅毒螺旋体抗体检测试剂盒（胶体金法）相关的</w:t>
            </w:r>
            <w:r w:rsidRPr="009E3D30">
              <w:rPr>
                <w:szCs w:val="21"/>
              </w:rPr>
              <w:t>OO</w:t>
            </w:r>
            <w:r w:rsidRPr="0091440B">
              <w:rPr>
                <w:szCs w:val="21"/>
              </w:rPr>
              <w:t>S</w:t>
            </w:r>
            <w:r w:rsidRPr="00422A6B">
              <w:rPr>
                <w:szCs w:val="21"/>
              </w:rPr>
              <w:t>、不合格品调查制度，抽查</w:t>
            </w:r>
            <w:r w:rsidRPr="0030564F">
              <w:rPr>
                <w:szCs w:val="21"/>
              </w:rPr>
              <w:t>OOS</w:t>
            </w:r>
            <w:r w:rsidRPr="00A93837">
              <w:rPr>
                <w:szCs w:val="21"/>
              </w:rPr>
              <w:t>调查和不合格处理记录，确认检验过程中发生的不合格是否得到分析、处理和控制。</w:t>
            </w:r>
          </w:p>
        </w:tc>
      </w:tr>
      <w:tr w:rsidR="00EB4B14" w:rsidRPr="0051230E" w:rsidTr="007B6DBE">
        <w:trPr>
          <w:trHeight w:val="1827"/>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5.</w:t>
            </w:r>
            <w:r w:rsidRPr="0051230E">
              <w:rPr>
                <w:szCs w:val="21"/>
              </w:rPr>
              <w:t>建立留样管理和长期稳定性考察制度。</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5.</w:t>
            </w:r>
            <w:r w:rsidRPr="0051230E">
              <w:rPr>
                <w:szCs w:val="21"/>
              </w:rPr>
              <w:t>检查留样制度和长期稳定性考察制度；</w:t>
            </w:r>
          </w:p>
          <w:p w:rsidR="00EB4B14" w:rsidRPr="009E3D30" w:rsidRDefault="00EB4B14" w:rsidP="007B6DBE">
            <w:pPr>
              <w:adjustRightInd w:val="0"/>
              <w:snapToGrid w:val="0"/>
              <w:spacing w:line="440" w:lineRule="exact"/>
              <w:jc w:val="left"/>
              <w:rPr>
                <w:szCs w:val="21"/>
              </w:rPr>
            </w:pPr>
            <w:r w:rsidRPr="0051230E">
              <w:rPr>
                <w:szCs w:val="21"/>
              </w:rPr>
              <w:t>现场检查留样库，确认留样台账是否清晰、完整、可追溯，标识清晰；</w:t>
            </w:r>
          </w:p>
          <w:p w:rsidR="00EB4B14" w:rsidRPr="009E3D30" w:rsidRDefault="00EB4B14" w:rsidP="007B6DBE">
            <w:pPr>
              <w:adjustRightInd w:val="0"/>
              <w:snapToGrid w:val="0"/>
              <w:spacing w:line="440" w:lineRule="exact"/>
              <w:jc w:val="left"/>
              <w:rPr>
                <w:szCs w:val="21"/>
              </w:rPr>
            </w:pPr>
            <w:r w:rsidRPr="0051230E">
              <w:rPr>
                <w:szCs w:val="21"/>
              </w:rPr>
              <w:t>检查梅毒螺旋体抗体检测试剂盒（胶体金法）长期稳定性考察计划和考察记录，确认生产企业是否按照计划实施了稳定性考察。</w:t>
            </w:r>
          </w:p>
        </w:tc>
      </w:tr>
      <w:tr w:rsidR="00EB4B14" w:rsidRPr="0051230E" w:rsidTr="007B6DBE">
        <w:trPr>
          <w:trHeight w:val="2009"/>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lastRenderedPageBreak/>
              <w:t>8</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销售和售后服务</w:t>
            </w:r>
          </w:p>
        </w:tc>
        <w:tc>
          <w:tcPr>
            <w:tcW w:w="4252" w:type="dxa"/>
            <w:vAlign w:val="center"/>
          </w:tcPr>
          <w:p w:rsidR="00EB4B14" w:rsidRPr="00422A6B" w:rsidRDefault="00EB4B14" w:rsidP="007B6DBE">
            <w:pPr>
              <w:adjustRightInd w:val="0"/>
              <w:snapToGrid w:val="0"/>
              <w:spacing w:line="440" w:lineRule="exact"/>
              <w:rPr>
                <w:szCs w:val="21"/>
              </w:rPr>
            </w:pPr>
            <w:r>
              <w:rPr>
                <w:rFonts w:hint="eastAsia"/>
                <w:szCs w:val="21"/>
              </w:rPr>
              <w:t>1.</w:t>
            </w:r>
            <w:r w:rsidRPr="0051230E">
              <w:rPr>
                <w:szCs w:val="21"/>
              </w:rPr>
              <w:t>是否按规定对客户投诉</w:t>
            </w:r>
            <w:r w:rsidRPr="009E3D30">
              <w:rPr>
                <w:szCs w:val="21"/>
              </w:rPr>
              <w:t>/</w:t>
            </w:r>
            <w:r w:rsidRPr="0091440B">
              <w:rPr>
                <w:szCs w:val="21"/>
              </w:rPr>
              <w:t>退货进行处理。</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1.</w:t>
            </w:r>
            <w:r w:rsidRPr="0051230E">
              <w:rPr>
                <w:szCs w:val="21"/>
              </w:rPr>
              <w:t>确认企业建立了客户投诉、退货处理制度；</w:t>
            </w:r>
          </w:p>
          <w:p w:rsidR="00EB4B14" w:rsidRPr="00422A6B" w:rsidRDefault="00EB4B14" w:rsidP="007B6DBE">
            <w:pPr>
              <w:adjustRightInd w:val="0"/>
              <w:snapToGrid w:val="0"/>
              <w:spacing w:line="440" w:lineRule="exact"/>
              <w:jc w:val="left"/>
              <w:rPr>
                <w:szCs w:val="21"/>
              </w:rPr>
            </w:pPr>
            <w:r w:rsidRPr="0051230E">
              <w:rPr>
                <w:szCs w:val="21"/>
              </w:rPr>
              <w:t>检查梅毒螺旋体抗体检测试剂盒（胶体金法）客户投诉</w:t>
            </w:r>
            <w:r w:rsidRPr="009E3D30">
              <w:rPr>
                <w:szCs w:val="21"/>
              </w:rPr>
              <w:t>/</w:t>
            </w:r>
            <w:r w:rsidRPr="0091440B">
              <w:rPr>
                <w:szCs w:val="21"/>
              </w:rPr>
              <w:t>退货记录，确认企业是否按制度要求对相关投诉、退货进行了及时的处理。</w:t>
            </w:r>
          </w:p>
        </w:tc>
      </w:tr>
      <w:tr w:rsidR="00EB4B14" w:rsidRPr="0051230E" w:rsidTr="007B6DBE">
        <w:trPr>
          <w:trHeight w:val="809"/>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2.</w:t>
            </w:r>
            <w:r w:rsidRPr="0051230E">
              <w:rPr>
                <w:szCs w:val="21"/>
              </w:rPr>
              <w:t>是否对首营资质进行控制。</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2.</w:t>
            </w:r>
            <w:r w:rsidRPr="0051230E">
              <w:rPr>
                <w:szCs w:val="21"/>
              </w:rPr>
              <w:t>确认企业首销客户的企业资质是否齐全且有效。</w:t>
            </w:r>
          </w:p>
        </w:tc>
      </w:tr>
      <w:tr w:rsidR="00EB4B14" w:rsidRPr="0051230E" w:rsidTr="007B6DBE">
        <w:trPr>
          <w:trHeight w:val="1511"/>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1440B" w:rsidRDefault="00EB4B14" w:rsidP="007B6DBE">
            <w:pPr>
              <w:adjustRightInd w:val="0"/>
              <w:snapToGrid w:val="0"/>
              <w:spacing w:line="440" w:lineRule="exact"/>
              <w:rPr>
                <w:szCs w:val="21"/>
              </w:rPr>
            </w:pPr>
            <w:r>
              <w:rPr>
                <w:rFonts w:hint="eastAsia"/>
                <w:szCs w:val="21"/>
              </w:rPr>
              <w:t>3.</w:t>
            </w:r>
            <w:r w:rsidRPr="009E3D30">
              <w:rPr>
                <w:szCs w:val="21"/>
              </w:rPr>
              <w:t>确保销售记录的有效性、可追溯性及完整性。</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3.</w:t>
            </w:r>
            <w:r w:rsidRPr="0051230E">
              <w:rPr>
                <w:szCs w:val="21"/>
              </w:rPr>
              <w:t>检查梅毒螺旋体抗体检测试剂盒（胶体金法）销售记录，确认该产品在流通领域符合国家规定的相关法规要求，且销售记录有效、可追溯、完整。</w:t>
            </w:r>
          </w:p>
        </w:tc>
      </w:tr>
      <w:tr w:rsidR="00EB4B14" w:rsidRPr="0051230E" w:rsidTr="007B6DBE">
        <w:trPr>
          <w:trHeight w:val="2190"/>
          <w:jc w:val="center"/>
        </w:trPr>
        <w:tc>
          <w:tcPr>
            <w:tcW w:w="774" w:type="dxa"/>
            <w:vMerge w:val="restart"/>
            <w:vAlign w:val="center"/>
          </w:tcPr>
          <w:p w:rsidR="00EB4B14" w:rsidRPr="0051230E" w:rsidRDefault="00EB4B14" w:rsidP="007B6DBE">
            <w:pPr>
              <w:adjustRightInd w:val="0"/>
              <w:snapToGrid w:val="0"/>
              <w:spacing w:line="440" w:lineRule="exact"/>
              <w:jc w:val="center"/>
              <w:rPr>
                <w:szCs w:val="21"/>
              </w:rPr>
            </w:pPr>
            <w:r w:rsidRPr="0051230E">
              <w:rPr>
                <w:szCs w:val="21"/>
              </w:rPr>
              <w:t>9</w:t>
            </w:r>
          </w:p>
        </w:tc>
        <w:tc>
          <w:tcPr>
            <w:tcW w:w="1778" w:type="dxa"/>
            <w:vMerge w:val="restart"/>
            <w:vAlign w:val="center"/>
          </w:tcPr>
          <w:p w:rsidR="00EB4B14" w:rsidRPr="009E3D30" w:rsidRDefault="00EB4B14" w:rsidP="007B6DBE">
            <w:pPr>
              <w:adjustRightInd w:val="0"/>
              <w:snapToGrid w:val="0"/>
              <w:spacing w:line="440" w:lineRule="exact"/>
              <w:jc w:val="center"/>
              <w:rPr>
                <w:szCs w:val="21"/>
              </w:rPr>
            </w:pPr>
            <w:r w:rsidRPr="0051230E">
              <w:rPr>
                <w:szCs w:val="21"/>
              </w:rPr>
              <w:t>不良事件监测、分析和改进</w:t>
            </w: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1.</w:t>
            </w:r>
            <w:r w:rsidRPr="0051230E">
              <w:rPr>
                <w:szCs w:val="21"/>
              </w:rPr>
              <w:t>是否按规定开展不良事件监测。</w:t>
            </w:r>
          </w:p>
        </w:tc>
        <w:tc>
          <w:tcPr>
            <w:tcW w:w="7629" w:type="dxa"/>
            <w:vAlign w:val="center"/>
          </w:tcPr>
          <w:p w:rsidR="00EB4B14" w:rsidRPr="0030564F" w:rsidRDefault="00EB4B14" w:rsidP="007B6DBE">
            <w:pPr>
              <w:adjustRightInd w:val="0"/>
              <w:snapToGrid w:val="0"/>
              <w:spacing w:line="440" w:lineRule="exact"/>
              <w:jc w:val="left"/>
              <w:rPr>
                <w:szCs w:val="21"/>
              </w:rPr>
            </w:pPr>
            <w:r>
              <w:rPr>
                <w:rFonts w:hint="eastAsia"/>
                <w:szCs w:val="21"/>
              </w:rPr>
              <w:t>1.</w:t>
            </w:r>
            <w:r w:rsidRPr="0051230E">
              <w:rPr>
                <w:szCs w:val="21"/>
              </w:rPr>
              <w:t>确认企业建立了不良事件监测的规定，确认规定覆盖了部门</w:t>
            </w:r>
            <w:r w:rsidRPr="009E3D30">
              <w:rPr>
                <w:szCs w:val="21"/>
              </w:rPr>
              <w:t>/</w:t>
            </w:r>
            <w:r w:rsidRPr="0091440B">
              <w:rPr>
                <w:szCs w:val="21"/>
              </w:rPr>
              <w:t>人员职责、监测程序、报告时限、报</w:t>
            </w:r>
            <w:r w:rsidRPr="00422A6B">
              <w:rPr>
                <w:szCs w:val="21"/>
              </w:rPr>
              <w:t>告途径、调查、处置、内外部接口等内容。确认企业按规定开展了不良事件监测活动并持续保持相关记录。</w:t>
            </w:r>
          </w:p>
          <w:p w:rsidR="00EB4B14" w:rsidRPr="009E3D30" w:rsidRDefault="00EB4B14" w:rsidP="007B6DBE">
            <w:pPr>
              <w:adjustRightInd w:val="0"/>
              <w:snapToGrid w:val="0"/>
              <w:spacing w:line="440" w:lineRule="exact"/>
              <w:jc w:val="left"/>
              <w:rPr>
                <w:szCs w:val="21"/>
              </w:rPr>
            </w:pPr>
            <w:r w:rsidRPr="0051230E">
              <w:rPr>
                <w:szCs w:val="21"/>
              </w:rPr>
              <w:t>若</w:t>
            </w:r>
            <w:r w:rsidRPr="0051230E">
              <w:rPr>
                <w:spacing w:val="-6"/>
                <w:szCs w:val="21"/>
              </w:rPr>
              <w:t>适用，现场检查企业梅毒螺旋体抗体检测试剂盒（胶体金法）不良事件的处理记录。</w:t>
            </w:r>
          </w:p>
        </w:tc>
      </w:tr>
      <w:tr w:rsidR="00EB4B14" w:rsidRPr="0051230E" w:rsidTr="007B6DBE">
        <w:trPr>
          <w:trHeight w:val="1819"/>
          <w:jc w:val="center"/>
        </w:trPr>
        <w:tc>
          <w:tcPr>
            <w:tcW w:w="774" w:type="dxa"/>
            <w:vMerge/>
            <w:vAlign w:val="center"/>
          </w:tcPr>
          <w:p w:rsidR="00EB4B14" w:rsidRPr="0051230E" w:rsidRDefault="00EB4B14" w:rsidP="007B6DBE">
            <w:pPr>
              <w:adjustRightInd w:val="0"/>
              <w:snapToGrid w:val="0"/>
              <w:spacing w:line="440" w:lineRule="exact"/>
              <w:jc w:val="center"/>
              <w:rPr>
                <w:szCs w:val="21"/>
              </w:rPr>
            </w:pPr>
          </w:p>
        </w:tc>
        <w:tc>
          <w:tcPr>
            <w:tcW w:w="1778" w:type="dxa"/>
            <w:vMerge/>
            <w:vAlign w:val="center"/>
          </w:tcPr>
          <w:p w:rsidR="00EB4B14" w:rsidRPr="0051230E" w:rsidRDefault="00EB4B14" w:rsidP="007B6DBE">
            <w:pPr>
              <w:adjustRightInd w:val="0"/>
              <w:snapToGrid w:val="0"/>
              <w:spacing w:line="440" w:lineRule="exact"/>
              <w:jc w:val="center"/>
              <w:rPr>
                <w:szCs w:val="21"/>
              </w:rPr>
            </w:pPr>
          </w:p>
        </w:tc>
        <w:tc>
          <w:tcPr>
            <w:tcW w:w="4252" w:type="dxa"/>
            <w:vAlign w:val="center"/>
          </w:tcPr>
          <w:p w:rsidR="00EB4B14" w:rsidRPr="009E3D30" w:rsidRDefault="00EB4B14" w:rsidP="007B6DBE">
            <w:pPr>
              <w:adjustRightInd w:val="0"/>
              <w:snapToGrid w:val="0"/>
              <w:spacing w:line="440" w:lineRule="exact"/>
              <w:rPr>
                <w:szCs w:val="21"/>
              </w:rPr>
            </w:pPr>
            <w:r>
              <w:rPr>
                <w:rFonts w:hint="eastAsia"/>
                <w:szCs w:val="21"/>
              </w:rPr>
              <w:t>2.</w:t>
            </w:r>
            <w:r w:rsidRPr="0051230E">
              <w:rPr>
                <w:szCs w:val="21"/>
              </w:rPr>
              <w:t>是否建立纠正预防措施程序，确定问题发生的根本原因，采取措施，纠正并预防问题的再次发生</w:t>
            </w:r>
          </w:p>
        </w:tc>
        <w:tc>
          <w:tcPr>
            <w:tcW w:w="7629" w:type="dxa"/>
            <w:vAlign w:val="center"/>
          </w:tcPr>
          <w:p w:rsidR="00EB4B14" w:rsidRPr="009E3D30" w:rsidRDefault="00EB4B14" w:rsidP="007B6DBE">
            <w:pPr>
              <w:adjustRightInd w:val="0"/>
              <w:snapToGrid w:val="0"/>
              <w:spacing w:line="440" w:lineRule="exact"/>
              <w:jc w:val="left"/>
              <w:rPr>
                <w:szCs w:val="21"/>
              </w:rPr>
            </w:pPr>
            <w:r>
              <w:rPr>
                <w:rFonts w:hint="eastAsia"/>
                <w:szCs w:val="21"/>
              </w:rPr>
              <w:t>2.</w:t>
            </w:r>
            <w:r w:rsidRPr="0051230E">
              <w:rPr>
                <w:szCs w:val="21"/>
              </w:rPr>
              <w:t>确认企业建立了纠正预防措施程序，确定问题发生的根本原因，采取措施，纠正并预防问题的再次发生。</w:t>
            </w:r>
          </w:p>
          <w:p w:rsidR="00EB4B14" w:rsidRPr="009E3D30" w:rsidRDefault="00EB4B14" w:rsidP="007B6DBE">
            <w:pPr>
              <w:adjustRightInd w:val="0"/>
              <w:snapToGrid w:val="0"/>
              <w:spacing w:line="440" w:lineRule="exact"/>
              <w:jc w:val="left"/>
              <w:rPr>
                <w:szCs w:val="21"/>
              </w:rPr>
            </w:pPr>
            <w:r w:rsidRPr="0051230E">
              <w:rPr>
                <w:szCs w:val="21"/>
              </w:rPr>
              <w:t>现场抽查纠正预防措施处理记录，确保企业按照程序要求开展了纠正预防。</w:t>
            </w:r>
          </w:p>
        </w:tc>
      </w:tr>
    </w:tbl>
    <w:p w:rsidR="00EB4B14" w:rsidRPr="002F3F25" w:rsidRDefault="00EB4B14" w:rsidP="00EB4B14">
      <w:pPr>
        <w:adjustRightInd w:val="0"/>
        <w:snapToGrid w:val="0"/>
        <w:spacing w:line="360" w:lineRule="auto"/>
        <w:jc w:val="center"/>
        <w:rPr>
          <w:rFonts w:eastAsia="方正小标宋简体"/>
          <w:sz w:val="32"/>
          <w:szCs w:val="32"/>
        </w:rPr>
      </w:pPr>
    </w:p>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t>十一、乙型肝炎病毒</w:t>
      </w:r>
      <w:r w:rsidRPr="0051230E">
        <w:rPr>
          <w:rFonts w:ascii="方正小标宋简体" w:eastAsia="方正小标宋简体"/>
          <w:sz w:val="32"/>
          <w:szCs w:val="32"/>
        </w:rPr>
        <w:t>e</w:t>
      </w:r>
      <w:r w:rsidRPr="0051230E">
        <w:rPr>
          <w:rFonts w:ascii="方正小标宋简体" w:eastAsia="方正小标宋简体" w:hint="eastAsia"/>
          <w:sz w:val="32"/>
          <w:szCs w:val="32"/>
        </w:rPr>
        <w:t>抗原检测试剂盒（酶联免疫法）生产环节风险清单和检查要点</w:t>
      </w:r>
    </w:p>
    <w:tbl>
      <w:tblPr>
        <w:tblpPr w:leftFromText="180" w:rightFromText="180" w:vertAnchor="text" w:horzAnchor="margin" w:tblpX="172" w:tblpY="120"/>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82"/>
        <w:gridCol w:w="1687"/>
        <w:gridCol w:w="3670"/>
        <w:gridCol w:w="440"/>
        <w:gridCol w:w="8095"/>
      </w:tblGrid>
      <w:tr w:rsidR="00EB4B14" w:rsidRPr="0051230E" w:rsidTr="007B6DBE">
        <w:trPr>
          <w:trHeight w:val="285"/>
          <w:tblHeader/>
        </w:trPr>
        <w:tc>
          <w:tcPr>
            <w:tcW w:w="582"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序号</w:t>
            </w:r>
          </w:p>
        </w:tc>
        <w:tc>
          <w:tcPr>
            <w:tcW w:w="1687"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风险环节</w:t>
            </w:r>
          </w:p>
        </w:tc>
        <w:tc>
          <w:tcPr>
            <w:tcW w:w="4110" w:type="dxa"/>
            <w:gridSpan w:val="2"/>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风险点</w:t>
            </w:r>
          </w:p>
        </w:tc>
        <w:tc>
          <w:tcPr>
            <w:tcW w:w="8095"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3868"/>
        </w:trPr>
        <w:tc>
          <w:tcPr>
            <w:tcW w:w="582" w:type="dxa"/>
            <w:vAlign w:val="center"/>
          </w:tcPr>
          <w:p w:rsidR="00EB4B14" w:rsidRPr="00D41F91" w:rsidRDefault="00EB4B14" w:rsidP="007B6DBE">
            <w:pPr>
              <w:widowControl/>
              <w:spacing w:line="360" w:lineRule="auto"/>
              <w:jc w:val="center"/>
              <w:textAlignment w:val="center"/>
              <w:rPr>
                <w:szCs w:val="21"/>
              </w:rPr>
            </w:pPr>
            <w:r w:rsidRPr="0091440B">
              <w:rPr>
                <w:kern w:val="0"/>
                <w:szCs w:val="21"/>
              </w:rPr>
              <w:t>1</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机构与人员</w:t>
            </w:r>
          </w:p>
        </w:tc>
        <w:tc>
          <w:tcPr>
            <w:tcW w:w="4110" w:type="dxa"/>
            <w:gridSpan w:val="2"/>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生产、技术和质量管理人员是否具有与所生产产品相关的专业知识，并具有相应的实践经验。</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是否配备与生产产品相适应的专职检验人员。</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是否根据产品特点对从事生产的全体人员进行专业和安全防护培训。</w:t>
            </w:r>
          </w:p>
          <w:p w:rsidR="00EB4B14" w:rsidRPr="0091440B" w:rsidRDefault="00EB4B14" w:rsidP="007B6DBE">
            <w:pPr>
              <w:adjustRightInd w:val="0"/>
              <w:snapToGrid w:val="0"/>
              <w:spacing w:line="360" w:lineRule="auto"/>
              <w:rPr>
                <w:szCs w:val="21"/>
              </w:rPr>
            </w:pPr>
            <w:r w:rsidRPr="00422A6B">
              <w:rPr>
                <w:szCs w:val="21"/>
              </w:rPr>
              <w:t>4.</w:t>
            </w:r>
            <w:r w:rsidRPr="0051230E">
              <w:rPr>
                <w:szCs w:val="21"/>
              </w:rPr>
              <w:t>人员进入洁净室（区）是否按程序进行净化。</w:t>
            </w:r>
          </w:p>
        </w:tc>
        <w:tc>
          <w:tcPr>
            <w:tcW w:w="8095" w:type="dxa"/>
            <w:vAlign w:val="center"/>
          </w:tcPr>
          <w:p w:rsidR="00EB4B14" w:rsidRPr="0091440B" w:rsidRDefault="00EB4B14" w:rsidP="007B6DBE">
            <w:pPr>
              <w:widowControl/>
              <w:spacing w:line="360" w:lineRule="exact"/>
              <w:textAlignment w:val="center"/>
              <w:rPr>
                <w:kern w:val="0"/>
                <w:szCs w:val="21"/>
              </w:rPr>
            </w:pPr>
            <w:r w:rsidRPr="00422A6B">
              <w:rPr>
                <w:kern w:val="0"/>
                <w:szCs w:val="21"/>
              </w:rPr>
              <w:t>1.</w:t>
            </w:r>
            <w:r w:rsidRPr="0051230E">
              <w:rPr>
                <w:kern w:val="0"/>
                <w:szCs w:val="21"/>
              </w:rPr>
              <w:t>乙型肝炎病毒</w:t>
            </w:r>
            <w:r w:rsidRPr="0091440B">
              <w:rPr>
                <w:kern w:val="0"/>
                <w:szCs w:val="21"/>
              </w:rPr>
              <w:t>e</w:t>
            </w:r>
            <w:r w:rsidRPr="0051230E">
              <w:rPr>
                <w:kern w:val="0"/>
                <w:szCs w:val="21"/>
              </w:rPr>
              <w:t>抗原检测试剂盒（酶联免疫法）生产企业生产、技术和质量管理人员是否具有医学、检验学、生物学、免疫学或药学等与所生产产品相关的专业知识，并具有相应的实践经验，以确保具备在生产、质量管理中履行职责的能力。</w:t>
            </w:r>
          </w:p>
          <w:p w:rsidR="00EB4B14" w:rsidRPr="0091440B" w:rsidRDefault="00EB4B14" w:rsidP="007B6DBE">
            <w:pPr>
              <w:widowControl/>
              <w:spacing w:line="360" w:lineRule="exact"/>
              <w:textAlignment w:val="center"/>
              <w:rPr>
                <w:kern w:val="0"/>
                <w:szCs w:val="21"/>
              </w:rPr>
            </w:pPr>
            <w:r w:rsidRPr="00422A6B">
              <w:rPr>
                <w:kern w:val="0"/>
                <w:szCs w:val="21"/>
              </w:rPr>
              <w:t>2.</w:t>
            </w:r>
            <w:r w:rsidRPr="0051230E">
              <w:rPr>
                <w:kern w:val="0"/>
                <w:szCs w:val="21"/>
              </w:rPr>
              <w:t>确认企业是否配备了足够数量具有与所生产产品相关专业知识的</w:t>
            </w:r>
            <w:r w:rsidRPr="0051230E">
              <w:rPr>
                <w:szCs w:val="21"/>
              </w:rPr>
              <w:t>专职检验人员，</w:t>
            </w:r>
            <w:r w:rsidRPr="0051230E">
              <w:rPr>
                <w:kern w:val="0"/>
                <w:szCs w:val="21"/>
              </w:rPr>
              <w:t>以保证企业具备进货检验、过程检验和成品检验项目的检测能力及生产环境、制水等项目的监测能力。</w:t>
            </w:r>
          </w:p>
          <w:p w:rsidR="00EB4B14" w:rsidRPr="0091440B" w:rsidRDefault="00EB4B14" w:rsidP="007B6DBE">
            <w:pPr>
              <w:widowControl/>
              <w:spacing w:line="360" w:lineRule="exact"/>
              <w:textAlignment w:val="center"/>
              <w:rPr>
                <w:kern w:val="0"/>
                <w:szCs w:val="21"/>
              </w:rPr>
            </w:pPr>
            <w:r w:rsidRPr="00422A6B">
              <w:rPr>
                <w:kern w:val="0"/>
                <w:szCs w:val="21"/>
              </w:rPr>
              <w:t>3.</w:t>
            </w:r>
            <w:r w:rsidRPr="0051230E">
              <w:rPr>
                <w:kern w:val="0"/>
                <w:szCs w:val="21"/>
              </w:rPr>
              <w:t>成品检验项目主要关注：阴性参考品符合率、阳性参考品符合率、最低检出限、精密度、稳定性等。</w:t>
            </w:r>
          </w:p>
          <w:p w:rsidR="00EB4B14" w:rsidRPr="0091440B" w:rsidRDefault="00EB4B14" w:rsidP="007B6DBE">
            <w:pPr>
              <w:widowControl/>
              <w:spacing w:line="360" w:lineRule="exact"/>
              <w:textAlignment w:val="center"/>
              <w:rPr>
                <w:kern w:val="0"/>
                <w:szCs w:val="21"/>
              </w:rPr>
            </w:pPr>
            <w:r w:rsidRPr="00422A6B">
              <w:rPr>
                <w:kern w:val="0"/>
                <w:szCs w:val="21"/>
              </w:rPr>
              <w:t>4.</w:t>
            </w:r>
            <w:r w:rsidRPr="0051230E">
              <w:rPr>
                <w:kern w:val="0"/>
                <w:szCs w:val="21"/>
              </w:rPr>
              <w:t>确认是否对</w:t>
            </w:r>
            <w:r w:rsidRPr="0051230E">
              <w:rPr>
                <w:szCs w:val="21"/>
              </w:rPr>
              <w:t>从事生产的全体人员进行了专业和安全防护培训。</w:t>
            </w:r>
            <w:r w:rsidRPr="0051230E">
              <w:rPr>
                <w:kern w:val="0"/>
                <w:szCs w:val="21"/>
              </w:rPr>
              <w:t>现场观察人员进入洁净室（区）是否按照规定程序进行净化，穿戴工作帽、口罩、洁净工作服、工作鞋等。</w:t>
            </w:r>
          </w:p>
        </w:tc>
      </w:tr>
      <w:tr w:rsidR="00EB4B14" w:rsidRPr="0051230E" w:rsidTr="007B6DBE">
        <w:trPr>
          <w:trHeight w:val="2931"/>
        </w:trPr>
        <w:tc>
          <w:tcPr>
            <w:tcW w:w="582"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2</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厂房与设施</w:t>
            </w:r>
          </w:p>
        </w:tc>
        <w:tc>
          <w:tcPr>
            <w:tcW w:w="4110" w:type="dxa"/>
            <w:gridSpan w:val="2"/>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是否根据产品生产工艺特点和质量要求，确定在相应级别洁净室（区）内进行生产的过程，避免生产中的污染。</w:t>
            </w:r>
          </w:p>
          <w:p w:rsidR="00EB4B14" w:rsidRPr="0091440B" w:rsidRDefault="00EB4B14" w:rsidP="007B6DBE">
            <w:pPr>
              <w:spacing w:line="360" w:lineRule="auto"/>
              <w:rPr>
                <w:szCs w:val="21"/>
              </w:rPr>
            </w:pPr>
            <w:r w:rsidRPr="00422A6B">
              <w:rPr>
                <w:szCs w:val="21"/>
              </w:rPr>
              <w:t>2.</w:t>
            </w:r>
            <w:r w:rsidRPr="0051230E">
              <w:rPr>
                <w:szCs w:val="21"/>
              </w:rPr>
              <w:t>洁净室（区）的空气如循环使用是否采取有效措施避免污染和交叉污染。</w:t>
            </w:r>
          </w:p>
        </w:tc>
        <w:tc>
          <w:tcPr>
            <w:tcW w:w="8095" w:type="dxa"/>
            <w:vAlign w:val="center"/>
          </w:tcPr>
          <w:p w:rsidR="00EB4B14" w:rsidRPr="0091440B" w:rsidRDefault="00EB4B14" w:rsidP="007B6DBE">
            <w:pPr>
              <w:widowControl/>
              <w:spacing w:line="360" w:lineRule="exact"/>
              <w:textAlignment w:val="center"/>
              <w:rPr>
                <w:kern w:val="0"/>
                <w:szCs w:val="21"/>
              </w:rPr>
            </w:pPr>
            <w:r w:rsidRPr="00422A6B">
              <w:rPr>
                <w:kern w:val="0"/>
                <w:szCs w:val="21"/>
              </w:rPr>
              <w:t>1.</w:t>
            </w:r>
            <w:r w:rsidRPr="0051230E">
              <w:rPr>
                <w:kern w:val="0"/>
                <w:szCs w:val="21"/>
              </w:rPr>
              <w:t>现场检查阴性或阳性对照的生产区域是否不低于</w:t>
            </w:r>
            <w:r w:rsidRPr="0091440B">
              <w:rPr>
                <w:kern w:val="0"/>
                <w:szCs w:val="21"/>
              </w:rPr>
              <w:t>10</w:t>
            </w:r>
            <w:r w:rsidRPr="0051230E">
              <w:rPr>
                <w:kern w:val="0"/>
                <w:szCs w:val="21"/>
              </w:rPr>
              <w:t>，</w:t>
            </w:r>
            <w:r w:rsidRPr="0091440B">
              <w:rPr>
                <w:kern w:val="0"/>
                <w:szCs w:val="21"/>
              </w:rPr>
              <w:t>000</w:t>
            </w:r>
            <w:r w:rsidRPr="0051230E">
              <w:rPr>
                <w:kern w:val="0"/>
                <w:szCs w:val="21"/>
              </w:rPr>
              <w:t>级洁净度级别，并与相邻区域保持相对负压。其余生产工序（预包被板的制备和酶结合物、底物液、终止液、浓缩洗液的配制及分装）的生产区域应当不低于</w:t>
            </w:r>
            <w:r w:rsidRPr="0091440B">
              <w:rPr>
                <w:kern w:val="0"/>
                <w:szCs w:val="21"/>
              </w:rPr>
              <w:t>100,000</w:t>
            </w:r>
            <w:r w:rsidRPr="0051230E">
              <w:rPr>
                <w:kern w:val="0"/>
                <w:szCs w:val="21"/>
              </w:rPr>
              <w:t>级洁净度级别。</w:t>
            </w:r>
          </w:p>
          <w:p w:rsidR="00EB4B14" w:rsidRPr="0091440B" w:rsidRDefault="00EB4B14" w:rsidP="007B6DBE">
            <w:pPr>
              <w:widowControl/>
              <w:spacing w:line="360" w:lineRule="exact"/>
              <w:textAlignment w:val="center"/>
              <w:rPr>
                <w:kern w:val="0"/>
                <w:szCs w:val="21"/>
              </w:rPr>
            </w:pPr>
            <w:r w:rsidRPr="00422A6B">
              <w:rPr>
                <w:kern w:val="0"/>
                <w:szCs w:val="21"/>
              </w:rPr>
              <w:t>2.</w:t>
            </w:r>
            <w:r w:rsidRPr="0051230E">
              <w:rPr>
                <w:kern w:val="0"/>
                <w:szCs w:val="21"/>
              </w:rPr>
              <w:t>企业洁净室（区）面积是否与洁净室（区）内的人数、生产工序、生产规模相适应。</w:t>
            </w:r>
          </w:p>
          <w:p w:rsidR="00EB4B14" w:rsidRPr="0091440B" w:rsidRDefault="00EB4B14" w:rsidP="007B6DBE">
            <w:pPr>
              <w:widowControl/>
              <w:spacing w:line="360" w:lineRule="exact"/>
              <w:textAlignment w:val="center"/>
              <w:rPr>
                <w:kern w:val="0"/>
                <w:szCs w:val="21"/>
              </w:rPr>
            </w:pPr>
            <w:r w:rsidRPr="0051230E">
              <w:rPr>
                <w:kern w:val="0"/>
                <w:szCs w:val="21"/>
              </w:rPr>
              <w:t>相邻区间、物流通道的生产操作是否有防止产生生产污染的措施。如不同空气洁净级别洁净区之间设双层传递窗、气闸室；相同洁净级别的不同功能区域设置压差梯度等。</w:t>
            </w:r>
          </w:p>
          <w:p w:rsidR="00EB4B14" w:rsidRPr="0091440B" w:rsidRDefault="00EB4B14" w:rsidP="007B6DBE">
            <w:pPr>
              <w:widowControl/>
              <w:spacing w:line="360" w:lineRule="exact"/>
              <w:textAlignment w:val="center"/>
              <w:rPr>
                <w:kern w:val="0"/>
                <w:szCs w:val="21"/>
              </w:rPr>
            </w:pPr>
            <w:r w:rsidRPr="00422A6B">
              <w:rPr>
                <w:kern w:val="0"/>
                <w:szCs w:val="21"/>
              </w:rPr>
              <w:t>3.10000</w:t>
            </w:r>
            <w:r w:rsidRPr="0051230E">
              <w:rPr>
                <w:kern w:val="0"/>
                <w:szCs w:val="21"/>
              </w:rPr>
              <w:t>级洁净区阴性或阳性对照操作间空气是否经高效过滤后排出。</w:t>
            </w:r>
          </w:p>
        </w:tc>
      </w:tr>
      <w:tr w:rsidR="00EB4B14" w:rsidRPr="0051230E" w:rsidTr="007B6DBE">
        <w:trPr>
          <w:trHeight w:val="547"/>
        </w:trPr>
        <w:tc>
          <w:tcPr>
            <w:tcW w:w="582" w:type="dxa"/>
            <w:vAlign w:val="center"/>
          </w:tcPr>
          <w:p w:rsidR="00EB4B14" w:rsidRPr="0051230E" w:rsidRDefault="00EB4B14" w:rsidP="007B6DBE">
            <w:pPr>
              <w:widowControl/>
              <w:spacing w:line="360" w:lineRule="auto"/>
              <w:jc w:val="center"/>
              <w:textAlignment w:val="center"/>
              <w:rPr>
                <w:rFonts w:ascii="黑体" w:eastAsia="黑体" w:hAnsi="黑体"/>
                <w:kern w:val="0"/>
                <w:szCs w:val="21"/>
              </w:rPr>
            </w:pPr>
            <w:r w:rsidRPr="0051230E">
              <w:rPr>
                <w:rFonts w:ascii="黑体" w:eastAsia="黑体" w:hAnsi="黑体" w:hint="eastAsia"/>
              </w:rPr>
              <w:lastRenderedPageBreak/>
              <w:t>序号</w:t>
            </w:r>
          </w:p>
        </w:tc>
        <w:tc>
          <w:tcPr>
            <w:tcW w:w="1687" w:type="dxa"/>
            <w:vAlign w:val="center"/>
          </w:tcPr>
          <w:p w:rsidR="00EB4B14" w:rsidRPr="0051230E" w:rsidRDefault="00EB4B14" w:rsidP="007B6DBE">
            <w:pPr>
              <w:widowControl/>
              <w:spacing w:line="360" w:lineRule="auto"/>
              <w:jc w:val="center"/>
              <w:textAlignment w:val="center"/>
              <w:rPr>
                <w:rFonts w:ascii="黑体" w:eastAsia="黑体" w:hAnsi="黑体"/>
                <w:szCs w:val="21"/>
              </w:rPr>
            </w:pPr>
            <w:r w:rsidRPr="0051230E">
              <w:rPr>
                <w:rFonts w:ascii="黑体" w:eastAsia="黑体" w:hAnsi="黑体" w:hint="eastAsia"/>
              </w:rPr>
              <w:t>风险环节</w:t>
            </w:r>
          </w:p>
        </w:tc>
        <w:tc>
          <w:tcPr>
            <w:tcW w:w="4110" w:type="dxa"/>
            <w:gridSpan w:val="2"/>
            <w:vAlign w:val="center"/>
          </w:tcPr>
          <w:p w:rsidR="00EB4B14" w:rsidRPr="0051230E" w:rsidRDefault="00EB4B14" w:rsidP="007B6DBE">
            <w:pPr>
              <w:adjustRightInd w:val="0"/>
              <w:snapToGrid w:val="0"/>
              <w:spacing w:line="360" w:lineRule="auto"/>
              <w:jc w:val="center"/>
              <w:rPr>
                <w:rFonts w:ascii="黑体" w:eastAsia="黑体" w:hAnsi="黑体"/>
                <w:szCs w:val="21"/>
              </w:rPr>
            </w:pPr>
            <w:r w:rsidRPr="0051230E">
              <w:rPr>
                <w:rFonts w:ascii="黑体" w:eastAsia="黑体" w:hAnsi="黑体" w:hint="eastAsia"/>
              </w:rPr>
              <w:t>风险点</w:t>
            </w:r>
          </w:p>
        </w:tc>
        <w:tc>
          <w:tcPr>
            <w:tcW w:w="8095" w:type="dxa"/>
            <w:vAlign w:val="center"/>
          </w:tcPr>
          <w:p w:rsidR="00EB4B14" w:rsidRPr="0051230E" w:rsidRDefault="00EB4B14" w:rsidP="007B6DBE">
            <w:pPr>
              <w:widowControl/>
              <w:spacing w:line="360" w:lineRule="exact"/>
              <w:jc w:val="center"/>
              <w:textAlignment w:val="center"/>
              <w:rPr>
                <w:rFonts w:ascii="黑体" w:eastAsia="黑体" w:hAnsi="黑体"/>
                <w:kern w:val="0"/>
                <w:szCs w:val="21"/>
              </w:rPr>
            </w:pPr>
            <w:r w:rsidRPr="0051230E">
              <w:rPr>
                <w:rFonts w:ascii="黑体" w:eastAsia="黑体" w:hAnsi="黑体" w:hint="eastAsia"/>
              </w:rPr>
              <w:t>检查要点</w:t>
            </w:r>
          </w:p>
        </w:tc>
      </w:tr>
      <w:tr w:rsidR="00EB4B14" w:rsidRPr="0051230E" w:rsidTr="007B6DBE">
        <w:trPr>
          <w:trHeight w:val="1112"/>
        </w:trPr>
        <w:tc>
          <w:tcPr>
            <w:tcW w:w="582"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3</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设备</w:t>
            </w:r>
          </w:p>
        </w:tc>
        <w:tc>
          <w:tcPr>
            <w:tcW w:w="4110" w:type="dxa"/>
            <w:gridSpan w:val="2"/>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生产设备配备是否与其生产产品相适应。</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是否配备了与生产产品检验要求相适应的检验设备。</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是否配备了纯化水生产设备及其相关设施。</w:t>
            </w:r>
          </w:p>
          <w:p w:rsidR="00EB4B14" w:rsidRPr="0091440B" w:rsidRDefault="00EB4B14" w:rsidP="007B6DBE">
            <w:pPr>
              <w:adjustRightInd w:val="0"/>
              <w:snapToGrid w:val="0"/>
              <w:spacing w:line="360" w:lineRule="auto"/>
              <w:rPr>
                <w:szCs w:val="21"/>
              </w:rPr>
            </w:pPr>
            <w:r w:rsidRPr="00422A6B">
              <w:rPr>
                <w:szCs w:val="21"/>
              </w:rPr>
              <w:t>4.</w:t>
            </w:r>
            <w:r w:rsidRPr="0051230E">
              <w:rPr>
                <w:szCs w:val="21"/>
              </w:rPr>
              <w:t>空气净化系统是否正常运行。</w:t>
            </w:r>
          </w:p>
          <w:p w:rsidR="00EB4B14" w:rsidRPr="0091440B" w:rsidRDefault="00EB4B14" w:rsidP="007B6DBE">
            <w:pPr>
              <w:adjustRightInd w:val="0"/>
              <w:snapToGrid w:val="0"/>
              <w:spacing w:line="360" w:lineRule="auto"/>
              <w:rPr>
                <w:szCs w:val="21"/>
              </w:rPr>
            </w:pPr>
            <w:r w:rsidRPr="0091440B">
              <w:rPr>
                <w:szCs w:val="21"/>
              </w:rPr>
              <w:t>5</w:t>
            </w:r>
            <w:r w:rsidRPr="0051230E">
              <w:rPr>
                <w:szCs w:val="21"/>
              </w:rPr>
              <w:t>、对需要冷藏、冷冻的原料、半成品、成品是否按要求配备合适的储存设备。</w:t>
            </w:r>
          </w:p>
        </w:tc>
        <w:tc>
          <w:tcPr>
            <w:tcW w:w="8095" w:type="dxa"/>
            <w:vAlign w:val="center"/>
          </w:tcPr>
          <w:p w:rsidR="00EB4B14" w:rsidRPr="0091440B" w:rsidRDefault="00EB4B14" w:rsidP="007B6DBE">
            <w:pPr>
              <w:widowControl/>
              <w:spacing w:line="320" w:lineRule="exact"/>
              <w:textAlignment w:val="center"/>
              <w:rPr>
                <w:szCs w:val="21"/>
              </w:rPr>
            </w:pPr>
            <w:r w:rsidRPr="00422A6B">
              <w:rPr>
                <w:szCs w:val="21"/>
              </w:rPr>
              <w:t>1.</w:t>
            </w:r>
            <w:r w:rsidRPr="0051230E">
              <w:rPr>
                <w:kern w:val="0"/>
                <w:szCs w:val="21"/>
              </w:rPr>
              <w:t>乙型肝炎病毒</w:t>
            </w:r>
            <w:r w:rsidRPr="0091440B">
              <w:rPr>
                <w:kern w:val="0"/>
                <w:szCs w:val="21"/>
              </w:rPr>
              <w:t>e</w:t>
            </w:r>
            <w:r w:rsidRPr="0051230E">
              <w:rPr>
                <w:kern w:val="0"/>
                <w:szCs w:val="21"/>
              </w:rPr>
              <w:t>抗原检测试剂盒（酶联免疫法）生产</w:t>
            </w:r>
            <w:r w:rsidRPr="0051230E">
              <w:rPr>
                <w:szCs w:val="21"/>
              </w:rPr>
              <w:t>设备主要有：包被封闭机、洗板机、封口机、温育冷库、干燥设备等。</w:t>
            </w:r>
          </w:p>
          <w:p w:rsidR="00EB4B14" w:rsidRPr="0091440B" w:rsidRDefault="00EB4B14" w:rsidP="007B6DBE">
            <w:pPr>
              <w:widowControl/>
              <w:spacing w:line="320" w:lineRule="exact"/>
              <w:textAlignment w:val="center"/>
              <w:rPr>
                <w:szCs w:val="21"/>
              </w:rPr>
            </w:pPr>
            <w:r w:rsidRPr="00422A6B">
              <w:rPr>
                <w:szCs w:val="21"/>
              </w:rPr>
              <w:t>2.</w:t>
            </w:r>
            <w:r w:rsidRPr="0051230E">
              <w:rPr>
                <w:szCs w:val="21"/>
              </w:rPr>
              <w:t>根据生产工艺流程，确认企业是否配备相应的生产设备；查看设备清单，是否与现场设备一致；确认设备数量、状态，是否保持账、物一致，生产设备、工装在规定的维护、维修、保养程序下状态是否良好，是否具备批量生产注册产品的能力。</w:t>
            </w:r>
          </w:p>
          <w:p w:rsidR="00EB4B14" w:rsidRPr="0091440B" w:rsidRDefault="00EB4B14" w:rsidP="007B6DBE">
            <w:pPr>
              <w:widowControl/>
              <w:spacing w:line="320" w:lineRule="exact"/>
              <w:textAlignment w:val="center"/>
              <w:rPr>
                <w:szCs w:val="21"/>
              </w:rPr>
            </w:pPr>
            <w:r w:rsidRPr="00422A6B">
              <w:rPr>
                <w:szCs w:val="21"/>
              </w:rPr>
              <w:t>3.</w:t>
            </w:r>
            <w:r w:rsidRPr="0051230E">
              <w:rPr>
                <w:szCs w:val="21"/>
              </w:rPr>
              <w:t>企业是否具备自行制备纯化水，满足工艺用水的能力。工艺用水的储罐和输送管道是否用不锈钢或其他无毒、耐腐蚀材料制成，是否定期清洗、消毒并记录。</w:t>
            </w:r>
          </w:p>
          <w:p w:rsidR="00EB4B14" w:rsidRPr="0091440B" w:rsidRDefault="00EB4B14" w:rsidP="007B6DBE">
            <w:pPr>
              <w:widowControl/>
              <w:spacing w:line="320" w:lineRule="exact"/>
              <w:textAlignment w:val="center"/>
              <w:rPr>
                <w:szCs w:val="21"/>
              </w:rPr>
            </w:pPr>
            <w:r w:rsidRPr="00422A6B">
              <w:rPr>
                <w:szCs w:val="21"/>
              </w:rPr>
              <w:t>4.</w:t>
            </w:r>
            <w:r w:rsidRPr="0051230E">
              <w:rPr>
                <w:szCs w:val="21"/>
              </w:rPr>
              <w:t>依据产品技术要求，对照成品检验项目，核实检测设备，确认主要设备是否制定了操作规程；检测设备是否经过计量合格并在有效期内。</w:t>
            </w:r>
          </w:p>
          <w:p w:rsidR="00EB4B14" w:rsidRPr="0091440B" w:rsidRDefault="00EB4B14" w:rsidP="007B6DBE">
            <w:pPr>
              <w:widowControl/>
              <w:spacing w:line="320" w:lineRule="exact"/>
              <w:textAlignment w:val="center"/>
              <w:rPr>
                <w:szCs w:val="21"/>
              </w:rPr>
            </w:pPr>
            <w:r w:rsidRPr="00422A6B">
              <w:rPr>
                <w:szCs w:val="21"/>
              </w:rPr>
              <w:t>5.</w:t>
            </w:r>
            <w:r w:rsidRPr="0051230E">
              <w:rPr>
                <w:szCs w:val="21"/>
              </w:rPr>
              <w:t>检查空气净化系统的管理规定及空调机组运行记录和周期确认记录。</w:t>
            </w:r>
          </w:p>
          <w:p w:rsidR="00EB4B14" w:rsidRPr="0091440B" w:rsidRDefault="00EB4B14" w:rsidP="007B6DBE">
            <w:pPr>
              <w:widowControl/>
              <w:spacing w:line="320" w:lineRule="exact"/>
              <w:textAlignment w:val="center"/>
              <w:rPr>
                <w:szCs w:val="21"/>
              </w:rPr>
            </w:pPr>
            <w:r w:rsidRPr="00422A6B">
              <w:rPr>
                <w:szCs w:val="21"/>
              </w:rPr>
              <w:t>6.</w:t>
            </w:r>
            <w:r w:rsidRPr="0051230E">
              <w:rPr>
                <w:szCs w:val="21"/>
              </w:rPr>
              <w:t>现场检查对需要冷藏、冷冻的原料、半成品、成品是否按要求配备合适的储存设备，检查运行记录是否按规定监测设备运行状况、记录储存温度。</w:t>
            </w:r>
          </w:p>
        </w:tc>
      </w:tr>
      <w:tr w:rsidR="00EB4B14" w:rsidRPr="0051230E" w:rsidTr="007B6DBE">
        <w:trPr>
          <w:trHeight w:val="1106"/>
        </w:trPr>
        <w:tc>
          <w:tcPr>
            <w:tcW w:w="582"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4</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采购</w:t>
            </w:r>
          </w:p>
        </w:tc>
        <w:tc>
          <w:tcPr>
            <w:tcW w:w="4110" w:type="dxa"/>
            <w:gridSpan w:val="2"/>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采购的产品主要原材料是否与注册批准的原材料持续保持一致。</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采购的产品其它物料的供应商是否是合格供应商，物料质量是否进行控制。</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外购的标准品、校准品、质控品、生产用或质控用血液的采购是否满足可追溯要求。</w:t>
            </w:r>
          </w:p>
        </w:tc>
        <w:tc>
          <w:tcPr>
            <w:tcW w:w="8095" w:type="dxa"/>
            <w:vAlign w:val="center"/>
          </w:tcPr>
          <w:p w:rsidR="00EB4B14" w:rsidRPr="0091440B" w:rsidRDefault="00EB4B14" w:rsidP="007B6DBE">
            <w:pPr>
              <w:widowControl/>
              <w:spacing w:line="320" w:lineRule="exact"/>
              <w:textAlignment w:val="center"/>
              <w:rPr>
                <w:szCs w:val="21"/>
              </w:rPr>
            </w:pPr>
            <w:r w:rsidRPr="00422A6B">
              <w:rPr>
                <w:kern w:val="0"/>
                <w:szCs w:val="21"/>
              </w:rPr>
              <w:t>1.</w:t>
            </w:r>
            <w:r w:rsidRPr="0051230E">
              <w:rPr>
                <w:kern w:val="0"/>
                <w:szCs w:val="21"/>
              </w:rPr>
              <w:t>乙型肝炎病毒</w:t>
            </w:r>
            <w:r w:rsidRPr="0091440B">
              <w:rPr>
                <w:kern w:val="0"/>
                <w:szCs w:val="21"/>
              </w:rPr>
              <w:t>e</w:t>
            </w:r>
            <w:r w:rsidRPr="0051230E">
              <w:rPr>
                <w:kern w:val="0"/>
                <w:szCs w:val="21"/>
              </w:rPr>
              <w:t>抗原检测试剂盒（酶联免疫法）</w:t>
            </w:r>
            <w:r w:rsidRPr="0051230E">
              <w:rPr>
                <w:szCs w:val="21"/>
              </w:rPr>
              <w:t>主要原材料为：抗原、抗体等生物原材料；其它原材料还有化学试剂等。</w:t>
            </w:r>
          </w:p>
          <w:p w:rsidR="00EB4B14" w:rsidRPr="0091440B" w:rsidRDefault="00EB4B14" w:rsidP="007B6DBE">
            <w:pPr>
              <w:widowControl/>
              <w:spacing w:line="320" w:lineRule="exact"/>
              <w:textAlignment w:val="center"/>
              <w:rPr>
                <w:szCs w:val="21"/>
              </w:rPr>
            </w:pPr>
            <w:r w:rsidRPr="00422A6B">
              <w:rPr>
                <w:szCs w:val="21"/>
              </w:rPr>
              <w:t>2.</w:t>
            </w:r>
            <w:r w:rsidRPr="0051230E">
              <w:rPr>
                <w:szCs w:val="21"/>
              </w:rPr>
              <w:t>现场查看采购控制程序文件、质量控制文件、采购物资清单、采购合同，及合格供应商目录：</w:t>
            </w:r>
          </w:p>
          <w:p w:rsidR="00EB4B14" w:rsidRPr="0091440B" w:rsidRDefault="00EB4B14" w:rsidP="007B6DBE">
            <w:pPr>
              <w:widowControl/>
              <w:spacing w:line="320" w:lineRule="exact"/>
              <w:ind w:firstLineChars="150" w:firstLine="315"/>
              <w:textAlignment w:val="center"/>
              <w:rPr>
                <w:szCs w:val="21"/>
              </w:rPr>
            </w:pPr>
            <w:r w:rsidRPr="0051230E">
              <w:rPr>
                <w:szCs w:val="21"/>
              </w:rPr>
              <w:t>确认采购的主要原材料供应商是否与注册批准的供应商一致，采购的其它物料是否从经已验证合格的供应商处采购。</w:t>
            </w:r>
          </w:p>
          <w:p w:rsidR="00EB4B14" w:rsidRPr="0091440B" w:rsidRDefault="00EB4B14" w:rsidP="007B6DBE">
            <w:pPr>
              <w:widowControl/>
              <w:spacing w:line="320" w:lineRule="exact"/>
              <w:ind w:firstLineChars="150" w:firstLine="315"/>
              <w:textAlignment w:val="center"/>
              <w:rPr>
                <w:szCs w:val="21"/>
              </w:rPr>
            </w:pPr>
            <w:r w:rsidRPr="0051230E">
              <w:rPr>
                <w:szCs w:val="21"/>
              </w:rPr>
              <w:t>确认企业的采购文件、检验规程相关内容与注册核准的原材料、技术要求相关参数是否一致；确认企业设计更改是否涉及重要原材料的更改；若有更改，是否按规定进行变更注册；若设计更改不涉及变更注册，企业是否开展周期性重要原材料再验证</w:t>
            </w:r>
            <w:r w:rsidRPr="0091440B">
              <w:rPr>
                <w:szCs w:val="21"/>
              </w:rPr>
              <w:t>/</w:t>
            </w:r>
            <w:r w:rsidRPr="0051230E">
              <w:rPr>
                <w:szCs w:val="21"/>
              </w:rPr>
              <w:t>再确认活动或同品种原材料供应商更改相关验证与确认活动。</w:t>
            </w:r>
          </w:p>
          <w:p w:rsidR="00EB4B14" w:rsidRPr="0091440B" w:rsidRDefault="00EB4B14" w:rsidP="007B6DBE">
            <w:pPr>
              <w:widowControl/>
              <w:spacing w:line="320" w:lineRule="exact"/>
              <w:textAlignment w:val="center"/>
              <w:rPr>
                <w:szCs w:val="21"/>
              </w:rPr>
            </w:pPr>
            <w:r w:rsidRPr="00422A6B">
              <w:rPr>
                <w:szCs w:val="21"/>
              </w:rPr>
              <w:t>3.</w:t>
            </w:r>
            <w:r w:rsidRPr="0051230E">
              <w:rPr>
                <w:szCs w:val="21"/>
              </w:rPr>
              <w:t>现场查看检验规程、检验记录及报告：是否按规定对每批采购物料进行检验或对供方的检验报告进行确认。</w:t>
            </w:r>
          </w:p>
          <w:p w:rsidR="00EB4B14" w:rsidRPr="0091440B" w:rsidRDefault="00EB4B14" w:rsidP="007B6DBE">
            <w:pPr>
              <w:widowControl/>
              <w:spacing w:line="320" w:lineRule="exact"/>
              <w:textAlignment w:val="center"/>
              <w:rPr>
                <w:szCs w:val="21"/>
              </w:rPr>
            </w:pPr>
            <w:r w:rsidRPr="00422A6B">
              <w:rPr>
                <w:szCs w:val="21"/>
              </w:rPr>
              <w:t>4.</w:t>
            </w:r>
            <w:r w:rsidRPr="0051230E">
              <w:rPr>
                <w:szCs w:val="21"/>
              </w:rPr>
              <w:t>现场查看外购的标准品、校准品、质控品、生产用或质控用血液的采购记录、采购发票，是否具备可追溯性。</w:t>
            </w:r>
          </w:p>
        </w:tc>
      </w:tr>
      <w:tr w:rsidR="00EB4B14" w:rsidRPr="0051230E" w:rsidTr="007B6DBE">
        <w:trPr>
          <w:trHeight w:val="547"/>
        </w:trPr>
        <w:tc>
          <w:tcPr>
            <w:tcW w:w="582" w:type="dxa"/>
            <w:vAlign w:val="center"/>
          </w:tcPr>
          <w:p w:rsidR="00EB4B14" w:rsidRPr="0030564F" w:rsidRDefault="00EB4B14" w:rsidP="007B6DBE">
            <w:pPr>
              <w:widowControl/>
              <w:spacing w:line="360" w:lineRule="auto"/>
              <w:jc w:val="center"/>
              <w:textAlignment w:val="center"/>
              <w:rPr>
                <w:kern w:val="0"/>
                <w:szCs w:val="21"/>
              </w:rPr>
            </w:pPr>
            <w:r w:rsidRPr="008E5A0F">
              <w:rPr>
                <w:rFonts w:ascii="黑体" w:eastAsia="黑体" w:hAnsi="黑体"/>
                <w:bCs/>
                <w:kern w:val="0"/>
                <w:szCs w:val="21"/>
              </w:rPr>
              <w:lastRenderedPageBreak/>
              <w:t>序号</w:t>
            </w:r>
          </w:p>
        </w:tc>
        <w:tc>
          <w:tcPr>
            <w:tcW w:w="1687" w:type="dxa"/>
            <w:vAlign w:val="center"/>
          </w:tcPr>
          <w:p w:rsidR="00EB4B14" w:rsidRPr="0030564F" w:rsidRDefault="00EB4B14" w:rsidP="007B6DBE">
            <w:pPr>
              <w:widowControl/>
              <w:spacing w:line="360" w:lineRule="auto"/>
              <w:jc w:val="center"/>
              <w:textAlignment w:val="center"/>
              <w:rPr>
                <w:szCs w:val="21"/>
              </w:rPr>
            </w:pPr>
            <w:r w:rsidRPr="008E5A0F">
              <w:rPr>
                <w:rFonts w:ascii="黑体" w:eastAsia="黑体" w:hAnsi="黑体"/>
                <w:bCs/>
                <w:kern w:val="0"/>
                <w:szCs w:val="21"/>
              </w:rPr>
              <w:t>风险环节</w:t>
            </w:r>
          </w:p>
        </w:tc>
        <w:tc>
          <w:tcPr>
            <w:tcW w:w="4110" w:type="dxa"/>
            <w:gridSpan w:val="2"/>
            <w:vAlign w:val="center"/>
          </w:tcPr>
          <w:p w:rsidR="00EB4B14" w:rsidRPr="00422A6B" w:rsidRDefault="00EB4B14" w:rsidP="007B6DBE">
            <w:pPr>
              <w:adjustRightInd w:val="0"/>
              <w:snapToGrid w:val="0"/>
              <w:spacing w:line="360" w:lineRule="auto"/>
              <w:jc w:val="center"/>
              <w:rPr>
                <w:szCs w:val="21"/>
              </w:rPr>
            </w:pPr>
            <w:r w:rsidRPr="008E5A0F">
              <w:rPr>
                <w:rFonts w:ascii="黑体" w:eastAsia="黑体" w:hAnsi="黑体"/>
                <w:bCs/>
                <w:kern w:val="0"/>
                <w:szCs w:val="21"/>
              </w:rPr>
              <w:t>风险点</w:t>
            </w:r>
          </w:p>
        </w:tc>
        <w:tc>
          <w:tcPr>
            <w:tcW w:w="8095" w:type="dxa"/>
            <w:vAlign w:val="center"/>
          </w:tcPr>
          <w:p w:rsidR="00EB4B14" w:rsidRPr="00422A6B" w:rsidRDefault="00EB4B14" w:rsidP="007B6DBE">
            <w:pPr>
              <w:widowControl/>
              <w:spacing w:line="320" w:lineRule="exact"/>
              <w:jc w:val="center"/>
              <w:textAlignment w:val="center"/>
              <w:rPr>
                <w:kern w:val="0"/>
                <w:szCs w:val="21"/>
              </w:rPr>
            </w:pPr>
            <w:r w:rsidRPr="008E5A0F">
              <w:rPr>
                <w:rFonts w:ascii="黑体" w:eastAsia="黑体" w:hAnsi="黑体"/>
                <w:bCs/>
                <w:kern w:val="0"/>
                <w:szCs w:val="21"/>
              </w:rPr>
              <w:t>检查要点</w:t>
            </w:r>
          </w:p>
        </w:tc>
      </w:tr>
      <w:tr w:rsidR="00EB4B14" w:rsidRPr="0051230E" w:rsidTr="007B6DBE">
        <w:trPr>
          <w:trHeight w:val="3659"/>
        </w:trPr>
        <w:tc>
          <w:tcPr>
            <w:tcW w:w="582"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5</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生产管理</w:t>
            </w:r>
          </w:p>
        </w:tc>
        <w:tc>
          <w:tcPr>
            <w:tcW w:w="4110" w:type="dxa"/>
            <w:gridSpan w:val="2"/>
            <w:vAlign w:val="center"/>
          </w:tcPr>
          <w:p w:rsidR="00EB4B14" w:rsidRPr="0091440B" w:rsidRDefault="00EB4B14" w:rsidP="007B6DBE">
            <w:pPr>
              <w:adjustRightInd w:val="0"/>
              <w:snapToGrid w:val="0"/>
              <w:spacing w:line="360" w:lineRule="exact"/>
              <w:rPr>
                <w:szCs w:val="21"/>
              </w:rPr>
            </w:pPr>
            <w:r w:rsidRPr="00422A6B">
              <w:rPr>
                <w:szCs w:val="21"/>
              </w:rPr>
              <w:t>1.</w:t>
            </w:r>
            <w:r w:rsidRPr="0051230E">
              <w:rPr>
                <w:szCs w:val="21"/>
              </w:rPr>
              <w:t>是否对生产环境进行监测并保存记录。</w:t>
            </w:r>
          </w:p>
          <w:p w:rsidR="00EB4B14" w:rsidRPr="0091440B" w:rsidRDefault="00EB4B14" w:rsidP="007B6DBE">
            <w:pPr>
              <w:adjustRightInd w:val="0"/>
              <w:snapToGrid w:val="0"/>
              <w:spacing w:line="360" w:lineRule="exact"/>
              <w:rPr>
                <w:szCs w:val="21"/>
              </w:rPr>
            </w:pPr>
            <w:r w:rsidRPr="00422A6B">
              <w:rPr>
                <w:szCs w:val="21"/>
              </w:rPr>
              <w:t>2.</w:t>
            </w:r>
            <w:r w:rsidRPr="0051230E">
              <w:rPr>
                <w:szCs w:val="21"/>
              </w:rPr>
              <w:t>是否按批准的工艺进行生产过程验证并转化成有效的生产规范和检验规程。</w:t>
            </w:r>
          </w:p>
          <w:p w:rsidR="00EB4B14" w:rsidRPr="0091440B" w:rsidRDefault="00EB4B14" w:rsidP="007B6DBE">
            <w:pPr>
              <w:adjustRightInd w:val="0"/>
              <w:snapToGrid w:val="0"/>
              <w:spacing w:line="360" w:lineRule="exact"/>
              <w:rPr>
                <w:szCs w:val="21"/>
              </w:rPr>
            </w:pPr>
            <w:r w:rsidRPr="00422A6B">
              <w:rPr>
                <w:szCs w:val="21"/>
              </w:rPr>
              <w:t>3.</w:t>
            </w:r>
            <w:r w:rsidRPr="0051230E">
              <w:rPr>
                <w:szCs w:val="21"/>
              </w:rPr>
              <w:t>进入洁净室（区）的物料是否按程序进行净化处理。</w:t>
            </w:r>
          </w:p>
          <w:p w:rsidR="00EB4B14" w:rsidRPr="0091440B" w:rsidRDefault="00EB4B14" w:rsidP="007B6DBE">
            <w:pPr>
              <w:adjustRightInd w:val="0"/>
              <w:snapToGrid w:val="0"/>
              <w:spacing w:line="360" w:lineRule="exact"/>
              <w:rPr>
                <w:szCs w:val="21"/>
              </w:rPr>
            </w:pPr>
            <w:r w:rsidRPr="00422A6B">
              <w:rPr>
                <w:szCs w:val="21"/>
              </w:rPr>
              <w:t>4.</w:t>
            </w:r>
            <w:r w:rsidRPr="0051230E">
              <w:rPr>
                <w:szCs w:val="21"/>
              </w:rPr>
              <w:t>是否在生产过程中标识产品的检验状态，防止不合格中间品流向下道工序。</w:t>
            </w:r>
          </w:p>
          <w:p w:rsidR="00EB4B14" w:rsidRPr="0091440B" w:rsidRDefault="00EB4B14" w:rsidP="007B6DBE">
            <w:pPr>
              <w:adjustRightInd w:val="0"/>
              <w:snapToGrid w:val="0"/>
              <w:spacing w:line="360" w:lineRule="exact"/>
              <w:rPr>
                <w:szCs w:val="21"/>
              </w:rPr>
            </w:pPr>
            <w:r w:rsidRPr="00422A6B">
              <w:rPr>
                <w:szCs w:val="21"/>
              </w:rPr>
              <w:t>5.</w:t>
            </w:r>
            <w:r w:rsidRPr="0051230E">
              <w:rPr>
                <w:szCs w:val="21"/>
              </w:rPr>
              <w:t>物料是否在规定的使用期限内使用，储存期内发现储存条件变化且可能影响产品质量时，是否及时进行复验。</w:t>
            </w:r>
          </w:p>
        </w:tc>
        <w:tc>
          <w:tcPr>
            <w:tcW w:w="8095" w:type="dxa"/>
            <w:vAlign w:val="center"/>
          </w:tcPr>
          <w:p w:rsidR="00EB4B14" w:rsidRPr="0091440B" w:rsidRDefault="00EB4B14" w:rsidP="007B6DBE">
            <w:pPr>
              <w:widowControl/>
              <w:spacing w:line="360" w:lineRule="auto"/>
              <w:textAlignment w:val="center"/>
              <w:rPr>
                <w:szCs w:val="21"/>
              </w:rPr>
            </w:pPr>
            <w:r w:rsidRPr="00422A6B">
              <w:rPr>
                <w:szCs w:val="21"/>
              </w:rPr>
              <w:t>1.</w:t>
            </w:r>
            <w:r w:rsidRPr="0051230E">
              <w:rPr>
                <w:szCs w:val="21"/>
              </w:rPr>
              <w:t>确认企业是否对各洁净生产区按相关规定进行管理、监测与保持相关记录。</w:t>
            </w:r>
          </w:p>
          <w:p w:rsidR="00EB4B14" w:rsidRPr="0091440B" w:rsidRDefault="00EB4B14" w:rsidP="007B6DBE">
            <w:pPr>
              <w:widowControl/>
              <w:spacing w:line="360" w:lineRule="auto"/>
              <w:textAlignment w:val="center"/>
              <w:rPr>
                <w:szCs w:val="21"/>
              </w:rPr>
            </w:pPr>
            <w:r w:rsidRPr="00422A6B">
              <w:rPr>
                <w:szCs w:val="21"/>
              </w:rPr>
              <w:t>2.</w:t>
            </w:r>
            <w:r w:rsidRPr="0051230E">
              <w:rPr>
                <w:szCs w:val="21"/>
              </w:rPr>
              <w:t>确认企业是否按批准的生产工艺进行生产过程验证，是否按验证的工艺进行生产、是否按验证的检验规程开展质量控制并放行产品，是否持续保持相关记录并符合可追溯性要求。</w:t>
            </w:r>
          </w:p>
          <w:p w:rsidR="00EB4B14" w:rsidRPr="0091440B" w:rsidRDefault="00EB4B14" w:rsidP="007B6DBE">
            <w:pPr>
              <w:widowControl/>
              <w:spacing w:line="360" w:lineRule="auto"/>
              <w:textAlignment w:val="center"/>
              <w:rPr>
                <w:szCs w:val="21"/>
              </w:rPr>
            </w:pPr>
            <w:r w:rsidRPr="00422A6B">
              <w:rPr>
                <w:szCs w:val="21"/>
              </w:rPr>
              <w:t>3.</w:t>
            </w:r>
            <w:r w:rsidRPr="0051230E">
              <w:rPr>
                <w:szCs w:val="21"/>
              </w:rPr>
              <w:t>确认是否对检验状态标识方法作出规定，现场查看生产过程中的检验状态标识是否符合文件规定。</w:t>
            </w:r>
          </w:p>
          <w:p w:rsidR="00EB4B14" w:rsidRPr="0091440B" w:rsidRDefault="00EB4B14" w:rsidP="007B6DBE">
            <w:pPr>
              <w:widowControl/>
              <w:spacing w:line="360" w:lineRule="auto"/>
              <w:textAlignment w:val="center"/>
              <w:rPr>
                <w:szCs w:val="21"/>
              </w:rPr>
            </w:pPr>
            <w:r w:rsidRPr="00422A6B">
              <w:rPr>
                <w:szCs w:val="21"/>
              </w:rPr>
              <w:t>4.</w:t>
            </w:r>
            <w:r w:rsidRPr="0051230E">
              <w:rPr>
                <w:szCs w:val="21"/>
              </w:rPr>
              <w:t>现场检查物料台账及使用记录，确认是否在有效期内，是否按要求进行复验。</w:t>
            </w:r>
          </w:p>
        </w:tc>
      </w:tr>
      <w:tr w:rsidR="00EB4B14" w:rsidRPr="0051230E" w:rsidTr="007B6DBE">
        <w:trPr>
          <w:trHeight w:val="4368"/>
        </w:trPr>
        <w:tc>
          <w:tcPr>
            <w:tcW w:w="582"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6</w:t>
            </w:r>
          </w:p>
        </w:tc>
        <w:tc>
          <w:tcPr>
            <w:tcW w:w="1687" w:type="dxa"/>
            <w:vAlign w:val="center"/>
          </w:tcPr>
          <w:p w:rsidR="00EB4B14" w:rsidRPr="0091440B" w:rsidRDefault="00EB4B14" w:rsidP="007B6DBE">
            <w:pPr>
              <w:widowControl/>
              <w:spacing w:line="360" w:lineRule="auto"/>
              <w:jc w:val="center"/>
              <w:textAlignment w:val="center"/>
              <w:rPr>
                <w:szCs w:val="21"/>
              </w:rPr>
            </w:pPr>
            <w:r w:rsidRPr="0051230E">
              <w:rPr>
                <w:szCs w:val="21"/>
              </w:rPr>
              <w:t>质量控制</w:t>
            </w:r>
          </w:p>
        </w:tc>
        <w:tc>
          <w:tcPr>
            <w:tcW w:w="4110" w:type="dxa"/>
            <w:gridSpan w:val="2"/>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是否具备无菌、微生物限度和阳性对照的检测能力和条件。</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是</w:t>
            </w:r>
            <w:r w:rsidRPr="0051230E">
              <w:rPr>
                <w:spacing w:val="-10"/>
                <w:szCs w:val="21"/>
              </w:rPr>
              <w:t>否规定产品放行程序、条件和放行批准要求。</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是否根据经注册的产品技术要求制定产品的检验规程，并出具相应的检验报告。（需常规控制的进货检验、过程检验和成品检验项目原则上不得进行委托检验。）</w:t>
            </w:r>
          </w:p>
          <w:p w:rsidR="00EB4B14" w:rsidRPr="0091440B" w:rsidRDefault="00EB4B14" w:rsidP="007B6DBE">
            <w:pPr>
              <w:adjustRightInd w:val="0"/>
              <w:snapToGrid w:val="0"/>
              <w:spacing w:line="360" w:lineRule="auto"/>
              <w:rPr>
                <w:szCs w:val="21"/>
              </w:rPr>
            </w:pPr>
            <w:r w:rsidRPr="00422A6B">
              <w:rPr>
                <w:szCs w:val="21"/>
              </w:rPr>
              <w:t>4.</w:t>
            </w:r>
            <w:r w:rsidRPr="0051230E">
              <w:rPr>
                <w:szCs w:val="21"/>
              </w:rPr>
              <w:t>是否建立标准品、校准品、质控品台账及使用记录。是否按规定进行复验并保存记录。</w:t>
            </w:r>
          </w:p>
        </w:tc>
        <w:tc>
          <w:tcPr>
            <w:tcW w:w="8095" w:type="dxa"/>
            <w:vAlign w:val="center"/>
          </w:tcPr>
          <w:p w:rsidR="00EB4B14" w:rsidRPr="0091440B" w:rsidRDefault="00EB4B14" w:rsidP="007B6DBE">
            <w:pPr>
              <w:widowControl/>
              <w:spacing w:line="340" w:lineRule="exact"/>
              <w:textAlignment w:val="center"/>
              <w:rPr>
                <w:szCs w:val="21"/>
              </w:rPr>
            </w:pPr>
            <w:r w:rsidRPr="00422A6B">
              <w:rPr>
                <w:szCs w:val="21"/>
              </w:rPr>
              <w:t>1.</w:t>
            </w:r>
            <w:r w:rsidRPr="0051230E">
              <w:rPr>
                <w:szCs w:val="21"/>
              </w:rPr>
              <w:t>现场查看是否具备无菌、微生物限度和阳性对照的检测能力和条件（微生物检测应在万级下的局部百级条件下进行操作）；是否配备了相应的设备和检验人员（超净工作台、生物安全柜、恒温培养箱、高压灭菌器等）</w:t>
            </w:r>
          </w:p>
          <w:p w:rsidR="00EB4B14" w:rsidRPr="0091440B" w:rsidRDefault="00EB4B14" w:rsidP="007B6DBE">
            <w:pPr>
              <w:widowControl/>
              <w:spacing w:line="340" w:lineRule="exact"/>
              <w:textAlignment w:val="center"/>
              <w:rPr>
                <w:szCs w:val="21"/>
              </w:rPr>
            </w:pPr>
            <w:r w:rsidRPr="00422A6B">
              <w:rPr>
                <w:szCs w:val="21"/>
              </w:rPr>
              <w:t>2.</w:t>
            </w:r>
            <w:r w:rsidRPr="0051230E">
              <w:rPr>
                <w:szCs w:val="21"/>
              </w:rPr>
              <w:t>确认产品放行程序及条件和要求，抽查放行产品记录是否符合规定。</w:t>
            </w:r>
          </w:p>
          <w:p w:rsidR="00EB4B14" w:rsidRPr="0091440B" w:rsidRDefault="00EB4B14" w:rsidP="007B6DBE">
            <w:pPr>
              <w:widowControl/>
              <w:spacing w:line="340" w:lineRule="exact"/>
              <w:textAlignment w:val="center"/>
              <w:rPr>
                <w:szCs w:val="21"/>
              </w:rPr>
            </w:pPr>
            <w:r w:rsidRPr="00422A6B">
              <w:rPr>
                <w:szCs w:val="21"/>
              </w:rPr>
              <w:t>3.</w:t>
            </w:r>
            <w:r w:rsidRPr="0051230E">
              <w:rPr>
                <w:szCs w:val="21"/>
              </w:rPr>
              <w:t>依据经注册的产品技术要求，确认制定进货检验、过程检验、成品检验规程；查看检验规程是否涵盖注册产品技术要求的性能指标；抽取产品的批检验记录和检验报告进行核查，确认企业是否按照规程进行检验；查看常规检验项目的检验仪器及使用记录，检验报告或证书能是否够证实产品符合要求。</w:t>
            </w:r>
          </w:p>
          <w:p w:rsidR="00EB4B14" w:rsidRPr="0091440B" w:rsidRDefault="00EB4B14" w:rsidP="007B6DBE">
            <w:pPr>
              <w:widowControl/>
              <w:spacing w:line="360" w:lineRule="auto"/>
              <w:textAlignment w:val="center"/>
              <w:rPr>
                <w:szCs w:val="21"/>
              </w:rPr>
            </w:pPr>
            <w:r w:rsidRPr="00422A6B">
              <w:rPr>
                <w:szCs w:val="21"/>
              </w:rPr>
              <w:t>4.</w:t>
            </w:r>
            <w:r w:rsidRPr="0051230E">
              <w:rPr>
                <w:szCs w:val="21"/>
              </w:rPr>
              <w:t>成品检验主要检验仪器有：酶标仪、洗板机、恒温培养箱等。</w:t>
            </w:r>
          </w:p>
          <w:p w:rsidR="00EB4B14" w:rsidRPr="0091440B" w:rsidRDefault="00EB4B14" w:rsidP="007B6DBE">
            <w:pPr>
              <w:widowControl/>
              <w:spacing w:line="360" w:lineRule="auto"/>
              <w:textAlignment w:val="center"/>
              <w:rPr>
                <w:szCs w:val="21"/>
              </w:rPr>
            </w:pPr>
            <w:r w:rsidRPr="00422A6B">
              <w:rPr>
                <w:szCs w:val="21"/>
              </w:rPr>
              <w:t>5.</w:t>
            </w:r>
            <w:r w:rsidRPr="0051230E">
              <w:rPr>
                <w:szCs w:val="21"/>
              </w:rPr>
              <w:t>现场查看标准品、校准品、质控品台账及使用记录。</w:t>
            </w:r>
          </w:p>
        </w:tc>
      </w:tr>
      <w:tr w:rsidR="00EB4B14" w:rsidRPr="0051230E" w:rsidTr="007B6DBE">
        <w:trPr>
          <w:trHeight w:val="547"/>
        </w:trPr>
        <w:tc>
          <w:tcPr>
            <w:tcW w:w="582" w:type="dxa"/>
            <w:vAlign w:val="center"/>
          </w:tcPr>
          <w:p w:rsidR="00EB4B14" w:rsidRPr="0030564F" w:rsidRDefault="00EB4B14" w:rsidP="007B6DBE">
            <w:pPr>
              <w:widowControl/>
              <w:spacing w:line="360" w:lineRule="auto"/>
              <w:jc w:val="center"/>
              <w:textAlignment w:val="center"/>
              <w:rPr>
                <w:kern w:val="0"/>
                <w:szCs w:val="21"/>
              </w:rPr>
            </w:pPr>
            <w:r w:rsidRPr="008E5A0F">
              <w:rPr>
                <w:rFonts w:ascii="黑体" w:eastAsia="黑体" w:hAnsi="黑体"/>
                <w:bCs/>
                <w:kern w:val="0"/>
                <w:szCs w:val="21"/>
              </w:rPr>
              <w:lastRenderedPageBreak/>
              <w:t>序号</w:t>
            </w:r>
          </w:p>
        </w:tc>
        <w:tc>
          <w:tcPr>
            <w:tcW w:w="1687" w:type="dxa"/>
            <w:vAlign w:val="center"/>
          </w:tcPr>
          <w:p w:rsidR="00EB4B14" w:rsidRPr="0030564F" w:rsidRDefault="00EB4B14" w:rsidP="007B6DBE">
            <w:pPr>
              <w:widowControl/>
              <w:spacing w:line="360" w:lineRule="auto"/>
              <w:jc w:val="center"/>
              <w:textAlignment w:val="center"/>
              <w:rPr>
                <w:szCs w:val="21"/>
              </w:rPr>
            </w:pPr>
            <w:r w:rsidRPr="008E5A0F">
              <w:rPr>
                <w:rFonts w:ascii="黑体" w:eastAsia="黑体" w:hAnsi="黑体"/>
                <w:bCs/>
                <w:kern w:val="0"/>
                <w:szCs w:val="21"/>
              </w:rPr>
              <w:t>风险环节</w:t>
            </w:r>
          </w:p>
        </w:tc>
        <w:tc>
          <w:tcPr>
            <w:tcW w:w="4110" w:type="dxa"/>
            <w:gridSpan w:val="2"/>
            <w:vAlign w:val="center"/>
          </w:tcPr>
          <w:p w:rsidR="00EB4B14" w:rsidRPr="00422A6B" w:rsidRDefault="00EB4B14" w:rsidP="007B6DBE">
            <w:pPr>
              <w:adjustRightInd w:val="0"/>
              <w:snapToGrid w:val="0"/>
              <w:spacing w:line="360" w:lineRule="auto"/>
              <w:jc w:val="center"/>
              <w:rPr>
                <w:szCs w:val="21"/>
              </w:rPr>
            </w:pPr>
            <w:r w:rsidRPr="008E5A0F">
              <w:rPr>
                <w:rFonts w:ascii="黑体" w:eastAsia="黑体" w:hAnsi="黑体"/>
                <w:bCs/>
                <w:kern w:val="0"/>
                <w:szCs w:val="21"/>
              </w:rPr>
              <w:t>风险点</w:t>
            </w:r>
          </w:p>
        </w:tc>
        <w:tc>
          <w:tcPr>
            <w:tcW w:w="8095" w:type="dxa"/>
            <w:vAlign w:val="center"/>
          </w:tcPr>
          <w:p w:rsidR="00EB4B14" w:rsidRPr="00422A6B" w:rsidRDefault="00EB4B14" w:rsidP="007B6DBE">
            <w:pPr>
              <w:widowControl/>
              <w:spacing w:line="340" w:lineRule="exact"/>
              <w:jc w:val="center"/>
              <w:textAlignment w:val="center"/>
              <w:rPr>
                <w:szCs w:val="21"/>
              </w:rPr>
            </w:pPr>
            <w:r w:rsidRPr="008E5A0F">
              <w:rPr>
                <w:rFonts w:ascii="黑体" w:eastAsia="黑体" w:hAnsi="黑体"/>
                <w:bCs/>
                <w:kern w:val="0"/>
                <w:szCs w:val="21"/>
              </w:rPr>
              <w:t>检查要点</w:t>
            </w:r>
          </w:p>
        </w:tc>
      </w:tr>
      <w:tr w:rsidR="00EB4B14" w:rsidRPr="0051230E" w:rsidTr="007B6DBE">
        <w:trPr>
          <w:trHeight w:val="461"/>
        </w:trPr>
        <w:tc>
          <w:tcPr>
            <w:tcW w:w="582" w:type="dxa"/>
            <w:vMerge w:val="restart"/>
            <w:vAlign w:val="center"/>
          </w:tcPr>
          <w:p w:rsidR="00EB4B14" w:rsidRPr="0051230E" w:rsidRDefault="00EB4B14" w:rsidP="007B6DBE">
            <w:pPr>
              <w:widowControl/>
              <w:spacing w:line="360" w:lineRule="auto"/>
              <w:jc w:val="center"/>
              <w:textAlignment w:val="center"/>
              <w:rPr>
                <w:szCs w:val="21"/>
              </w:rPr>
            </w:pPr>
            <w:r w:rsidRPr="0051230E">
              <w:rPr>
                <w:kern w:val="0"/>
                <w:szCs w:val="21"/>
              </w:rPr>
              <w:t>7</w:t>
            </w:r>
          </w:p>
        </w:tc>
        <w:tc>
          <w:tcPr>
            <w:tcW w:w="1687" w:type="dxa"/>
            <w:vMerge w:val="restart"/>
            <w:vAlign w:val="center"/>
          </w:tcPr>
          <w:p w:rsidR="00EB4B14" w:rsidRPr="0091440B" w:rsidRDefault="00EB4B14" w:rsidP="007B6DBE">
            <w:pPr>
              <w:widowControl/>
              <w:spacing w:line="360" w:lineRule="auto"/>
              <w:jc w:val="center"/>
              <w:textAlignment w:val="center"/>
              <w:rPr>
                <w:szCs w:val="21"/>
              </w:rPr>
            </w:pPr>
            <w:r w:rsidRPr="0051230E">
              <w:rPr>
                <w:szCs w:val="21"/>
              </w:rPr>
              <w:t>质量控制</w:t>
            </w:r>
          </w:p>
        </w:tc>
        <w:tc>
          <w:tcPr>
            <w:tcW w:w="12205" w:type="dxa"/>
            <w:gridSpan w:val="3"/>
            <w:vAlign w:val="center"/>
          </w:tcPr>
          <w:p w:rsidR="00EB4B14" w:rsidRPr="0091440B" w:rsidRDefault="00EB4B14" w:rsidP="007B6DBE">
            <w:pPr>
              <w:widowControl/>
              <w:spacing w:line="320" w:lineRule="exact"/>
              <w:textAlignment w:val="center"/>
              <w:rPr>
                <w:szCs w:val="21"/>
              </w:rPr>
            </w:pPr>
            <w:r w:rsidRPr="0051230E">
              <w:rPr>
                <w:kern w:val="0"/>
                <w:szCs w:val="21"/>
              </w:rPr>
              <w:t>乙型肝炎病毒</w:t>
            </w:r>
            <w:r w:rsidRPr="0091440B">
              <w:rPr>
                <w:kern w:val="0"/>
                <w:szCs w:val="21"/>
              </w:rPr>
              <w:t>e</w:t>
            </w:r>
            <w:r w:rsidRPr="0051230E">
              <w:rPr>
                <w:kern w:val="0"/>
                <w:szCs w:val="21"/>
              </w:rPr>
              <w:t>抗原检测试剂盒（酶联免疫法）重要性能指标的控制举例</w:t>
            </w:r>
          </w:p>
        </w:tc>
      </w:tr>
      <w:tr w:rsidR="00EB4B14" w:rsidRPr="0051230E" w:rsidTr="007B6DBE">
        <w:trPr>
          <w:trHeight w:val="1461"/>
        </w:trPr>
        <w:tc>
          <w:tcPr>
            <w:tcW w:w="582" w:type="dxa"/>
            <w:vMerge/>
            <w:vAlign w:val="center"/>
          </w:tcPr>
          <w:p w:rsidR="00EB4B14" w:rsidRPr="0051230E" w:rsidRDefault="00EB4B14" w:rsidP="007B6DBE">
            <w:pPr>
              <w:widowControl/>
              <w:spacing w:line="360" w:lineRule="auto"/>
              <w:jc w:val="center"/>
              <w:textAlignment w:val="center"/>
              <w:rPr>
                <w:kern w:val="0"/>
                <w:szCs w:val="21"/>
              </w:rPr>
            </w:pPr>
          </w:p>
        </w:tc>
        <w:tc>
          <w:tcPr>
            <w:tcW w:w="1687" w:type="dxa"/>
            <w:vMerge/>
            <w:vAlign w:val="center"/>
          </w:tcPr>
          <w:p w:rsidR="00EB4B14" w:rsidRPr="0051230E" w:rsidRDefault="00EB4B14" w:rsidP="007B6DBE">
            <w:pPr>
              <w:widowControl/>
              <w:spacing w:line="360" w:lineRule="auto"/>
              <w:jc w:val="center"/>
              <w:textAlignment w:val="center"/>
              <w:rPr>
                <w:szCs w:val="21"/>
              </w:rPr>
            </w:pP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阴性参考品符合率（过程检验、成品检验）</w:t>
            </w:r>
          </w:p>
          <w:p w:rsidR="00EB4B14" w:rsidRPr="0091440B" w:rsidRDefault="00EB4B14" w:rsidP="007B6DBE">
            <w:pPr>
              <w:spacing w:line="320" w:lineRule="exact"/>
              <w:textAlignment w:val="center"/>
              <w:rPr>
                <w:kern w:val="0"/>
                <w:szCs w:val="21"/>
              </w:rPr>
            </w:pPr>
            <w:r w:rsidRPr="0051230E">
              <w:rPr>
                <w:kern w:val="0"/>
                <w:szCs w:val="21"/>
              </w:rPr>
              <w:t>该项目不合格易导致临床假阳性增多，造成临床阴性误判为阳性。</w:t>
            </w:r>
          </w:p>
        </w:tc>
        <w:tc>
          <w:tcPr>
            <w:tcW w:w="8535" w:type="dxa"/>
            <w:gridSpan w:val="2"/>
            <w:vAlign w:val="center"/>
          </w:tcPr>
          <w:p w:rsidR="00EB4B14" w:rsidRPr="0091440B" w:rsidRDefault="00EB4B14" w:rsidP="007B6DBE">
            <w:pPr>
              <w:spacing w:line="320" w:lineRule="exact"/>
              <w:textAlignment w:val="center"/>
              <w:rPr>
                <w:szCs w:val="21"/>
              </w:rPr>
            </w:pPr>
            <w:r w:rsidRPr="00422A6B">
              <w:rPr>
                <w:szCs w:val="21"/>
              </w:rPr>
              <w:t>1.</w:t>
            </w:r>
            <w:r w:rsidRPr="0051230E">
              <w:rPr>
                <w:szCs w:val="21"/>
              </w:rPr>
              <w:t>检查过程检验记录；</w:t>
            </w:r>
          </w:p>
          <w:p w:rsidR="00EB4B14" w:rsidRPr="0091440B" w:rsidRDefault="00EB4B14" w:rsidP="007B6DBE">
            <w:pPr>
              <w:spacing w:line="320" w:lineRule="exact"/>
              <w:textAlignment w:val="center"/>
              <w:rPr>
                <w:szCs w:val="21"/>
              </w:rPr>
            </w:pPr>
            <w:r w:rsidRPr="00422A6B">
              <w:rPr>
                <w:szCs w:val="21"/>
              </w:rPr>
              <w:t>2.</w:t>
            </w:r>
            <w:r w:rsidRPr="0051230E">
              <w:rPr>
                <w:szCs w:val="21"/>
              </w:rPr>
              <w:t>检查成品检验记录。</w:t>
            </w:r>
          </w:p>
        </w:tc>
      </w:tr>
      <w:tr w:rsidR="00EB4B14" w:rsidRPr="0051230E" w:rsidTr="007B6DBE">
        <w:trPr>
          <w:trHeight w:val="1079"/>
        </w:trPr>
        <w:tc>
          <w:tcPr>
            <w:tcW w:w="582" w:type="dxa"/>
            <w:vMerge/>
            <w:vAlign w:val="center"/>
          </w:tcPr>
          <w:p w:rsidR="00EB4B14" w:rsidRPr="0051230E" w:rsidRDefault="00EB4B14" w:rsidP="007B6DBE">
            <w:pPr>
              <w:widowControl/>
              <w:spacing w:line="360" w:lineRule="auto"/>
              <w:jc w:val="center"/>
              <w:textAlignment w:val="center"/>
              <w:rPr>
                <w:kern w:val="0"/>
                <w:szCs w:val="21"/>
              </w:rPr>
            </w:pPr>
          </w:p>
        </w:tc>
        <w:tc>
          <w:tcPr>
            <w:tcW w:w="1687" w:type="dxa"/>
            <w:vMerge/>
            <w:vAlign w:val="center"/>
          </w:tcPr>
          <w:p w:rsidR="00EB4B14" w:rsidRPr="0051230E" w:rsidRDefault="00EB4B14" w:rsidP="007B6DBE">
            <w:pPr>
              <w:widowControl/>
              <w:spacing w:line="360" w:lineRule="auto"/>
              <w:jc w:val="center"/>
              <w:textAlignment w:val="center"/>
              <w:rPr>
                <w:szCs w:val="21"/>
              </w:rPr>
            </w:pP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阳</w:t>
            </w:r>
            <w:r w:rsidRPr="0051230E">
              <w:rPr>
                <w:spacing w:val="-8"/>
                <w:kern w:val="0"/>
                <w:szCs w:val="21"/>
              </w:rPr>
              <w:t>性参考品符合率（过程检验、成品检验）</w:t>
            </w:r>
          </w:p>
          <w:p w:rsidR="00EB4B14" w:rsidRPr="0091440B" w:rsidRDefault="00EB4B14" w:rsidP="007B6DBE">
            <w:pPr>
              <w:spacing w:line="320" w:lineRule="exact"/>
              <w:textAlignment w:val="center"/>
              <w:rPr>
                <w:kern w:val="0"/>
                <w:szCs w:val="21"/>
              </w:rPr>
            </w:pPr>
            <w:r w:rsidRPr="0051230E">
              <w:rPr>
                <w:kern w:val="0"/>
                <w:szCs w:val="21"/>
              </w:rPr>
              <w:t>该项目不合格易导致临床阳性样本检不出，造成临床阳性漏检。</w:t>
            </w:r>
          </w:p>
        </w:tc>
        <w:tc>
          <w:tcPr>
            <w:tcW w:w="8535" w:type="dxa"/>
            <w:gridSpan w:val="2"/>
            <w:vAlign w:val="center"/>
          </w:tcPr>
          <w:p w:rsidR="00EB4B14" w:rsidRPr="0091440B" w:rsidRDefault="00EB4B14" w:rsidP="007B6DBE">
            <w:pPr>
              <w:spacing w:line="320" w:lineRule="exact"/>
              <w:textAlignment w:val="center"/>
              <w:rPr>
                <w:szCs w:val="21"/>
              </w:rPr>
            </w:pPr>
            <w:r w:rsidRPr="00422A6B">
              <w:rPr>
                <w:szCs w:val="21"/>
              </w:rPr>
              <w:t>1.</w:t>
            </w:r>
            <w:r w:rsidRPr="0051230E">
              <w:rPr>
                <w:szCs w:val="21"/>
              </w:rPr>
              <w:t>检查过程检验记录；</w:t>
            </w:r>
          </w:p>
          <w:p w:rsidR="00EB4B14" w:rsidRPr="0091440B" w:rsidRDefault="00EB4B14" w:rsidP="007B6DBE">
            <w:pPr>
              <w:spacing w:line="320" w:lineRule="exact"/>
              <w:textAlignment w:val="center"/>
              <w:rPr>
                <w:szCs w:val="21"/>
              </w:rPr>
            </w:pPr>
            <w:r w:rsidRPr="00422A6B">
              <w:rPr>
                <w:szCs w:val="21"/>
              </w:rPr>
              <w:t>2.</w:t>
            </w:r>
            <w:r w:rsidRPr="0051230E">
              <w:rPr>
                <w:szCs w:val="21"/>
              </w:rPr>
              <w:t>检查成品检验记录。</w:t>
            </w:r>
          </w:p>
        </w:tc>
      </w:tr>
      <w:tr w:rsidR="00EB4B14" w:rsidRPr="0051230E" w:rsidTr="007B6DBE">
        <w:trPr>
          <w:trHeight w:val="1237"/>
        </w:trPr>
        <w:tc>
          <w:tcPr>
            <w:tcW w:w="582" w:type="dxa"/>
            <w:vMerge/>
            <w:vAlign w:val="center"/>
          </w:tcPr>
          <w:p w:rsidR="00EB4B14" w:rsidRPr="0051230E" w:rsidRDefault="00EB4B14" w:rsidP="007B6DBE">
            <w:pPr>
              <w:widowControl/>
              <w:spacing w:line="360" w:lineRule="auto"/>
              <w:jc w:val="center"/>
              <w:textAlignment w:val="center"/>
              <w:rPr>
                <w:kern w:val="0"/>
                <w:szCs w:val="21"/>
              </w:rPr>
            </w:pPr>
          </w:p>
        </w:tc>
        <w:tc>
          <w:tcPr>
            <w:tcW w:w="1687" w:type="dxa"/>
            <w:vMerge/>
            <w:vAlign w:val="center"/>
          </w:tcPr>
          <w:p w:rsidR="00EB4B14" w:rsidRPr="0051230E" w:rsidRDefault="00EB4B14" w:rsidP="007B6DBE">
            <w:pPr>
              <w:widowControl/>
              <w:spacing w:line="360" w:lineRule="auto"/>
              <w:jc w:val="center"/>
              <w:textAlignment w:val="center"/>
              <w:rPr>
                <w:szCs w:val="21"/>
              </w:rPr>
            </w:pP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最低检出限（过程检验、成品检验）</w:t>
            </w:r>
          </w:p>
          <w:p w:rsidR="00EB4B14" w:rsidRPr="0091440B" w:rsidRDefault="00EB4B14" w:rsidP="007B6DBE">
            <w:pPr>
              <w:spacing w:line="320" w:lineRule="exact"/>
              <w:textAlignment w:val="center"/>
              <w:rPr>
                <w:kern w:val="0"/>
                <w:szCs w:val="21"/>
              </w:rPr>
            </w:pPr>
            <w:r w:rsidRPr="0051230E">
              <w:rPr>
                <w:kern w:val="0"/>
                <w:szCs w:val="21"/>
              </w:rPr>
              <w:t>该项目不合格易导致临床灵敏度低，弱阳性样本检不出，造成临床弱阳性漏检。</w:t>
            </w:r>
          </w:p>
        </w:tc>
        <w:tc>
          <w:tcPr>
            <w:tcW w:w="8535" w:type="dxa"/>
            <w:gridSpan w:val="2"/>
            <w:vAlign w:val="center"/>
          </w:tcPr>
          <w:p w:rsidR="00EB4B14" w:rsidRPr="0091440B" w:rsidRDefault="00EB4B14" w:rsidP="007B6DBE">
            <w:pPr>
              <w:spacing w:line="320" w:lineRule="exact"/>
              <w:textAlignment w:val="center"/>
              <w:rPr>
                <w:szCs w:val="21"/>
              </w:rPr>
            </w:pPr>
            <w:r w:rsidRPr="00422A6B">
              <w:rPr>
                <w:szCs w:val="21"/>
              </w:rPr>
              <w:t>1.</w:t>
            </w:r>
            <w:r w:rsidRPr="0051230E">
              <w:rPr>
                <w:szCs w:val="21"/>
              </w:rPr>
              <w:t>检查过程检验记录；</w:t>
            </w:r>
          </w:p>
          <w:p w:rsidR="00EB4B14" w:rsidRPr="0091440B" w:rsidRDefault="00EB4B14" w:rsidP="007B6DBE">
            <w:pPr>
              <w:spacing w:line="320" w:lineRule="exact"/>
              <w:textAlignment w:val="center"/>
              <w:rPr>
                <w:szCs w:val="21"/>
              </w:rPr>
            </w:pPr>
            <w:r w:rsidRPr="00422A6B">
              <w:rPr>
                <w:szCs w:val="21"/>
              </w:rPr>
              <w:t>2.</w:t>
            </w:r>
            <w:r w:rsidRPr="0051230E">
              <w:rPr>
                <w:szCs w:val="21"/>
              </w:rPr>
              <w:t>检查成品检验记录。</w:t>
            </w:r>
          </w:p>
        </w:tc>
      </w:tr>
      <w:tr w:rsidR="00EB4B14" w:rsidRPr="0051230E" w:rsidTr="007B6DBE">
        <w:trPr>
          <w:trHeight w:val="1055"/>
        </w:trPr>
        <w:tc>
          <w:tcPr>
            <w:tcW w:w="582" w:type="dxa"/>
            <w:vMerge/>
            <w:vAlign w:val="center"/>
          </w:tcPr>
          <w:p w:rsidR="00EB4B14" w:rsidRPr="0051230E" w:rsidRDefault="00EB4B14" w:rsidP="007B6DBE">
            <w:pPr>
              <w:widowControl/>
              <w:spacing w:line="360" w:lineRule="auto"/>
              <w:jc w:val="center"/>
              <w:textAlignment w:val="center"/>
              <w:rPr>
                <w:kern w:val="0"/>
                <w:szCs w:val="21"/>
              </w:rPr>
            </w:pPr>
          </w:p>
        </w:tc>
        <w:tc>
          <w:tcPr>
            <w:tcW w:w="1687" w:type="dxa"/>
            <w:vMerge/>
            <w:vAlign w:val="center"/>
          </w:tcPr>
          <w:p w:rsidR="00EB4B14" w:rsidRPr="0051230E" w:rsidRDefault="00EB4B14" w:rsidP="007B6DBE">
            <w:pPr>
              <w:widowControl/>
              <w:spacing w:line="360" w:lineRule="auto"/>
              <w:jc w:val="center"/>
              <w:textAlignment w:val="center"/>
              <w:rPr>
                <w:szCs w:val="21"/>
              </w:rPr>
            </w:pP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精密度（过程检验、成品检验）</w:t>
            </w:r>
          </w:p>
          <w:p w:rsidR="00EB4B14" w:rsidRPr="0091440B" w:rsidRDefault="00EB4B14" w:rsidP="007B6DBE">
            <w:pPr>
              <w:spacing w:line="320" w:lineRule="exact"/>
              <w:textAlignment w:val="center"/>
              <w:rPr>
                <w:kern w:val="0"/>
                <w:szCs w:val="21"/>
              </w:rPr>
            </w:pPr>
            <w:r w:rsidRPr="0051230E">
              <w:rPr>
                <w:kern w:val="0"/>
                <w:szCs w:val="21"/>
              </w:rPr>
              <w:t>该项目不合格易导致临床检验结果重复性不好。</w:t>
            </w:r>
          </w:p>
        </w:tc>
        <w:tc>
          <w:tcPr>
            <w:tcW w:w="8535" w:type="dxa"/>
            <w:gridSpan w:val="2"/>
            <w:vAlign w:val="center"/>
          </w:tcPr>
          <w:p w:rsidR="00EB4B14" w:rsidRPr="0091440B" w:rsidRDefault="00EB4B14" w:rsidP="007B6DBE">
            <w:pPr>
              <w:spacing w:line="320" w:lineRule="exact"/>
              <w:textAlignment w:val="center"/>
              <w:rPr>
                <w:szCs w:val="21"/>
              </w:rPr>
            </w:pPr>
            <w:r w:rsidRPr="00422A6B">
              <w:rPr>
                <w:szCs w:val="21"/>
              </w:rPr>
              <w:t>1.</w:t>
            </w:r>
            <w:r w:rsidRPr="0051230E">
              <w:rPr>
                <w:szCs w:val="21"/>
              </w:rPr>
              <w:t>检查过程检验记录；</w:t>
            </w:r>
          </w:p>
          <w:p w:rsidR="00EB4B14" w:rsidRPr="0091440B" w:rsidRDefault="00EB4B14" w:rsidP="007B6DBE">
            <w:pPr>
              <w:spacing w:line="320" w:lineRule="exact"/>
              <w:textAlignment w:val="center"/>
              <w:rPr>
                <w:szCs w:val="21"/>
              </w:rPr>
            </w:pPr>
            <w:r w:rsidRPr="00422A6B">
              <w:rPr>
                <w:szCs w:val="21"/>
              </w:rPr>
              <w:t>2.</w:t>
            </w:r>
            <w:r w:rsidRPr="0051230E">
              <w:rPr>
                <w:szCs w:val="21"/>
              </w:rPr>
              <w:t>检查成品检验记录。</w:t>
            </w:r>
          </w:p>
        </w:tc>
      </w:tr>
      <w:tr w:rsidR="00EB4B14" w:rsidRPr="0051230E" w:rsidTr="007B6DBE">
        <w:trPr>
          <w:trHeight w:val="1055"/>
        </w:trPr>
        <w:tc>
          <w:tcPr>
            <w:tcW w:w="582" w:type="dxa"/>
            <w:vMerge/>
            <w:vAlign w:val="center"/>
          </w:tcPr>
          <w:p w:rsidR="00EB4B14" w:rsidRPr="0051230E" w:rsidRDefault="00EB4B14" w:rsidP="007B6DBE">
            <w:pPr>
              <w:widowControl/>
              <w:spacing w:line="360" w:lineRule="auto"/>
              <w:jc w:val="center"/>
              <w:textAlignment w:val="center"/>
              <w:rPr>
                <w:kern w:val="0"/>
                <w:szCs w:val="21"/>
              </w:rPr>
            </w:pPr>
          </w:p>
        </w:tc>
        <w:tc>
          <w:tcPr>
            <w:tcW w:w="1687" w:type="dxa"/>
            <w:vMerge/>
            <w:vAlign w:val="center"/>
          </w:tcPr>
          <w:p w:rsidR="00EB4B14" w:rsidRPr="0051230E" w:rsidRDefault="00EB4B14" w:rsidP="007B6DBE">
            <w:pPr>
              <w:widowControl/>
              <w:spacing w:line="360" w:lineRule="auto"/>
              <w:jc w:val="center"/>
              <w:textAlignment w:val="center"/>
              <w:rPr>
                <w:szCs w:val="21"/>
              </w:rPr>
            </w:pP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稳定性（成品检验）</w:t>
            </w:r>
          </w:p>
          <w:p w:rsidR="00EB4B14" w:rsidRPr="0091440B" w:rsidRDefault="00EB4B14" w:rsidP="007B6DBE">
            <w:pPr>
              <w:spacing w:line="320" w:lineRule="exact"/>
              <w:textAlignment w:val="center"/>
              <w:rPr>
                <w:kern w:val="0"/>
                <w:szCs w:val="21"/>
              </w:rPr>
            </w:pPr>
            <w:r w:rsidRPr="0051230E">
              <w:rPr>
                <w:kern w:val="0"/>
                <w:szCs w:val="21"/>
              </w:rPr>
              <w:t>该项目不合格易导致试剂性能下降，试剂有效期缩短</w:t>
            </w:r>
          </w:p>
        </w:tc>
        <w:tc>
          <w:tcPr>
            <w:tcW w:w="8535" w:type="dxa"/>
            <w:gridSpan w:val="2"/>
            <w:vAlign w:val="center"/>
          </w:tcPr>
          <w:p w:rsidR="00EB4B14" w:rsidRPr="0091440B" w:rsidRDefault="00EB4B14" w:rsidP="007B6DBE">
            <w:pPr>
              <w:spacing w:line="320" w:lineRule="exact"/>
              <w:textAlignment w:val="center"/>
              <w:rPr>
                <w:szCs w:val="21"/>
              </w:rPr>
            </w:pPr>
            <w:r w:rsidRPr="00422A6B">
              <w:rPr>
                <w:szCs w:val="21"/>
              </w:rPr>
              <w:t>1.</w:t>
            </w:r>
            <w:r w:rsidRPr="0051230E">
              <w:rPr>
                <w:szCs w:val="21"/>
              </w:rPr>
              <w:t>检查过程检验记录；</w:t>
            </w:r>
          </w:p>
          <w:p w:rsidR="00EB4B14" w:rsidRPr="0091440B" w:rsidRDefault="00EB4B14" w:rsidP="007B6DBE">
            <w:pPr>
              <w:spacing w:line="320" w:lineRule="exact"/>
              <w:textAlignment w:val="center"/>
              <w:rPr>
                <w:szCs w:val="21"/>
              </w:rPr>
            </w:pPr>
            <w:r w:rsidRPr="00422A6B">
              <w:rPr>
                <w:szCs w:val="21"/>
              </w:rPr>
              <w:t>2.</w:t>
            </w:r>
            <w:r w:rsidRPr="0051230E">
              <w:rPr>
                <w:szCs w:val="21"/>
              </w:rPr>
              <w:t>检查成品检验记录。</w:t>
            </w:r>
          </w:p>
        </w:tc>
      </w:tr>
      <w:tr w:rsidR="00EB4B14" w:rsidRPr="0051230E" w:rsidTr="007B6DBE">
        <w:trPr>
          <w:trHeight w:val="1726"/>
        </w:trPr>
        <w:tc>
          <w:tcPr>
            <w:tcW w:w="582"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8</w:t>
            </w:r>
          </w:p>
        </w:tc>
        <w:tc>
          <w:tcPr>
            <w:tcW w:w="1687"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不良事件监测、分析和改进</w:t>
            </w:r>
          </w:p>
        </w:tc>
        <w:tc>
          <w:tcPr>
            <w:tcW w:w="3670" w:type="dxa"/>
            <w:vAlign w:val="center"/>
          </w:tcPr>
          <w:p w:rsidR="00EB4B14" w:rsidRPr="0091440B" w:rsidRDefault="00EB4B14" w:rsidP="007B6DBE">
            <w:pPr>
              <w:spacing w:line="320" w:lineRule="exact"/>
              <w:textAlignment w:val="center"/>
              <w:rPr>
                <w:kern w:val="0"/>
                <w:szCs w:val="21"/>
              </w:rPr>
            </w:pPr>
            <w:r w:rsidRPr="0051230E">
              <w:rPr>
                <w:kern w:val="0"/>
                <w:szCs w:val="21"/>
              </w:rPr>
              <w:t>是否按规定开展不良事件监测；是否建立纠正预防措施程序，确定潜在问题的原因，采取有效措施，防止问题发生。</w:t>
            </w:r>
          </w:p>
        </w:tc>
        <w:tc>
          <w:tcPr>
            <w:tcW w:w="8535" w:type="dxa"/>
            <w:gridSpan w:val="2"/>
            <w:vAlign w:val="center"/>
          </w:tcPr>
          <w:p w:rsidR="00EB4B14" w:rsidRPr="0091440B" w:rsidRDefault="00EB4B14" w:rsidP="007B6DBE">
            <w:pPr>
              <w:spacing w:line="320" w:lineRule="exact"/>
              <w:textAlignment w:val="center"/>
              <w:rPr>
                <w:kern w:val="0"/>
                <w:szCs w:val="21"/>
              </w:rPr>
            </w:pPr>
            <w:r w:rsidRPr="00422A6B">
              <w:rPr>
                <w:kern w:val="0"/>
                <w:szCs w:val="21"/>
              </w:rPr>
              <w:t>1.</w:t>
            </w:r>
            <w:r w:rsidRPr="0051230E">
              <w:rPr>
                <w:kern w:val="0"/>
                <w:szCs w:val="21"/>
              </w:rPr>
              <w:t>确认企业建立了不良事件监测的规定，确认规定覆盖了部门</w:t>
            </w:r>
            <w:r w:rsidRPr="0091440B">
              <w:rPr>
                <w:kern w:val="0"/>
                <w:szCs w:val="21"/>
              </w:rPr>
              <w:t>/</w:t>
            </w:r>
            <w:r w:rsidRPr="0051230E">
              <w:rPr>
                <w:kern w:val="0"/>
                <w:szCs w:val="21"/>
              </w:rPr>
              <w:t>人员职责、监测程序、报告时限、报告途径、调查、处置、内外部接口等内容。确认企业按规定开展了不良事件监测活动并持续保持相关记录。</w:t>
            </w:r>
          </w:p>
          <w:p w:rsidR="00EB4B14" w:rsidRPr="0091440B" w:rsidRDefault="00EB4B14" w:rsidP="007B6DBE">
            <w:pPr>
              <w:spacing w:line="320" w:lineRule="exact"/>
              <w:textAlignment w:val="center"/>
              <w:rPr>
                <w:kern w:val="0"/>
                <w:szCs w:val="21"/>
              </w:rPr>
            </w:pPr>
            <w:r w:rsidRPr="00422A6B">
              <w:rPr>
                <w:kern w:val="0"/>
                <w:szCs w:val="21"/>
              </w:rPr>
              <w:t>2.</w:t>
            </w:r>
            <w:r w:rsidRPr="0051230E">
              <w:rPr>
                <w:kern w:val="0"/>
                <w:szCs w:val="21"/>
              </w:rPr>
              <w:t>企业是否建立纠正预防措施程序，确定产生问题的原因，采取有效措施，防止相关问题再次发生。</w:t>
            </w:r>
          </w:p>
        </w:tc>
      </w:tr>
    </w:tbl>
    <w:p w:rsidR="00EB4B14" w:rsidRPr="00A20318" w:rsidRDefault="00EB4B14" w:rsidP="00EB4B14">
      <w:pPr>
        <w:adjustRightInd w:val="0"/>
        <w:snapToGrid w:val="0"/>
        <w:spacing w:line="360" w:lineRule="auto"/>
        <w:jc w:val="center"/>
        <w:rPr>
          <w:rFonts w:eastAsia="方正小标宋简体"/>
          <w:sz w:val="28"/>
          <w:szCs w:val="28"/>
        </w:rPr>
      </w:pPr>
    </w:p>
    <w:p w:rsidR="00EB4B14" w:rsidRPr="0051230E" w:rsidRDefault="00EB4B14" w:rsidP="00EB4B14">
      <w:pPr>
        <w:spacing w:line="360" w:lineRule="auto"/>
        <w:jc w:val="center"/>
        <w:rPr>
          <w:rFonts w:ascii="方正小标宋简体" w:eastAsia="方正小标宋简体"/>
          <w:sz w:val="32"/>
          <w:szCs w:val="32"/>
        </w:rPr>
      </w:pPr>
      <w:bookmarkStart w:id="22" w:name="_Toc445728000"/>
      <w:bookmarkStart w:id="23" w:name="_Toc446581276"/>
      <w:bookmarkStart w:id="24" w:name="_Toc445727708"/>
      <w:r w:rsidRPr="0051230E">
        <w:rPr>
          <w:rFonts w:ascii="方正小标宋简体" w:eastAsia="方正小标宋简体" w:hint="eastAsia"/>
          <w:sz w:val="32"/>
          <w:szCs w:val="32"/>
        </w:rPr>
        <w:t>十二、乙型肝炎病毒前S1抗原检测试剂盒（化学发光法）生产环节风险清单和检查要点</w:t>
      </w:r>
    </w:p>
    <w:p w:rsidR="00EB4B14" w:rsidRPr="002F3F25" w:rsidRDefault="00EB4B14" w:rsidP="00EB4B14">
      <w:pPr>
        <w:keepNext/>
        <w:keepLines/>
        <w:tabs>
          <w:tab w:val="center" w:pos="7143"/>
        </w:tabs>
        <w:spacing w:line="360" w:lineRule="auto"/>
        <w:jc w:val="center"/>
        <w:outlineLvl w:val="0"/>
        <w:rPr>
          <w:rFonts w:eastAsia="黑体"/>
          <w:bCs/>
          <w:kern w:val="44"/>
          <w:sz w:val="32"/>
          <w:szCs w:val="32"/>
        </w:rPr>
      </w:pPr>
    </w:p>
    <w:tbl>
      <w:tblPr>
        <w:tblW w:w="14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09"/>
        <w:gridCol w:w="1134"/>
        <w:gridCol w:w="4153"/>
        <w:gridCol w:w="8530"/>
      </w:tblGrid>
      <w:tr w:rsidR="00EB4B14" w:rsidRPr="0051230E" w:rsidTr="007B6DBE">
        <w:trPr>
          <w:trHeight w:val="664"/>
          <w:tblHeader/>
          <w:jc w:val="center"/>
        </w:trPr>
        <w:tc>
          <w:tcPr>
            <w:tcW w:w="709"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序号</w:t>
            </w:r>
          </w:p>
        </w:tc>
        <w:tc>
          <w:tcPr>
            <w:tcW w:w="1134"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风险环节</w:t>
            </w:r>
          </w:p>
        </w:tc>
        <w:tc>
          <w:tcPr>
            <w:tcW w:w="4153"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风险点</w:t>
            </w:r>
          </w:p>
        </w:tc>
        <w:tc>
          <w:tcPr>
            <w:tcW w:w="8530" w:type="dxa"/>
            <w:vAlign w:val="center"/>
          </w:tcPr>
          <w:p w:rsidR="00EB4B14" w:rsidRPr="0051230E" w:rsidRDefault="00EB4B14" w:rsidP="007B6DBE">
            <w:pPr>
              <w:widowControl/>
              <w:spacing w:line="360" w:lineRule="auto"/>
              <w:jc w:val="center"/>
              <w:textAlignment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3481"/>
          <w:jc w:val="center"/>
        </w:trPr>
        <w:tc>
          <w:tcPr>
            <w:tcW w:w="709" w:type="dxa"/>
            <w:vAlign w:val="center"/>
          </w:tcPr>
          <w:p w:rsidR="00EB4B14" w:rsidRPr="0091440B" w:rsidRDefault="00EB4B14" w:rsidP="007B6DBE">
            <w:pPr>
              <w:widowControl/>
              <w:spacing w:line="360" w:lineRule="auto"/>
              <w:jc w:val="center"/>
              <w:textAlignment w:val="center"/>
              <w:rPr>
                <w:kern w:val="0"/>
                <w:szCs w:val="21"/>
              </w:rPr>
            </w:pPr>
            <w:r w:rsidRPr="0091440B">
              <w:rPr>
                <w:kern w:val="0"/>
                <w:szCs w:val="21"/>
              </w:rPr>
              <w:t>1</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机构与人员</w:t>
            </w:r>
          </w:p>
        </w:tc>
        <w:tc>
          <w:tcPr>
            <w:tcW w:w="4153" w:type="dxa"/>
            <w:vAlign w:val="center"/>
          </w:tcPr>
          <w:p w:rsidR="00EB4B14" w:rsidRPr="00D41F91" w:rsidRDefault="00EB4B14" w:rsidP="007B6DBE">
            <w:pPr>
              <w:adjustRightInd w:val="0"/>
              <w:snapToGrid w:val="0"/>
              <w:spacing w:line="360" w:lineRule="auto"/>
              <w:rPr>
                <w:szCs w:val="21"/>
              </w:rPr>
            </w:pPr>
            <w:r w:rsidRPr="00422A6B">
              <w:rPr>
                <w:kern w:val="0"/>
                <w:szCs w:val="21"/>
              </w:rPr>
              <w:t>是否配备</w:t>
            </w:r>
            <w:r w:rsidRPr="0030564F">
              <w:rPr>
                <w:kern w:val="0"/>
                <w:szCs w:val="21"/>
              </w:rPr>
              <w:t>了具备相应资质与能力的生产技术人员和</w:t>
            </w:r>
            <w:r w:rsidRPr="00A93837">
              <w:rPr>
                <w:kern w:val="0"/>
                <w:szCs w:val="21"/>
                <w:lang w:val="en-AU"/>
              </w:rPr>
              <w:t>相关检验人员。</w:t>
            </w:r>
          </w:p>
        </w:tc>
        <w:tc>
          <w:tcPr>
            <w:tcW w:w="8530" w:type="dxa"/>
            <w:vAlign w:val="center"/>
          </w:tcPr>
          <w:p w:rsidR="00EB4B14" w:rsidRPr="0051230E" w:rsidRDefault="00EB4B14" w:rsidP="007B6DBE">
            <w:pPr>
              <w:adjustRightInd w:val="0"/>
              <w:snapToGrid w:val="0"/>
              <w:spacing w:line="400" w:lineRule="exact"/>
              <w:rPr>
                <w:szCs w:val="21"/>
              </w:rPr>
            </w:pPr>
            <w:r w:rsidRPr="0051230E">
              <w:rPr>
                <w:kern w:val="0"/>
                <w:szCs w:val="21"/>
              </w:rPr>
              <w:t>1.</w:t>
            </w:r>
            <w:r w:rsidRPr="0051230E">
              <w:rPr>
                <w:kern w:val="0"/>
                <w:szCs w:val="21"/>
              </w:rPr>
              <w:t>检查企业是否对从事体外诊断试剂生产和检测的全体人员（包括清洁、维修等人员），进行生产操作和安全防护等专业培训（重点关注生物安全防护培训），随机抽查培训档案。</w:t>
            </w:r>
          </w:p>
          <w:p w:rsidR="00EB4B14" w:rsidRPr="0091440B" w:rsidRDefault="00EB4B14" w:rsidP="007B6DBE">
            <w:pPr>
              <w:widowControl/>
              <w:spacing w:line="400" w:lineRule="exact"/>
              <w:textAlignment w:val="center"/>
              <w:rPr>
                <w:kern w:val="0"/>
                <w:szCs w:val="21"/>
              </w:rPr>
            </w:pPr>
            <w:r w:rsidRPr="0051230E">
              <w:rPr>
                <w:kern w:val="0"/>
                <w:szCs w:val="21"/>
              </w:rPr>
              <w:t>2.</w:t>
            </w:r>
            <w:r w:rsidRPr="0051230E">
              <w:rPr>
                <w:kern w:val="0"/>
                <w:szCs w:val="21"/>
              </w:rPr>
              <w:t>查看企业人员健康档案，企业对</w:t>
            </w:r>
            <w:r w:rsidRPr="0051230E">
              <w:rPr>
                <w:szCs w:val="21"/>
              </w:rPr>
              <w:t>生产操作人员</w:t>
            </w:r>
            <w:r w:rsidRPr="0051230E">
              <w:rPr>
                <w:kern w:val="0"/>
                <w:szCs w:val="21"/>
              </w:rPr>
              <w:t>是否每年体检一次，体检项目是否包含了传染性疾病的筛查，确认是否有患有传染性疾病人员从事直接接触产品的岗位工作。</w:t>
            </w:r>
          </w:p>
          <w:p w:rsidR="00EB4B14" w:rsidRPr="0051230E" w:rsidRDefault="00EB4B14" w:rsidP="007B6DBE">
            <w:pPr>
              <w:widowControl/>
              <w:spacing w:line="400" w:lineRule="exact"/>
              <w:textAlignment w:val="center"/>
              <w:rPr>
                <w:kern w:val="0"/>
                <w:szCs w:val="21"/>
              </w:rPr>
            </w:pPr>
            <w:r w:rsidRPr="00422A6B">
              <w:rPr>
                <w:kern w:val="0"/>
                <w:szCs w:val="21"/>
              </w:rPr>
              <w:t>3.</w:t>
            </w:r>
            <w:r w:rsidRPr="0030564F">
              <w:rPr>
                <w:kern w:val="0"/>
                <w:szCs w:val="21"/>
              </w:rPr>
              <w:t>生</w:t>
            </w:r>
            <w:r w:rsidRPr="00A93837">
              <w:rPr>
                <w:spacing w:val="-6"/>
                <w:kern w:val="0"/>
                <w:szCs w:val="21"/>
              </w:rPr>
              <w:t>产、技术和质量管理人员是否具</w:t>
            </w:r>
            <w:r w:rsidRPr="00D41F91">
              <w:rPr>
                <w:spacing w:val="-6"/>
                <w:kern w:val="0"/>
                <w:szCs w:val="21"/>
              </w:rPr>
              <w:t>有医学、检验学、生物学、免疫学或药学等与所生产产品相关的专业知识，并具有相应的实践经验，以确保具备在生产、质量管理中履行职责的能力。</w:t>
            </w:r>
          </w:p>
        </w:tc>
      </w:tr>
      <w:tr w:rsidR="00EB4B14" w:rsidRPr="0051230E" w:rsidTr="007B6DBE">
        <w:trPr>
          <w:trHeight w:val="2936"/>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2</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厂房、设施</w:t>
            </w:r>
          </w:p>
        </w:tc>
        <w:tc>
          <w:tcPr>
            <w:tcW w:w="4153" w:type="dxa"/>
            <w:vAlign w:val="center"/>
          </w:tcPr>
          <w:p w:rsidR="00EB4B14" w:rsidRPr="0030564F" w:rsidRDefault="00EB4B14" w:rsidP="007B6DBE">
            <w:pPr>
              <w:adjustRightInd w:val="0"/>
              <w:snapToGrid w:val="0"/>
              <w:spacing w:line="360" w:lineRule="auto"/>
              <w:rPr>
                <w:szCs w:val="21"/>
              </w:rPr>
            </w:pPr>
            <w:r w:rsidRPr="00422A6B">
              <w:rPr>
                <w:szCs w:val="21"/>
              </w:rPr>
              <w:t>是否根据产品的质量要求，确定在相应级别洁净室（区）内进行生产的过程。</w:t>
            </w:r>
          </w:p>
        </w:tc>
        <w:tc>
          <w:tcPr>
            <w:tcW w:w="8530" w:type="dxa"/>
            <w:vAlign w:val="center"/>
          </w:tcPr>
          <w:p w:rsidR="00EB4B14" w:rsidRPr="0091440B" w:rsidRDefault="00EB4B14" w:rsidP="007B6DBE">
            <w:pPr>
              <w:widowControl/>
              <w:spacing w:line="400" w:lineRule="exact"/>
              <w:textAlignment w:val="center"/>
              <w:rPr>
                <w:kern w:val="0"/>
                <w:szCs w:val="21"/>
              </w:rPr>
            </w:pPr>
            <w:r w:rsidRPr="0051230E">
              <w:rPr>
                <w:kern w:val="0"/>
                <w:szCs w:val="21"/>
              </w:rPr>
              <w:t>乙型肝炎病毒前</w:t>
            </w:r>
            <w:r w:rsidRPr="0091440B">
              <w:rPr>
                <w:kern w:val="0"/>
                <w:szCs w:val="21"/>
              </w:rPr>
              <w:t>S1</w:t>
            </w:r>
            <w:r w:rsidRPr="00422A6B">
              <w:rPr>
                <w:kern w:val="0"/>
                <w:szCs w:val="21"/>
              </w:rPr>
              <w:t>抗原检测试剂盒（化学发光法）生产的主要原料来源为重组蛋白或临床阳性血清，现场检查企业的产品配液、包被、分装、干燥及内包装等生产过程应当在不低于</w:t>
            </w:r>
            <w:r w:rsidRPr="0030564F">
              <w:rPr>
                <w:kern w:val="0"/>
                <w:szCs w:val="21"/>
              </w:rPr>
              <w:t>10</w:t>
            </w:r>
            <w:r w:rsidRPr="00A93837">
              <w:rPr>
                <w:kern w:val="0"/>
                <w:szCs w:val="21"/>
              </w:rPr>
              <w:t>万级洁净度级别进行；企业</w:t>
            </w:r>
            <w:r w:rsidRPr="0051230E">
              <w:rPr>
                <w:szCs w:val="21"/>
              </w:rPr>
              <w:t>阴性或阳性血清、质粒或血液制品等的处理操作，生产区域应当不低于万级洁净度级别，并应当与相邻区域保持相对负压</w:t>
            </w:r>
            <w:r w:rsidRPr="0051230E">
              <w:rPr>
                <w:kern w:val="0"/>
                <w:szCs w:val="21"/>
              </w:rPr>
              <w:t>。同时关注企业洁净区（室）面积是否与洁净区（室）内的人数、生产工序、生产规模相适应。</w:t>
            </w:r>
          </w:p>
        </w:tc>
      </w:tr>
      <w:tr w:rsidR="00EB4B14" w:rsidRPr="0051230E" w:rsidTr="007B6DBE">
        <w:trPr>
          <w:trHeight w:val="3528"/>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3</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设备</w:t>
            </w:r>
          </w:p>
        </w:tc>
        <w:tc>
          <w:tcPr>
            <w:tcW w:w="4153" w:type="dxa"/>
            <w:vAlign w:val="center"/>
          </w:tcPr>
          <w:p w:rsidR="00EB4B14" w:rsidRPr="00D41F91" w:rsidRDefault="00EB4B14" w:rsidP="007B6DBE">
            <w:pPr>
              <w:widowControl/>
              <w:spacing w:line="360" w:lineRule="auto"/>
              <w:rPr>
                <w:kern w:val="0"/>
                <w:szCs w:val="21"/>
              </w:rPr>
            </w:pPr>
            <w:r w:rsidRPr="00422A6B">
              <w:rPr>
                <w:kern w:val="0"/>
                <w:szCs w:val="21"/>
              </w:rPr>
              <w:t>1.</w:t>
            </w:r>
            <w:r w:rsidRPr="0030564F">
              <w:rPr>
                <w:kern w:val="0"/>
                <w:szCs w:val="21"/>
              </w:rPr>
              <w:t>是否配备与</w:t>
            </w:r>
            <w:r w:rsidRPr="00A93837">
              <w:rPr>
                <w:szCs w:val="21"/>
              </w:rPr>
              <w:t>产品生产相适应的生产设备。</w:t>
            </w:r>
          </w:p>
          <w:p w:rsidR="00EB4B14" w:rsidRPr="0051230E" w:rsidRDefault="00EB4B14" w:rsidP="007B6DBE">
            <w:pPr>
              <w:adjustRightInd w:val="0"/>
              <w:snapToGrid w:val="0"/>
              <w:spacing w:line="360" w:lineRule="auto"/>
              <w:rPr>
                <w:szCs w:val="21"/>
              </w:rPr>
            </w:pPr>
            <w:r w:rsidRPr="0051230E">
              <w:rPr>
                <w:kern w:val="0"/>
                <w:szCs w:val="21"/>
              </w:rPr>
              <w:t>2.</w:t>
            </w:r>
            <w:r w:rsidRPr="0051230E">
              <w:rPr>
                <w:kern w:val="0"/>
                <w:szCs w:val="21"/>
              </w:rPr>
              <w:t>是否配备与产品检验要求相适应的检验仪器、设备、计量器具等。</w:t>
            </w:r>
          </w:p>
        </w:tc>
        <w:tc>
          <w:tcPr>
            <w:tcW w:w="8530" w:type="dxa"/>
            <w:vAlign w:val="center"/>
          </w:tcPr>
          <w:p w:rsidR="00EB4B14" w:rsidRPr="0051230E" w:rsidRDefault="00EB4B14" w:rsidP="007B6DBE">
            <w:pPr>
              <w:widowControl/>
              <w:spacing w:line="340" w:lineRule="exact"/>
              <w:textAlignment w:val="center"/>
              <w:rPr>
                <w:kern w:val="0"/>
                <w:szCs w:val="21"/>
              </w:rPr>
            </w:pPr>
            <w:r w:rsidRPr="0051230E">
              <w:rPr>
                <w:kern w:val="0"/>
                <w:szCs w:val="21"/>
              </w:rPr>
              <w:t>1.</w:t>
            </w:r>
            <w:r w:rsidRPr="0051230E">
              <w:rPr>
                <w:kern w:val="0"/>
                <w:szCs w:val="21"/>
              </w:rPr>
              <w:t>对照生产工艺流程图，查看企业设备清单，所列设备是否满足生产需要；核查现场设备是否与设备清单相关内容一致，是否制定设备管理制度，规定需建立设备档案，关键生产设备、维护保养、清洁消毒方法和周期等；查看生产设备验证记录，确认是否满足预期要求；现场查看生产设备操作规程文件，是否便于操作、指导性强，现场查看设备状态标识、设备运行（使用）记录、清洁消毒记录、维护保养记录；</w:t>
            </w:r>
          </w:p>
          <w:p w:rsidR="00EB4B14" w:rsidRPr="0091440B" w:rsidRDefault="00EB4B14" w:rsidP="007B6DBE">
            <w:pPr>
              <w:widowControl/>
              <w:spacing w:line="340" w:lineRule="exact"/>
              <w:textAlignment w:val="center"/>
              <w:rPr>
                <w:kern w:val="0"/>
                <w:szCs w:val="21"/>
              </w:rPr>
            </w:pPr>
            <w:r w:rsidRPr="0051230E">
              <w:rPr>
                <w:kern w:val="0"/>
                <w:szCs w:val="21"/>
              </w:rPr>
              <w:t>2.</w:t>
            </w:r>
            <w:r w:rsidRPr="0051230E">
              <w:rPr>
                <w:kern w:val="0"/>
                <w:szCs w:val="21"/>
              </w:rPr>
              <w:t>对照产品检验要求和检验方法，核实企业是否具备相关检测设备，主要检测设备是否制定了操作规程，现场查看检验设备使用记录，包括设备运行、校准、维护保养、清洁消毒等记录；查看计量器具台账、计量器具校准记录，对于国家规定强制检定计量器具，是否按要求定期进行检定，确定是否在有效期内使用。</w:t>
            </w:r>
          </w:p>
        </w:tc>
      </w:tr>
      <w:tr w:rsidR="00EB4B14" w:rsidRPr="0051230E" w:rsidTr="007B6DBE">
        <w:trPr>
          <w:trHeight w:val="2642"/>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4</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设计开发</w:t>
            </w:r>
          </w:p>
        </w:tc>
        <w:tc>
          <w:tcPr>
            <w:tcW w:w="4153" w:type="dxa"/>
            <w:vAlign w:val="center"/>
          </w:tcPr>
          <w:p w:rsidR="00EB4B14" w:rsidRPr="00A93837" w:rsidRDefault="00EB4B14" w:rsidP="007B6DBE">
            <w:pPr>
              <w:adjustRightInd w:val="0"/>
              <w:snapToGrid w:val="0"/>
              <w:spacing w:line="360" w:lineRule="exact"/>
              <w:rPr>
                <w:szCs w:val="21"/>
              </w:rPr>
            </w:pPr>
            <w:r w:rsidRPr="00422A6B">
              <w:rPr>
                <w:szCs w:val="21"/>
              </w:rPr>
              <w:t>1.</w:t>
            </w:r>
            <w:r w:rsidRPr="0030564F">
              <w:rPr>
                <w:szCs w:val="21"/>
              </w:rPr>
              <w:t>研制条件，包括配合使用的设备、仪器和试剂是否满足研究所需，研制所用的设备、仪器和试剂是否保存使用记录。</w:t>
            </w:r>
          </w:p>
          <w:p w:rsidR="00EB4B14" w:rsidRPr="0051230E" w:rsidRDefault="00EB4B14" w:rsidP="007B6DBE">
            <w:pPr>
              <w:adjustRightInd w:val="0"/>
              <w:snapToGrid w:val="0"/>
              <w:spacing w:line="360" w:lineRule="exact"/>
              <w:rPr>
                <w:szCs w:val="21"/>
              </w:rPr>
            </w:pPr>
            <w:r w:rsidRPr="00D41F91">
              <w:rPr>
                <w:szCs w:val="21"/>
              </w:rPr>
              <w:t>2.</w:t>
            </w:r>
            <w:r w:rsidRPr="0051230E">
              <w:rPr>
                <w:szCs w:val="21"/>
              </w:rPr>
              <w:t>研制过程中主要原料、中间体、重要辅料是否明确来源，其数量、使用量及其剩余量是否保存记录。</w:t>
            </w:r>
          </w:p>
        </w:tc>
        <w:tc>
          <w:tcPr>
            <w:tcW w:w="8530" w:type="dxa"/>
            <w:vAlign w:val="center"/>
          </w:tcPr>
          <w:p w:rsidR="00EB4B14" w:rsidRPr="0051230E" w:rsidRDefault="00EB4B14" w:rsidP="007B6DBE">
            <w:pPr>
              <w:widowControl/>
              <w:spacing w:line="340" w:lineRule="exact"/>
              <w:textAlignment w:val="center"/>
              <w:rPr>
                <w:kern w:val="0"/>
                <w:szCs w:val="21"/>
              </w:rPr>
            </w:pPr>
            <w:r w:rsidRPr="0051230E">
              <w:rPr>
                <w:kern w:val="0"/>
                <w:szCs w:val="21"/>
              </w:rPr>
              <w:t>1.</w:t>
            </w:r>
            <w:r w:rsidRPr="0051230E">
              <w:rPr>
                <w:kern w:val="0"/>
                <w:szCs w:val="21"/>
              </w:rPr>
              <w:t>现场查看企业研发设备台账，是否满足研究所需，是否保留使用记录。</w:t>
            </w:r>
          </w:p>
          <w:p w:rsidR="00EB4B14" w:rsidRPr="0051230E" w:rsidRDefault="00EB4B14" w:rsidP="007B6DBE">
            <w:pPr>
              <w:widowControl/>
              <w:spacing w:line="340" w:lineRule="exact"/>
              <w:textAlignment w:val="center"/>
              <w:rPr>
                <w:kern w:val="0"/>
                <w:szCs w:val="21"/>
              </w:rPr>
            </w:pPr>
            <w:r w:rsidRPr="0051230E">
              <w:rPr>
                <w:kern w:val="0"/>
                <w:szCs w:val="21"/>
              </w:rPr>
              <w:t>2.</w:t>
            </w:r>
            <w:r w:rsidRPr="0051230E">
              <w:rPr>
                <w:kern w:val="0"/>
                <w:szCs w:val="21"/>
              </w:rPr>
              <w:t>查看企业研发用主要原辅料采购记录、使用记录，是否明确来源、采购量、使用量和剩余量等信息。</w:t>
            </w:r>
          </w:p>
          <w:p w:rsidR="00EB4B14" w:rsidRPr="0051230E" w:rsidRDefault="00EB4B14" w:rsidP="007B6DBE">
            <w:pPr>
              <w:widowControl/>
              <w:spacing w:line="340" w:lineRule="exact"/>
              <w:textAlignment w:val="center"/>
              <w:rPr>
                <w:kern w:val="0"/>
                <w:szCs w:val="21"/>
              </w:rPr>
            </w:pPr>
          </w:p>
        </w:tc>
      </w:tr>
      <w:tr w:rsidR="00EB4B14" w:rsidRPr="0051230E" w:rsidTr="007B6DBE">
        <w:trPr>
          <w:trHeight w:val="1944"/>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5</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采购</w:t>
            </w:r>
          </w:p>
        </w:tc>
        <w:tc>
          <w:tcPr>
            <w:tcW w:w="4153" w:type="dxa"/>
            <w:vAlign w:val="center"/>
          </w:tcPr>
          <w:p w:rsidR="00EB4B14" w:rsidRPr="0091440B" w:rsidRDefault="00EB4B14" w:rsidP="007B6DBE">
            <w:pPr>
              <w:adjustRightInd w:val="0"/>
              <w:snapToGrid w:val="0"/>
              <w:spacing w:line="360" w:lineRule="auto"/>
              <w:rPr>
                <w:szCs w:val="21"/>
              </w:rPr>
            </w:pPr>
            <w:r w:rsidRPr="0051230E">
              <w:rPr>
                <w:szCs w:val="21"/>
              </w:rPr>
              <w:t>外购的标准品、校准品、质控品是否满足可追溯性要求。</w:t>
            </w:r>
          </w:p>
        </w:tc>
        <w:tc>
          <w:tcPr>
            <w:tcW w:w="8530" w:type="dxa"/>
            <w:vAlign w:val="center"/>
          </w:tcPr>
          <w:p w:rsidR="00EB4B14" w:rsidRPr="0091440B" w:rsidRDefault="00EB4B14" w:rsidP="007B6DBE">
            <w:pPr>
              <w:widowControl/>
              <w:spacing w:line="340" w:lineRule="exact"/>
              <w:textAlignment w:val="center"/>
              <w:rPr>
                <w:kern w:val="0"/>
                <w:szCs w:val="21"/>
              </w:rPr>
            </w:pPr>
            <w:r w:rsidRPr="0051230E">
              <w:rPr>
                <w:kern w:val="0"/>
                <w:szCs w:val="21"/>
              </w:rPr>
              <w:t>查看企业外购标准品、校准品、质控品的采购记录是否满足追溯要求；关注企业生产用或质控用血清的采购记录，企业</w:t>
            </w:r>
            <w:r w:rsidRPr="0051230E">
              <w:rPr>
                <w:szCs w:val="21"/>
              </w:rPr>
              <w:t>生产用或质控用血清的采购应满足可追溯性要求，</w:t>
            </w:r>
            <w:r w:rsidRPr="0051230E">
              <w:rPr>
                <w:kern w:val="0"/>
                <w:szCs w:val="21"/>
              </w:rPr>
              <w:t>查看病原微生物（传染病四项）检测记录及定值记录，查看血清台账及使用记录，</w:t>
            </w:r>
            <w:r w:rsidRPr="0051230E">
              <w:rPr>
                <w:szCs w:val="21"/>
              </w:rPr>
              <w:t>是否由企业或提供机构测定病原微生物及明确定值范围；是否对其来源地、定值范围、灭活状态、数量、保存、使用状态等信息有明确记录，并由专人负责</w:t>
            </w:r>
            <w:r w:rsidRPr="0051230E">
              <w:rPr>
                <w:kern w:val="0"/>
                <w:szCs w:val="21"/>
              </w:rPr>
              <w:t>。</w:t>
            </w:r>
          </w:p>
        </w:tc>
      </w:tr>
      <w:tr w:rsidR="00EB4B14" w:rsidRPr="0051230E" w:rsidTr="007B6DBE">
        <w:trPr>
          <w:trHeight w:val="8206"/>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6</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生产管理</w:t>
            </w:r>
          </w:p>
        </w:tc>
        <w:tc>
          <w:tcPr>
            <w:tcW w:w="4153" w:type="dxa"/>
            <w:vAlign w:val="center"/>
          </w:tcPr>
          <w:p w:rsidR="00EB4B14" w:rsidRPr="0030564F" w:rsidRDefault="00EB4B14" w:rsidP="007B6DBE">
            <w:pPr>
              <w:adjustRightInd w:val="0"/>
              <w:snapToGrid w:val="0"/>
              <w:spacing w:line="360" w:lineRule="auto"/>
              <w:rPr>
                <w:szCs w:val="21"/>
              </w:rPr>
            </w:pPr>
            <w:r w:rsidRPr="00422A6B">
              <w:rPr>
                <w:szCs w:val="21"/>
              </w:rPr>
              <w:t>企业是否按照已建立的质量管理体系规定组织生产，保证产品符合强制性标准和经注册或者备案的产品技术要求。</w:t>
            </w:r>
          </w:p>
        </w:tc>
        <w:tc>
          <w:tcPr>
            <w:tcW w:w="8530" w:type="dxa"/>
            <w:vAlign w:val="center"/>
          </w:tcPr>
          <w:p w:rsidR="00EB4B14" w:rsidRPr="0051230E" w:rsidRDefault="00EB4B14" w:rsidP="007B6DBE">
            <w:pPr>
              <w:adjustRightInd w:val="0"/>
              <w:snapToGrid w:val="0"/>
              <w:spacing w:line="320" w:lineRule="exact"/>
              <w:rPr>
                <w:kern w:val="0"/>
                <w:szCs w:val="21"/>
              </w:rPr>
            </w:pPr>
            <w:r w:rsidRPr="00A93837">
              <w:rPr>
                <w:kern w:val="0"/>
                <w:szCs w:val="21"/>
              </w:rPr>
              <w:t>1.</w:t>
            </w:r>
            <w:r w:rsidRPr="00D41F91">
              <w:rPr>
                <w:kern w:val="0"/>
                <w:szCs w:val="21"/>
              </w:rPr>
              <w:t>检查企业生产和检验人员是否按照相关作业指导书进行操作，重点关注配液称量人员的操作是否规范。</w:t>
            </w:r>
          </w:p>
          <w:p w:rsidR="00EB4B14" w:rsidRPr="0091440B" w:rsidRDefault="00EB4B14" w:rsidP="007B6DBE">
            <w:pPr>
              <w:widowControl/>
              <w:spacing w:line="320" w:lineRule="exact"/>
              <w:textAlignment w:val="center"/>
              <w:rPr>
                <w:kern w:val="0"/>
                <w:szCs w:val="21"/>
              </w:rPr>
            </w:pPr>
            <w:r w:rsidRPr="0051230E">
              <w:rPr>
                <w:kern w:val="0"/>
                <w:szCs w:val="21"/>
              </w:rPr>
              <w:t>2.</w:t>
            </w:r>
            <w:r w:rsidRPr="0051230E">
              <w:rPr>
                <w:kern w:val="0"/>
                <w:szCs w:val="21"/>
              </w:rPr>
              <w:t>依据产品批次查看企业生产台账，随机抽查批生产记录，是否每批产品均有对应生产记录，并满足可追溯性要求；是否对每批生产的关键物料进行物料核查，如出现生产偏差是否查明原因，确认无潜在质量事故后，方可继续处理。</w:t>
            </w:r>
          </w:p>
          <w:p w:rsidR="00EB4B14" w:rsidRPr="0091440B" w:rsidRDefault="00EB4B14" w:rsidP="007B6DBE">
            <w:pPr>
              <w:widowControl/>
              <w:spacing w:line="320" w:lineRule="exact"/>
              <w:textAlignment w:val="center"/>
              <w:rPr>
                <w:kern w:val="0"/>
                <w:szCs w:val="21"/>
              </w:rPr>
            </w:pPr>
            <w:r w:rsidRPr="00422A6B">
              <w:rPr>
                <w:kern w:val="0"/>
                <w:szCs w:val="21"/>
              </w:rPr>
              <w:t>3.</w:t>
            </w:r>
            <w:r w:rsidRPr="0030564F">
              <w:rPr>
                <w:kern w:val="0"/>
                <w:szCs w:val="21"/>
              </w:rPr>
              <w:t>查看企业批号管理制度，是否明确主要物料、中间品和成品的批号编制方法；查看相关生产记录、检验记录等，是否可追溯到主要物料、中间品等；查看生产现场，关注企业是否存在不同品种或同一品种不同批号、不同规格同时生产的情况，是否存在有数条包装线同时进行包装的情况，对处于生产过程的不同物料、中间品等产品标识应清晰明确，是否至少包含品名、批号、有效期至、数量等信息，</w:t>
            </w:r>
            <w:r w:rsidRPr="0051230E">
              <w:rPr>
                <w:szCs w:val="21"/>
              </w:rPr>
              <w:t>不同品种产品的生产或同一品种不同批号、不同规格的生产是否做到有效隔离，避免相互混淆和交叉污染。</w:t>
            </w:r>
          </w:p>
          <w:p w:rsidR="00EB4B14" w:rsidRPr="00D41F91" w:rsidRDefault="00EB4B14" w:rsidP="007B6DBE">
            <w:pPr>
              <w:widowControl/>
              <w:spacing w:line="320" w:lineRule="exact"/>
              <w:textAlignment w:val="center"/>
              <w:rPr>
                <w:kern w:val="0"/>
                <w:szCs w:val="21"/>
              </w:rPr>
            </w:pPr>
            <w:r w:rsidRPr="00422A6B">
              <w:rPr>
                <w:kern w:val="0"/>
                <w:szCs w:val="21"/>
              </w:rPr>
              <w:t>4.</w:t>
            </w:r>
            <w:r w:rsidRPr="0030564F">
              <w:rPr>
                <w:kern w:val="0"/>
                <w:szCs w:val="21"/>
              </w:rPr>
              <w:t>查看企业生产设备、</w:t>
            </w:r>
            <w:r w:rsidRPr="00A93837">
              <w:rPr>
                <w:kern w:val="0"/>
                <w:szCs w:val="21"/>
              </w:rPr>
              <w:t>容器具等是否明确其净化要求以符合环境控制和工艺文件的要求；对关键生产设备、与试剂直接接触容器具的有效性是否定期进行验证或确认，查看相关验证或确认记录。</w:t>
            </w:r>
          </w:p>
          <w:p w:rsidR="00EB4B14" w:rsidRPr="0091440B" w:rsidRDefault="00EB4B14" w:rsidP="007B6DBE">
            <w:pPr>
              <w:widowControl/>
              <w:spacing w:line="320" w:lineRule="exact"/>
              <w:textAlignment w:val="center"/>
              <w:rPr>
                <w:szCs w:val="21"/>
              </w:rPr>
            </w:pPr>
            <w:r w:rsidRPr="0051230E">
              <w:rPr>
                <w:kern w:val="0"/>
                <w:szCs w:val="21"/>
              </w:rPr>
              <w:t>5.</w:t>
            </w:r>
            <w:r w:rsidRPr="0051230E">
              <w:rPr>
                <w:kern w:val="0"/>
                <w:szCs w:val="21"/>
              </w:rPr>
              <w:t>检查企业是否对物料进行分类</w:t>
            </w:r>
            <w:r w:rsidRPr="0051230E">
              <w:rPr>
                <w:szCs w:val="21"/>
              </w:rPr>
              <w:t>存放</w:t>
            </w:r>
            <w:r w:rsidRPr="0051230E">
              <w:rPr>
                <w:kern w:val="0"/>
                <w:szCs w:val="21"/>
              </w:rPr>
              <w:t>，明确分类存放的要求和中间品储存条件、期限；查看现场是否符合规定。</w:t>
            </w:r>
          </w:p>
          <w:p w:rsidR="00EB4B14" w:rsidRPr="0091440B" w:rsidRDefault="00EB4B14" w:rsidP="007B6DBE">
            <w:pPr>
              <w:widowControl/>
              <w:spacing w:line="320" w:lineRule="exact"/>
              <w:textAlignment w:val="center"/>
              <w:rPr>
                <w:kern w:val="0"/>
                <w:szCs w:val="21"/>
              </w:rPr>
            </w:pPr>
            <w:r w:rsidRPr="00422A6B">
              <w:rPr>
                <w:kern w:val="0"/>
                <w:szCs w:val="21"/>
              </w:rPr>
              <w:t>6.</w:t>
            </w:r>
            <w:r w:rsidRPr="0030564F">
              <w:rPr>
                <w:kern w:val="0"/>
                <w:szCs w:val="21"/>
              </w:rPr>
              <w:t>查看企业对生产过程中产生的废物废液进行无害化处理的规定，是否满足环保要求，重点核查是否签署第三</w:t>
            </w:r>
            <w:r w:rsidRPr="0051230E">
              <w:rPr>
                <w:kern w:val="0"/>
                <w:szCs w:val="21"/>
              </w:rPr>
              <w:t>方专业机构生物医疗垃圾无害化处理协议。</w:t>
            </w:r>
          </w:p>
          <w:p w:rsidR="00EB4B14" w:rsidRPr="0091440B" w:rsidRDefault="00EB4B14" w:rsidP="007B6DBE">
            <w:pPr>
              <w:widowControl/>
              <w:spacing w:line="320" w:lineRule="exact"/>
              <w:textAlignment w:val="center"/>
              <w:rPr>
                <w:kern w:val="0"/>
                <w:szCs w:val="21"/>
              </w:rPr>
            </w:pPr>
            <w:r w:rsidRPr="00422A6B">
              <w:rPr>
                <w:kern w:val="0"/>
                <w:szCs w:val="21"/>
              </w:rPr>
              <w:t>7.</w:t>
            </w:r>
            <w:r w:rsidRPr="0030564F">
              <w:rPr>
                <w:kern w:val="0"/>
                <w:szCs w:val="21"/>
              </w:rPr>
              <w:t>查看企业危险化学品、易制毒化学品的管理规定，采购、仓储、领用、处理等环节是否满足国家规定，是否制定相应防护规程指导应</w:t>
            </w:r>
            <w:r w:rsidRPr="00A93837">
              <w:rPr>
                <w:kern w:val="0"/>
                <w:szCs w:val="21"/>
              </w:rPr>
              <w:t>对突发事件；查看企业危险化学品、易制毒化学品清单，现场查看危险化学品、易制毒化学品专用厂库，</w:t>
            </w:r>
            <w:r w:rsidRPr="0051230E">
              <w:rPr>
                <w:kern w:val="0"/>
                <w:szCs w:val="21"/>
              </w:rPr>
              <w:t>是否固液分区存放、双人双锁保管和发放，是否配备应急处理突发事件所需的防护装备（如防毒面罩、专用手套、沙土等）。</w:t>
            </w:r>
          </w:p>
          <w:p w:rsidR="00EB4B14" w:rsidRPr="0091440B" w:rsidRDefault="00EB4B14" w:rsidP="007B6DBE">
            <w:pPr>
              <w:widowControl/>
              <w:spacing w:line="320" w:lineRule="exact"/>
              <w:textAlignment w:val="center"/>
              <w:rPr>
                <w:kern w:val="0"/>
                <w:szCs w:val="21"/>
              </w:rPr>
            </w:pPr>
            <w:r w:rsidRPr="00422A6B">
              <w:rPr>
                <w:kern w:val="0"/>
                <w:szCs w:val="21"/>
              </w:rPr>
              <w:t>8.</w:t>
            </w:r>
            <w:r w:rsidRPr="0051230E">
              <w:rPr>
                <w:iCs/>
                <w:szCs w:val="21"/>
              </w:rPr>
              <w:t>查看企业相关文件，是否对</w:t>
            </w:r>
            <w:r w:rsidRPr="0051230E">
              <w:rPr>
                <w:szCs w:val="21"/>
              </w:rPr>
              <w:t>灭活的血清或血浆建立灭活处理的操作规程，</w:t>
            </w:r>
            <w:r w:rsidRPr="0051230E">
              <w:rPr>
                <w:iCs/>
                <w:szCs w:val="21"/>
              </w:rPr>
              <w:t>检查灭活记录和血清或血浆状态标识，企业应</w:t>
            </w:r>
            <w:r w:rsidRPr="0051230E">
              <w:rPr>
                <w:szCs w:val="21"/>
              </w:rPr>
              <w:t>对灭活前后的血清或血浆状态进行明显的区分和标识，检查企业</w:t>
            </w:r>
            <w:r w:rsidRPr="0051230E">
              <w:rPr>
                <w:kern w:val="0"/>
                <w:szCs w:val="21"/>
              </w:rPr>
              <w:t>是否明确了操作阳性血清的防护措施，现场查看阳性血清的保存条件及使用记录。</w:t>
            </w:r>
          </w:p>
        </w:tc>
      </w:tr>
      <w:tr w:rsidR="00EB4B14" w:rsidRPr="0051230E" w:rsidTr="007B6DBE">
        <w:trPr>
          <w:trHeight w:val="1544"/>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7</w:t>
            </w:r>
          </w:p>
        </w:tc>
        <w:tc>
          <w:tcPr>
            <w:tcW w:w="1134" w:type="dxa"/>
            <w:vAlign w:val="center"/>
          </w:tcPr>
          <w:p w:rsidR="00EB4B14" w:rsidRPr="0091440B" w:rsidRDefault="00EB4B14" w:rsidP="007B6DBE">
            <w:pPr>
              <w:widowControl/>
              <w:spacing w:line="360" w:lineRule="auto"/>
              <w:jc w:val="center"/>
              <w:textAlignment w:val="center"/>
              <w:rPr>
                <w:szCs w:val="21"/>
              </w:rPr>
            </w:pPr>
            <w:r w:rsidRPr="0051230E">
              <w:rPr>
                <w:szCs w:val="21"/>
              </w:rPr>
              <w:t>质量控制</w:t>
            </w:r>
          </w:p>
        </w:tc>
        <w:tc>
          <w:tcPr>
            <w:tcW w:w="4153" w:type="dxa"/>
            <w:vAlign w:val="center"/>
          </w:tcPr>
          <w:p w:rsidR="00EB4B14" w:rsidRPr="0091440B" w:rsidRDefault="00EB4B14" w:rsidP="007B6DBE">
            <w:pPr>
              <w:adjustRightInd w:val="0"/>
              <w:snapToGrid w:val="0"/>
              <w:spacing w:line="360" w:lineRule="auto"/>
              <w:rPr>
                <w:szCs w:val="21"/>
              </w:rPr>
            </w:pPr>
            <w:r w:rsidRPr="0051230E">
              <w:rPr>
                <w:szCs w:val="21"/>
              </w:rPr>
              <w:t>是否建立校准品、参考品量值溯源程序。对每批生产的校准品、参考品是否进行赋值（若适用）。</w:t>
            </w:r>
          </w:p>
        </w:tc>
        <w:tc>
          <w:tcPr>
            <w:tcW w:w="8530" w:type="dxa"/>
            <w:vAlign w:val="center"/>
          </w:tcPr>
          <w:p w:rsidR="00EB4B14" w:rsidRPr="0091440B" w:rsidRDefault="00EB4B14" w:rsidP="007B6DBE">
            <w:pPr>
              <w:adjustRightInd w:val="0"/>
              <w:snapToGrid w:val="0"/>
              <w:spacing w:line="340" w:lineRule="exact"/>
              <w:rPr>
                <w:szCs w:val="21"/>
              </w:rPr>
            </w:pPr>
            <w:r w:rsidRPr="00422A6B">
              <w:rPr>
                <w:szCs w:val="21"/>
              </w:rPr>
              <w:t>1.</w:t>
            </w:r>
            <w:r w:rsidRPr="0030564F">
              <w:rPr>
                <w:szCs w:val="21"/>
              </w:rPr>
              <w:t>检查企业是否对检验过程中使用的标准品、校准品、质</w:t>
            </w:r>
            <w:r w:rsidRPr="0051230E">
              <w:rPr>
                <w:szCs w:val="21"/>
              </w:rPr>
              <w:t>控品建立台账及使用记录，并应记录其来源、批号、效期、溯源途径、主要技术指标、保存状态等信息。</w:t>
            </w:r>
          </w:p>
          <w:p w:rsidR="00EB4B14" w:rsidRPr="0091440B" w:rsidRDefault="00EB4B14" w:rsidP="007B6DBE">
            <w:pPr>
              <w:widowControl/>
              <w:spacing w:line="340" w:lineRule="exact"/>
              <w:textAlignment w:val="center"/>
              <w:rPr>
                <w:kern w:val="0"/>
                <w:szCs w:val="21"/>
              </w:rPr>
            </w:pPr>
            <w:r w:rsidRPr="00422A6B">
              <w:rPr>
                <w:szCs w:val="21"/>
              </w:rPr>
              <w:t>2.</w:t>
            </w:r>
            <w:r w:rsidRPr="0051230E">
              <w:rPr>
                <w:szCs w:val="21"/>
              </w:rPr>
              <w:t>检查企业相关规定和记录，确认企业是否建立校准品、参考品量值溯源程序，并按照要求对每批生产的校准品、参考品进行赋值（若适用）。</w:t>
            </w:r>
          </w:p>
        </w:tc>
      </w:tr>
      <w:tr w:rsidR="00EB4B14" w:rsidRPr="0051230E" w:rsidTr="007B6DBE">
        <w:trPr>
          <w:trHeight w:val="1251"/>
          <w:jc w:val="center"/>
        </w:trPr>
        <w:tc>
          <w:tcPr>
            <w:tcW w:w="709"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134"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不良事件监测、分析和改进</w:t>
            </w:r>
          </w:p>
        </w:tc>
        <w:tc>
          <w:tcPr>
            <w:tcW w:w="4153" w:type="dxa"/>
            <w:vAlign w:val="center"/>
          </w:tcPr>
          <w:p w:rsidR="00EB4B14" w:rsidRPr="0051230E" w:rsidRDefault="00EB4B14" w:rsidP="007B6DBE">
            <w:pPr>
              <w:widowControl/>
              <w:spacing w:line="360" w:lineRule="auto"/>
              <w:textAlignment w:val="center"/>
              <w:rPr>
                <w:szCs w:val="21"/>
              </w:rPr>
            </w:pPr>
            <w:r w:rsidRPr="0051230E">
              <w:rPr>
                <w:kern w:val="0"/>
                <w:szCs w:val="21"/>
              </w:rPr>
              <w:t>是否按规定开展不良事件监测；是否建立纠正预防措施程序，确定潜在问题的原因，采取有效措施，防止问题发生。</w:t>
            </w:r>
          </w:p>
        </w:tc>
        <w:tc>
          <w:tcPr>
            <w:tcW w:w="8530" w:type="dxa"/>
            <w:vAlign w:val="center"/>
          </w:tcPr>
          <w:p w:rsidR="00EB4B14" w:rsidRPr="0051230E" w:rsidRDefault="00EB4B14" w:rsidP="007B6DBE">
            <w:pPr>
              <w:widowControl/>
              <w:spacing w:line="340" w:lineRule="exact"/>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人员职责、监测程序、报告时限、报告途径、调查、处置、内外部接口等内容。确认企业按规定开展了不良事件监测活动并持续保持相关记录，关注企业导丝产品是否出现打折或折断。</w:t>
            </w:r>
          </w:p>
          <w:p w:rsidR="00EB4B14" w:rsidRPr="0051230E" w:rsidRDefault="00EB4B14" w:rsidP="007B6DBE">
            <w:pPr>
              <w:spacing w:line="340" w:lineRule="exact"/>
              <w:rPr>
                <w:szCs w:val="21"/>
              </w:rPr>
            </w:pPr>
            <w:r w:rsidRPr="0051230E">
              <w:rPr>
                <w:szCs w:val="21"/>
              </w:rPr>
              <w:t>2.</w:t>
            </w:r>
            <w:r w:rsidRPr="0051230E">
              <w:rPr>
                <w:szCs w:val="21"/>
              </w:rPr>
              <w:t>企业是否建立纠正预防措施程序，确定产生问题的原因，采取有效措施，防止相关问题再次发生。</w:t>
            </w:r>
          </w:p>
        </w:tc>
      </w:tr>
    </w:tbl>
    <w:p w:rsidR="00EB4B14" w:rsidRPr="002F3F25" w:rsidRDefault="00EB4B14" w:rsidP="00EB4B14">
      <w:pPr>
        <w:spacing w:line="360" w:lineRule="auto"/>
        <w:rPr>
          <w:szCs w:val="21"/>
        </w:rPr>
      </w:pPr>
    </w:p>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t>十三、ABO/Rh血型检测卡</w:t>
      </w:r>
      <w:r w:rsidRPr="00422A6B">
        <w:rPr>
          <w:rFonts w:ascii="方正小标宋简体" w:eastAsia="方正小标宋简体" w:hint="eastAsia"/>
          <w:sz w:val="32"/>
          <w:szCs w:val="32"/>
        </w:rPr>
        <w:t>（</w:t>
      </w:r>
      <w:r w:rsidRPr="0051230E">
        <w:rPr>
          <w:rFonts w:ascii="方正小标宋简体" w:eastAsia="方正小标宋简体" w:hint="eastAsia"/>
          <w:sz w:val="32"/>
          <w:szCs w:val="32"/>
        </w:rPr>
        <w:t>微柱凝胶法</w:t>
      </w:r>
      <w:r w:rsidRPr="00422A6B">
        <w:rPr>
          <w:rFonts w:ascii="方正小标宋简体" w:eastAsia="方正小标宋简体" w:hint="eastAsia"/>
          <w:sz w:val="32"/>
          <w:szCs w:val="32"/>
        </w:rPr>
        <w:t>）</w:t>
      </w:r>
      <w:r w:rsidRPr="0051230E">
        <w:rPr>
          <w:rFonts w:ascii="方正小标宋简体" w:eastAsia="方正小标宋简体" w:hint="eastAsia"/>
          <w:sz w:val="32"/>
          <w:szCs w:val="32"/>
        </w:rPr>
        <w:t>生产环节风险清单和检查要点</w:t>
      </w:r>
    </w:p>
    <w:p w:rsidR="00EB4B14" w:rsidRPr="002F3F25" w:rsidRDefault="00EB4B14" w:rsidP="00EB4B14">
      <w:pPr>
        <w:spacing w:line="360" w:lineRule="auto"/>
        <w:jc w:val="center"/>
        <w:rPr>
          <w:rFonts w:eastAsia="黑体"/>
          <w:bCs/>
          <w:sz w:val="32"/>
          <w:szCs w:val="32"/>
        </w:rPr>
      </w:pPr>
    </w:p>
    <w:tbl>
      <w:tblPr>
        <w:tblW w:w="146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34"/>
        <w:gridCol w:w="3386"/>
        <w:gridCol w:w="9072"/>
      </w:tblGrid>
      <w:tr w:rsidR="00EB4B14" w:rsidRPr="0051230E" w:rsidTr="007B6DBE">
        <w:trPr>
          <w:trHeight w:val="481"/>
          <w:tblHeader/>
          <w:jc w:val="center"/>
        </w:trPr>
        <w:tc>
          <w:tcPr>
            <w:tcW w:w="709" w:type="dxa"/>
            <w:vAlign w:val="center"/>
          </w:tcPr>
          <w:p w:rsidR="00EB4B14" w:rsidRPr="0051230E" w:rsidRDefault="00EB4B14" w:rsidP="007B6DBE">
            <w:pPr>
              <w:spacing w:line="360" w:lineRule="exact"/>
              <w:jc w:val="center"/>
              <w:rPr>
                <w:rFonts w:ascii="黑体" w:eastAsia="黑体" w:hAnsi="黑体"/>
                <w:bCs/>
                <w:szCs w:val="21"/>
              </w:rPr>
            </w:pPr>
            <w:r w:rsidRPr="0051230E">
              <w:rPr>
                <w:rFonts w:ascii="黑体" w:eastAsia="黑体" w:hAnsi="黑体" w:hint="eastAsia"/>
                <w:bCs/>
                <w:kern w:val="0"/>
                <w:szCs w:val="21"/>
              </w:rPr>
              <w:t>序号</w:t>
            </w:r>
          </w:p>
        </w:tc>
        <w:tc>
          <w:tcPr>
            <w:tcW w:w="1434" w:type="dxa"/>
            <w:vAlign w:val="center"/>
          </w:tcPr>
          <w:p w:rsidR="00EB4B14" w:rsidRPr="0051230E" w:rsidRDefault="00EB4B14" w:rsidP="007B6DBE">
            <w:pPr>
              <w:spacing w:line="360" w:lineRule="exact"/>
              <w:jc w:val="center"/>
              <w:rPr>
                <w:rFonts w:ascii="黑体" w:eastAsia="黑体" w:hAnsi="黑体"/>
                <w:bCs/>
                <w:szCs w:val="21"/>
              </w:rPr>
            </w:pPr>
            <w:r w:rsidRPr="0051230E">
              <w:rPr>
                <w:rFonts w:ascii="黑体" w:eastAsia="黑体" w:hAnsi="黑体" w:hint="eastAsia"/>
                <w:bCs/>
                <w:kern w:val="0"/>
                <w:szCs w:val="21"/>
              </w:rPr>
              <w:t>风险环节</w:t>
            </w:r>
          </w:p>
        </w:tc>
        <w:tc>
          <w:tcPr>
            <w:tcW w:w="3386" w:type="dxa"/>
            <w:vAlign w:val="center"/>
          </w:tcPr>
          <w:p w:rsidR="00EB4B14" w:rsidRPr="0051230E" w:rsidRDefault="00EB4B14" w:rsidP="007B6DBE">
            <w:pPr>
              <w:spacing w:line="360" w:lineRule="exact"/>
              <w:jc w:val="center"/>
              <w:rPr>
                <w:rFonts w:ascii="黑体" w:eastAsia="黑体" w:hAnsi="黑体"/>
                <w:bCs/>
                <w:szCs w:val="21"/>
              </w:rPr>
            </w:pPr>
            <w:r w:rsidRPr="0051230E">
              <w:rPr>
                <w:rFonts w:ascii="黑体" w:eastAsia="黑体" w:hAnsi="黑体" w:hint="eastAsia"/>
                <w:bCs/>
                <w:kern w:val="0"/>
                <w:szCs w:val="21"/>
              </w:rPr>
              <w:t>风险清单</w:t>
            </w:r>
          </w:p>
        </w:tc>
        <w:tc>
          <w:tcPr>
            <w:tcW w:w="9072" w:type="dxa"/>
            <w:vAlign w:val="center"/>
          </w:tcPr>
          <w:p w:rsidR="00EB4B14" w:rsidRPr="0051230E" w:rsidRDefault="00EB4B14" w:rsidP="007B6DBE">
            <w:pPr>
              <w:spacing w:line="360" w:lineRule="exact"/>
              <w:jc w:val="center"/>
              <w:rPr>
                <w:rFonts w:ascii="黑体" w:eastAsia="黑体" w:hAnsi="黑体"/>
                <w:bCs/>
                <w:szCs w:val="21"/>
              </w:rPr>
            </w:pPr>
            <w:r w:rsidRPr="0051230E">
              <w:rPr>
                <w:rFonts w:ascii="黑体" w:eastAsia="黑体" w:hAnsi="黑体" w:hint="eastAsia"/>
                <w:bCs/>
                <w:kern w:val="0"/>
                <w:szCs w:val="21"/>
              </w:rPr>
              <w:t>检查要点</w:t>
            </w:r>
          </w:p>
        </w:tc>
      </w:tr>
      <w:tr w:rsidR="00EB4B14" w:rsidRPr="00A20318" w:rsidTr="007B6DBE">
        <w:trPr>
          <w:trHeight w:val="2774"/>
          <w:jc w:val="center"/>
        </w:trPr>
        <w:tc>
          <w:tcPr>
            <w:tcW w:w="709" w:type="dxa"/>
            <w:vAlign w:val="center"/>
          </w:tcPr>
          <w:p w:rsidR="00EB4B14" w:rsidRPr="002F3F25" w:rsidRDefault="00EB4B14" w:rsidP="007B6DBE">
            <w:pPr>
              <w:spacing w:line="360" w:lineRule="exact"/>
              <w:jc w:val="center"/>
              <w:rPr>
                <w:kern w:val="0"/>
                <w:szCs w:val="21"/>
              </w:rPr>
            </w:pPr>
            <w:r w:rsidRPr="002F3F25">
              <w:rPr>
                <w:kern w:val="0"/>
                <w:szCs w:val="21"/>
              </w:rPr>
              <w:t>1</w:t>
            </w:r>
          </w:p>
        </w:tc>
        <w:tc>
          <w:tcPr>
            <w:tcW w:w="1434" w:type="dxa"/>
            <w:vAlign w:val="center"/>
          </w:tcPr>
          <w:p w:rsidR="00EB4B14" w:rsidRPr="002F3F25" w:rsidRDefault="00EB4B14" w:rsidP="007B6DBE">
            <w:pPr>
              <w:spacing w:line="360" w:lineRule="exact"/>
              <w:jc w:val="center"/>
              <w:rPr>
                <w:kern w:val="0"/>
                <w:szCs w:val="21"/>
              </w:rPr>
            </w:pPr>
            <w:r w:rsidRPr="002F3F25">
              <w:rPr>
                <w:rFonts w:hint="eastAsia"/>
                <w:kern w:val="0"/>
                <w:szCs w:val="21"/>
              </w:rPr>
              <w:t>机构与人员</w:t>
            </w:r>
          </w:p>
        </w:tc>
        <w:tc>
          <w:tcPr>
            <w:tcW w:w="3386" w:type="dxa"/>
            <w:vAlign w:val="center"/>
          </w:tcPr>
          <w:p w:rsidR="00EB4B14" w:rsidRPr="002F3F25" w:rsidRDefault="00EB4B14" w:rsidP="007B6DBE">
            <w:pPr>
              <w:spacing w:line="360" w:lineRule="exact"/>
              <w:rPr>
                <w:kern w:val="0"/>
                <w:szCs w:val="21"/>
              </w:rPr>
            </w:pPr>
            <w:r w:rsidRPr="002F3F25">
              <w:rPr>
                <w:rFonts w:hint="eastAsia"/>
                <w:kern w:val="0"/>
                <w:szCs w:val="21"/>
              </w:rPr>
              <w:t>是否配备与产品相适应生产技术人员和专职检验员。</w:t>
            </w:r>
          </w:p>
        </w:tc>
        <w:tc>
          <w:tcPr>
            <w:tcW w:w="9072" w:type="dxa"/>
            <w:vAlign w:val="center"/>
          </w:tcPr>
          <w:p w:rsidR="00EB4B14" w:rsidRPr="002F3F25" w:rsidRDefault="00EB4B14" w:rsidP="007B6DBE">
            <w:pPr>
              <w:spacing w:line="360" w:lineRule="exact"/>
              <w:rPr>
                <w:kern w:val="0"/>
                <w:szCs w:val="21"/>
              </w:rPr>
            </w:pPr>
            <w:r w:rsidRPr="002F3F25">
              <w:rPr>
                <w:kern w:val="0"/>
                <w:szCs w:val="21"/>
              </w:rPr>
              <w:t>1.</w:t>
            </w:r>
            <w:r w:rsidRPr="002F3F25">
              <w:rPr>
                <w:rFonts w:hint="eastAsia"/>
                <w:kern w:val="0"/>
                <w:szCs w:val="21"/>
              </w:rPr>
              <w:t>除生产、技术和质量管理人员外，负责进货检验、过程检验、和成品检验的检验人员是否具有医学、检验学、生物学、免疫学或药学等与所生产产品相关的专业知识，并具备与产品标准相适应的检验能力</w:t>
            </w:r>
            <w:r w:rsidRPr="002F3F25">
              <w:rPr>
                <w:kern w:val="0"/>
                <w:szCs w:val="21"/>
              </w:rPr>
              <w:t>,</w:t>
            </w:r>
            <w:r w:rsidRPr="002F3F25">
              <w:rPr>
                <w:rFonts w:hint="eastAsia"/>
                <w:kern w:val="0"/>
                <w:szCs w:val="21"/>
              </w:rPr>
              <w:t>特别是单克隆抗体效价、特异性、亲和力、抗体性质的检测，试剂的敏感性、特异性等检测。</w:t>
            </w:r>
          </w:p>
          <w:p w:rsidR="00EB4B14" w:rsidRPr="002F3F25" w:rsidRDefault="00EB4B14" w:rsidP="007B6DBE">
            <w:pPr>
              <w:spacing w:line="360" w:lineRule="exact"/>
              <w:rPr>
                <w:kern w:val="0"/>
                <w:szCs w:val="21"/>
              </w:rPr>
            </w:pPr>
            <w:r w:rsidRPr="002F3F25">
              <w:rPr>
                <w:kern w:val="0"/>
                <w:szCs w:val="21"/>
              </w:rPr>
              <w:t>2.</w:t>
            </w:r>
            <w:r w:rsidRPr="002F3F25">
              <w:rPr>
                <w:rFonts w:hint="eastAsia"/>
                <w:kern w:val="0"/>
                <w:szCs w:val="21"/>
              </w:rPr>
              <w:t>查看培训记录。凡在洁净室（区）工作的人员是否定期进行卫生和微生物学基础知识、洁净作业等方面培训。凝胶制备、抗体配制、灌装、封口等关键工序的人员是否还应根据具体岗位进行相应的特殊培训。</w:t>
            </w:r>
          </w:p>
        </w:tc>
      </w:tr>
      <w:tr w:rsidR="00EB4B14" w:rsidRPr="00A20318" w:rsidTr="007B6DBE">
        <w:trPr>
          <w:trHeight w:val="1782"/>
          <w:jc w:val="center"/>
        </w:trPr>
        <w:tc>
          <w:tcPr>
            <w:tcW w:w="709" w:type="dxa"/>
            <w:vAlign w:val="center"/>
          </w:tcPr>
          <w:p w:rsidR="00EB4B14" w:rsidRPr="002F3F25" w:rsidRDefault="00EB4B14" w:rsidP="007B6DBE">
            <w:pPr>
              <w:spacing w:line="360" w:lineRule="exact"/>
              <w:jc w:val="center"/>
              <w:rPr>
                <w:kern w:val="0"/>
                <w:szCs w:val="21"/>
              </w:rPr>
            </w:pPr>
            <w:r w:rsidRPr="002F3F25">
              <w:rPr>
                <w:kern w:val="0"/>
                <w:szCs w:val="21"/>
              </w:rPr>
              <w:lastRenderedPageBreak/>
              <w:t>2</w:t>
            </w:r>
          </w:p>
        </w:tc>
        <w:tc>
          <w:tcPr>
            <w:tcW w:w="1434" w:type="dxa"/>
            <w:vAlign w:val="center"/>
          </w:tcPr>
          <w:p w:rsidR="00EB4B14" w:rsidRPr="002F3F25" w:rsidRDefault="00EB4B14" w:rsidP="007B6DBE">
            <w:pPr>
              <w:spacing w:line="360" w:lineRule="exact"/>
              <w:jc w:val="center"/>
              <w:rPr>
                <w:kern w:val="0"/>
                <w:szCs w:val="21"/>
              </w:rPr>
            </w:pPr>
            <w:r w:rsidRPr="002F3F25">
              <w:rPr>
                <w:rFonts w:hint="eastAsia"/>
                <w:kern w:val="0"/>
                <w:szCs w:val="21"/>
              </w:rPr>
              <w:t>厂房与设施</w:t>
            </w:r>
          </w:p>
        </w:tc>
        <w:tc>
          <w:tcPr>
            <w:tcW w:w="3386" w:type="dxa"/>
            <w:vAlign w:val="center"/>
          </w:tcPr>
          <w:p w:rsidR="00EB4B14" w:rsidRPr="002F3F25" w:rsidRDefault="00EB4B14" w:rsidP="007B6DBE">
            <w:pPr>
              <w:spacing w:line="360" w:lineRule="exact"/>
              <w:rPr>
                <w:kern w:val="0"/>
                <w:szCs w:val="21"/>
              </w:rPr>
            </w:pPr>
            <w:r w:rsidRPr="002F3F25">
              <w:rPr>
                <w:rFonts w:hint="eastAsia"/>
                <w:szCs w:val="21"/>
              </w:rPr>
              <w:t>企业是否配备与产品生产规模、品种、检验要求相适应的生产、检验场所和设施。</w:t>
            </w:r>
          </w:p>
        </w:tc>
        <w:tc>
          <w:tcPr>
            <w:tcW w:w="9072" w:type="dxa"/>
            <w:vAlign w:val="center"/>
          </w:tcPr>
          <w:p w:rsidR="00EB4B14" w:rsidRPr="002F3F25" w:rsidRDefault="00EB4B14" w:rsidP="007B6DBE">
            <w:pPr>
              <w:spacing w:line="340" w:lineRule="exact"/>
              <w:rPr>
                <w:kern w:val="0"/>
                <w:szCs w:val="21"/>
              </w:rPr>
            </w:pPr>
            <w:r w:rsidRPr="002F3F25">
              <w:rPr>
                <w:kern w:val="0"/>
                <w:szCs w:val="21"/>
              </w:rPr>
              <w:t>1.</w:t>
            </w:r>
            <w:r w:rsidRPr="002F3F25">
              <w:rPr>
                <w:kern w:val="0"/>
                <w:szCs w:val="21"/>
              </w:rPr>
              <w:t>查看物料储存文件或说明书，需要冷藏或冷冻的原料（如抗体、凝胶等）、半成品、成品是否配备相应的冷藏、冷冻储存设备，并按规定监测设备运行状况，记录储存温度；是否还配备了符合其原材料、半成品、成品温度要求的运输设施、设备。</w:t>
            </w:r>
          </w:p>
          <w:p w:rsidR="00EB4B14" w:rsidRPr="002F3F25" w:rsidRDefault="00EB4B14" w:rsidP="007B6DBE">
            <w:pPr>
              <w:spacing w:line="340" w:lineRule="exact"/>
              <w:rPr>
                <w:kern w:val="0"/>
                <w:szCs w:val="21"/>
              </w:rPr>
            </w:pPr>
            <w:r w:rsidRPr="002F3F25">
              <w:rPr>
                <w:kern w:val="0"/>
                <w:szCs w:val="21"/>
              </w:rPr>
              <w:t>2.</w:t>
            </w:r>
            <w:r w:rsidRPr="002F3F25">
              <w:rPr>
                <w:rFonts w:hint="eastAsia"/>
                <w:kern w:val="0"/>
                <w:szCs w:val="21"/>
              </w:rPr>
              <w:t>抗体原料取样是否在取样车或局部</w:t>
            </w:r>
            <w:r w:rsidRPr="002F3F25">
              <w:rPr>
                <w:kern w:val="0"/>
                <w:szCs w:val="21"/>
              </w:rPr>
              <w:t>100</w:t>
            </w:r>
            <w:r w:rsidRPr="002F3F25">
              <w:rPr>
                <w:rFonts w:hint="eastAsia"/>
                <w:kern w:val="0"/>
                <w:szCs w:val="21"/>
              </w:rPr>
              <w:t>级洁净度下操作。</w:t>
            </w:r>
          </w:p>
          <w:p w:rsidR="00EB4B14" w:rsidRPr="002F3F25" w:rsidRDefault="00EB4B14" w:rsidP="007B6DBE">
            <w:pPr>
              <w:spacing w:line="340" w:lineRule="exact"/>
              <w:rPr>
                <w:kern w:val="0"/>
                <w:szCs w:val="21"/>
              </w:rPr>
            </w:pPr>
            <w:r w:rsidRPr="002F3F25">
              <w:rPr>
                <w:kern w:val="0"/>
                <w:szCs w:val="21"/>
              </w:rPr>
              <w:t>3.</w:t>
            </w:r>
            <w:r w:rsidRPr="002F3F25">
              <w:rPr>
                <w:kern w:val="0"/>
                <w:szCs w:val="21"/>
              </w:rPr>
              <w:t>校准品与质控品、抗体的配制及分装等生产区域是否不低于</w:t>
            </w:r>
            <w:r w:rsidRPr="002F3F25">
              <w:rPr>
                <w:kern w:val="0"/>
                <w:szCs w:val="21"/>
              </w:rPr>
              <w:t>100,000</w:t>
            </w:r>
            <w:r w:rsidRPr="002F3F25">
              <w:rPr>
                <w:kern w:val="0"/>
                <w:szCs w:val="21"/>
              </w:rPr>
              <w:t>级洁净度级别。</w:t>
            </w:r>
          </w:p>
        </w:tc>
      </w:tr>
      <w:tr w:rsidR="00EB4B14" w:rsidRPr="00A20318" w:rsidTr="007B6DBE">
        <w:trPr>
          <w:trHeight w:val="2673"/>
          <w:jc w:val="center"/>
        </w:trPr>
        <w:tc>
          <w:tcPr>
            <w:tcW w:w="709" w:type="dxa"/>
            <w:vAlign w:val="center"/>
          </w:tcPr>
          <w:p w:rsidR="00EB4B14" w:rsidRPr="002F3F25" w:rsidRDefault="00EB4B14" w:rsidP="007B6DBE">
            <w:pPr>
              <w:spacing w:line="360" w:lineRule="exact"/>
              <w:jc w:val="center"/>
              <w:rPr>
                <w:szCs w:val="21"/>
              </w:rPr>
            </w:pPr>
            <w:r w:rsidRPr="002F3F25">
              <w:rPr>
                <w:kern w:val="0"/>
                <w:szCs w:val="21"/>
              </w:rPr>
              <w:t>3</w:t>
            </w:r>
          </w:p>
        </w:tc>
        <w:tc>
          <w:tcPr>
            <w:tcW w:w="1434" w:type="dxa"/>
            <w:vAlign w:val="center"/>
          </w:tcPr>
          <w:p w:rsidR="00EB4B14" w:rsidRPr="002F3F25" w:rsidRDefault="00EB4B14" w:rsidP="007B6DBE">
            <w:pPr>
              <w:spacing w:line="360" w:lineRule="exact"/>
              <w:jc w:val="center"/>
              <w:rPr>
                <w:szCs w:val="21"/>
              </w:rPr>
            </w:pPr>
            <w:r w:rsidRPr="002F3F25">
              <w:rPr>
                <w:rFonts w:hint="eastAsia"/>
                <w:szCs w:val="21"/>
              </w:rPr>
              <w:t>设备</w:t>
            </w:r>
          </w:p>
        </w:tc>
        <w:tc>
          <w:tcPr>
            <w:tcW w:w="3386" w:type="dxa"/>
            <w:vAlign w:val="center"/>
          </w:tcPr>
          <w:p w:rsidR="00EB4B14" w:rsidRPr="002F3F25" w:rsidRDefault="00EB4B14" w:rsidP="007B6DBE">
            <w:pPr>
              <w:spacing w:line="360" w:lineRule="exact"/>
              <w:rPr>
                <w:kern w:val="0"/>
                <w:szCs w:val="21"/>
              </w:rPr>
            </w:pPr>
            <w:r w:rsidRPr="002F3F25">
              <w:rPr>
                <w:kern w:val="0"/>
                <w:szCs w:val="21"/>
              </w:rPr>
              <w:t>1.</w:t>
            </w:r>
            <w:r w:rsidRPr="002F3F25">
              <w:rPr>
                <w:kern w:val="0"/>
                <w:szCs w:val="21"/>
              </w:rPr>
              <w:t>企业是否配备工艺用水生产设备及其相关设施。</w:t>
            </w:r>
          </w:p>
          <w:p w:rsidR="00EB4B14" w:rsidRPr="002F3F25" w:rsidRDefault="00EB4B14" w:rsidP="007B6DBE">
            <w:pPr>
              <w:spacing w:line="360" w:lineRule="exact"/>
              <w:rPr>
                <w:kern w:val="0"/>
                <w:szCs w:val="21"/>
              </w:rPr>
            </w:pPr>
            <w:r w:rsidRPr="002F3F25">
              <w:rPr>
                <w:kern w:val="0"/>
                <w:szCs w:val="21"/>
              </w:rPr>
              <w:t>2.</w:t>
            </w:r>
            <w:r w:rsidRPr="002F3F25">
              <w:rPr>
                <w:rFonts w:hint="eastAsia"/>
                <w:kern w:val="0"/>
                <w:szCs w:val="21"/>
              </w:rPr>
              <w:t>企业是否配备与生产产品相匹配的生产设备和检验设备。</w:t>
            </w:r>
          </w:p>
        </w:tc>
        <w:tc>
          <w:tcPr>
            <w:tcW w:w="9072" w:type="dxa"/>
            <w:vAlign w:val="center"/>
          </w:tcPr>
          <w:p w:rsidR="00EB4B14" w:rsidRPr="002F3F25" w:rsidRDefault="00EB4B14" w:rsidP="007B6DBE">
            <w:pPr>
              <w:spacing w:line="340" w:lineRule="exact"/>
              <w:rPr>
                <w:kern w:val="0"/>
                <w:szCs w:val="21"/>
              </w:rPr>
            </w:pPr>
            <w:r w:rsidRPr="002F3F25">
              <w:rPr>
                <w:kern w:val="0"/>
                <w:szCs w:val="21"/>
              </w:rPr>
              <w:t xml:space="preserve">1. </w:t>
            </w:r>
            <w:r w:rsidRPr="002F3F25">
              <w:rPr>
                <w:rFonts w:hint="eastAsia"/>
                <w:kern w:val="0"/>
                <w:szCs w:val="21"/>
              </w:rPr>
              <w:t>影响产品质量的生产、检验仪器和设备是否定期进行计量检定或校准，如量筒、移液管、加样枪、灌装设备等。</w:t>
            </w:r>
          </w:p>
          <w:p w:rsidR="00EB4B14" w:rsidRPr="002F3F25" w:rsidRDefault="00EB4B14" w:rsidP="007B6DBE">
            <w:pPr>
              <w:spacing w:line="340" w:lineRule="exact"/>
              <w:rPr>
                <w:kern w:val="0"/>
                <w:szCs w:val="21"/>
              </w:rPr>
            </w:pPr>
            <w:r w:rsidRPr="002F3F25">
              <w:rPr>
                <w:kern w:val="0"/>
                <w:szCs w:val="21"/>
              </w:rPr>
              <w:t>2.</w:t>
            </w:r>
            <w:r w:rsidRPr="002F3F25">
              <w:rPr>
                <w:kern w:val="0"/>
                <w:szCs w:val="21"/>
              </w:rPr>
              <w:t>查看设备验证记录与工艺要求是否一致（如封口设备安装时应进行验证，查看现场封口设备温度参数设定是否与验证记录保持一致）。</w:t>
            </w:r>
          </w:p>
          <w:p w:rsidR="00EB4B14" w:rsidRPr="002F3F25" w:rsidRDefault="00EB4B14" w:rsidP="007B6DBE">
            <w:pPr>
              <w:spacing w:line="340" w:lineRule="exact"/>
              <w:rPr>
                <w:kern w:val="0"/>
                <w:szCs w:val="21"/>
              </w:rPr>
            </w:pPr>
            <w:r w:rsidRPr="002F3F25">
              <w:rPr>
                <w:kern w:val="0"/>
                <w:szCs w:val="21"/>
              </w:rPr>
              <w:t>3.</w:t>
            </w:r>
            <w:r w:rsidRPr="002F3F25">
              <w:rPr>
                <w:kern w:val="0"/>
                <w:szCs w:val="21"/>
              </w:rPr>
              <w:t>查看工艺用水的管理文件，工艺用水应符合产品注册中工艺用水的要求如《中华人民共和国药典》、</w:t>
            </w:r>
            <w:r w:rsidRPr="002F3F25">
              <w:rPr>
                <w:kern w:val="0"/>
                <w:szCs w:val="21"/>
              </w:rPr>
              <w:t>GB/T6682</w:t>
            </w:r>
            <w:r w:rsidRPr="002F3F25">
              <w:rPr>
                <w:kern w:val="0"/>
                <w:szCs w:val="21"/>
              </w:rPr>
              <w:t>或</w:t>
            </w:r>
            <w:r w:rsidRPr="002F3F25">
              <w:rPr>
                <w:kern w:val="0"/>
                <w:szCs w:val="21"/>
              </w:rPr>
              <w:t>YY/T1244</w:t>
            </w:r>
            <w:r w:rsidRPr="002F3F25">
              <w:rPr>
                <w:rFonts w:hint="eastAsia"/>
                <w:kern w:val="0"/>
                <w:szCs w:val="21"/>
              </w:rPr>
              <w:t>及产品特殊要求等标准的要求。（查看制水系统验证、再验证报告，查看定期清洗、消毒、维护保养记录，查看在线监测和周期检验记录，查看定期检验和监控记录）</w:t>
            </w:r>
          </w:p>
        </w:tc>
      </w:tr>
      <w:tr w:rsidR="00EB4B14" w:rsidRPr="00A20318" w:rsidTr="007B6DBE">
        <w:trPr>
          <w:trHeight w:val="4191"/>
          <w:jc w:val="center"/>
        </w:trPr>
        <w:tc>
          <w:tcPr>
            <w:tcW w:w="709" w:type="dxa"/>
            <w:vAlign w:val="center"/>
          </w:tcPr>
          <w:p w:rsidR="00EB4B14" w:rsidRPr="002F3F25" w:rsidRDefault="00EB4B14" w:rsidP="007B6DBE">
            <w:pPr>
              <w:spacing w:line="360" w:lineRule="exact"/>
              <w:jc w:val="center"/>
              <w:rPr>
                <w:szCs w:val="21"/>
              </w:rPr>
            </w:pPr>
            <w:r w:rsidRPr="002F3F25">
              <w:rPr>
                <w:kern w:val="0"/>
                <w:szCs w:val="21"/>
              </w:rPr>
              <w:t>4</w:t>
            </w:r>
          </w:p>
        </w:tc>
        <w:tc>
          <w:tcPr>
            <w:tcW w:w="1434" w:type="dxa"/>
            <w:vAlign w:val="center"/>
          </w:tcPr>
          <w:p w:rsidR="00EB4B14" w:rsidRPr="002F3F25" w:rsidRDefault="00EB4B14" w:rsidP="007B6DBE">
            <w:pPr>
              <w:spacing w:line="360" w:lineRule="exact"/>
              <w:jc w:val="center"/>
              <w:rPr>
                <w:szCs w:val="21"/>
              </w:rPr>
            </w:pPr>
            <w:r w:rsidRPr="002F3F25">
              <w:rPr>
                <w:rFonts w:hint="eastAsia"/>
                <w:kern w:val="0"/>
                <w:szCs w:val="21"/>
              </w:rPr>
              <w:t>设计开发</w:t>
            </w:r>
          </w:p>
        </w:tc>
        <w:tc>
          <w:tcPr>
            <w:tcW w:w="3386" w:type="dxa"/>
            <w:vAlign w:val="center"/>
          </w:tcPr>
          <w:p w:rsidR="00EB4B14" w:rsidRPr="002F3F25" w:rsidRDefault="00EB4B14" w:rsidP="007B6DBE">
            <w:pPr>
              <w:spacing w:line="360" w:lineRule="exact"/>
              <w:rPr>
                <w:i/>
                <w:iCs/>
                <w:szCs w:val="21"/>
              </w:rPr>
            </w:pPr>
            <w:r w:rsidRPr="002F3F25">
              <w:rPr>
                <w:kern w:val="0"/>
                <w:szCs w:val="21"/>
              </w:rPr>
              <w:t>1.</w:t>
            </w:r>
            <w:r w:rsidRPr="002F3F25">
              <w:rPr>
                <w:kern w:val="0"/>
                <w:szCs w:val="21"/>
              </w:rPr>
              <w:t>研制产品的实地生产条件、研制原始记录与申报资料是否保持一致。</w:t>
            </w:r>
          </w:p>
        </w:tc>
        <w:tc>
          <w:tcPr>
            <w:tcW w:w="9072" w:type="dxa"/>
            <w:vAlign w:val="center"/>
          </w:tcPr>
          <w:p w:rsidR="00EB4B14" w:rsidRPr="002F3F25" w:rsidRDefault="00EB4B14" w:rsidP="007B6DBE">
            <w:pPr>
              <w:spacing w:line="360" w:lineRule="exact"/>
              <w:rPr>
                <w:kern w:val="0"/>
                <w:szCs w:val="21"/>
              </w:rPr>
            </w:pPr>
            <w:r w:rsidRPr="002F3F25">
              <w:rPr>
                <w:kern w:val="0"/>
                <w:szCs w:val="21"/>
              </w:rPr>
              <w:t>1.</w:t>
            </w:r>
            <w:r w:rsidRPr="002F3F25">
              <w:rPr>
                <w:kern w:val="0"/>
                <w:szCs w:val="21"/>
              </w:rPr>
              <w:t>查看设计开发文件，设计开发验证、确认参数是否与产品技术要求一致，企业是否对生产的关键工序、特殊过程进行确认、验证，并保存记录（如凝胶制备、抗体配制、灌装、封口等）。</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主要的原材料技术指标是否与产品注册资料相一致。查看抗体购进合同或凭证，生产用抗体应与研发时用的抗体来源相一致。</w:t>
            </w:r>
          </w:p>
          <w:p w:rsidR="00EB4B14" w:rsidRPr="002F3F25" w:rsidRDefault="00EB4B14" w:rsidP="007B6DBE">
            <w:pPr>
              <w:spacing w:line="360" w:lineRule="exact"/>
              <w:rPr>
                <w:kern w:val="0"/>
                <w:szCs w:val="21"/>
              </w:rPr>
            </w:pPr>
            <w:r w:rsidRPr="002F3F25">
              <w:rPr>
                <w:kern w:val="0"/>
                <w:szCs w:val="21"/>
              </w:rPr>
              <w:t>3.</w:t>
            </w:r>
            <w:r w:rsidRPr="002F3F25">
              <w:rPr>
                <w:kern w:val="0"/>
                <w:szCs w:val="21"/>
              </w:rPr>
              <w:t>研制设备、仪器是否满足研究要求，对设备型号、性能、使用记录等进行核查（如离心机，封口机等）。</w:t>
            </w:r>
          </w:p>
          <w:p w:rsidR="00EB4B14" w:rsidRPr="002F3F25" w:rsidRDefault="00EB4B14" w:rsidP="007B6DBE">
            <w:pPr>
              <w:spacing w:line="360" w:lineRule="exact"/>
              <w:rPr>
                <w:kern w:val="0"/>
                <w:szCs w:val="21"/>
              </w:rPr>
            </w:pPr>
            <w:r w:rsidRPr="002F3F25">
              <w:rPr>
                <w:kern w:val="0"/>
                <w:szCs w:val="21"/>
              </w:rPr>
              <w:t>4.</w:t>
            </w:r>
            <w:r w:rsidRPr="002F3F25">
              <w:rPr>
                <w:kern w:val="0"/>
                <w:szCs w:val="21"/>
              </w:rPr>
              <w:t>设计过程是否按照</w:t>
            </w:r>
            <w:r w:rsidRPr="002F3F25">
              <w:rPr>
                <w:kern w:val="0"/>
                <w:szCs w:val="21"/>
              </w:rPr>
              <w:t>YY/T 0316-2008</w:t>
            </w:r>
            <w:r w:rsidRPr="002F3F25">
              <w:rPr>
                <w:kern w:val="0"/>
                <w:szCs w:val="21"/>
              </w:rPr>
              <w:t>（</w:t>
            </w:r>
            <w:r w:rsidRPr="002F3F25">
              <w:rPr>
                <w:kern w:val="0"/>
                <w:szCs w:val="21"/>
              </w:rPr>
              <w:t>IDT ISO 14971 :2007</w:t>
            </w:r>
            <w:r w:rsidRPr="002F3F25">
              <w:rPr>
                <w:kern w:val="0"/>
                <w:szCs w:val="21"/>
              </w:rPr>
              <w:t>）医疗器械风险管理对医疗器械的应用的要求对产品的风险进行分析和管理，并能提供风险管理报告。是否对影响检测结果的因素进行风险分析并提出相应的处理措施（如标本因素：严重溶血、脂血等；用户不正确使用产生风险的控制，如产品外观不符合要求不能使用等）。</w:t>
            </w:r>
          </w:p>
          <w:p w:rsidR="00EB4B14" w:rsidRPr="002F3F25" w:rsidRDefault="00EB4B14" w:rsidP="007B6DBE">
            <w:pPr>
              <w:spacing w:line="360" w:lineRule="exact"/>
              <w:rPr>
                <w:kern w:val="0"/>
                <w:szCs w:val="21"/>
              </w:rPr>
            </w:pPr>
            <w:r w:rsidRPr="002F3F25">
              <w:rPr>
                <w:kern w:val="0"/>
                <w:szCs w:val="21"/>
              </w:rPr>
              <w:t>5.</w:t>
            </w:r>
            <w:r w:rsidRPr="002F3F25">
              <w:rPr>
                <w:rFonts w:hint="eastAsia"/>
                <w:szCs w:val="21"/>
              </w:rPr>
              <w:t>是否建立完整溯源链和溯源相关文件相关内容。</w:t>
            </w:r>
          </w:p>
        </w:tc>
      </w:tr>
      <w:tr w:rsidR="00EB4B14" w:rsidRPr="00A20318" w:rsidTr="007B6DBE">
        <w:trPr>
          <w:jc w:val="center"/>
        </w:trPr>
        <w:tc>
          <w:tcPr>
            <w:tcW w:w="709" w:type="dxa"/>
            <w:vAlign w:val="center"/>
          </w:tcPr>
          <w:p w:rsidR="00EB4B14" w:rsidRPr="002F3F25" w:rsidRDefault="00EB4B14" w:rsidP="007B6DBE">
            <w:pPr>
              <w:spacing w:line="360" w:lineRule="exact"/>
              <w:jc w:val="center"/>
              <w:rPr>
                <w:szCs w:val="21"/>
              </w:rPr>
            </w:pPr>
            <w:r w:rsidRPr="002F3F25">
              <w:rPr>
                <w:kern w:val="0"/>
                <w:szCs w:val="21"/>
              </w:rPr>
              <w:lastRenderedPageBreak/>
              <w:t>5</w:t>
            </w:r>
          </w:p>
        </w:tc>
        <w:tc>
          <w:tcPr>
            <w:tcW w:w="1434" w:type="dxa"/>
            <w:vAlign w:val="center"/>
          </w:tcPr>
          <w:p w:rsidR="00EB4B14" w:rsidRPr="002F3F25" w:rsidRDefault="00EB4B14" w:rsidP="007B6DBE">
            <w:pPr>
              <w:spacing w:line="360" w:lineRule="exact"/>
              <w:jc w:val="center"/>
              <w:rPr>
                <w:szCs w:val="21"/>
              </w:rPr>
            </w:pPr>
            <w:r w:rsidRPr="002F3F25">
              <w:rPr>
                <w:rFonts w:hint="eastAsia"/>
                <w:kern w:val="0"/>
                <w:szCs w:val="21"/>
              </w:rPr>
              <w:t>采购</w:t>
            </w:r>
          </w:p>
        </w:tc>
        <w:tc>
          <w:tcPr>
            <w:tcW w:w="3386" w:type="dxa"/>
            <w:vAlign w:val="center"/>
          </w:tcPr>
          <w:p w:rsidR="00EB4B14" w:rsidRPr="002F3F25" w:rsidRDefault="00EB4B14" w:rsidP="007B6DBE">
            <w:pPr>
              <w:spacing w:line="360" w:lineRule="exact"/>
              <w:rPr>
                <w:szCs w:val="21"/>
              </w:rPr>
            </w:pPr>
            <w:r w:rsidRPr="002F3F25">
              <w:rPr>
                <w:rFonts w:hint="eastAsia"/>
                <w:kern w:val="0"/>
                <w:szCs w:val="21"/>
              </w:rPr>
              <w:t>采购原材料是否与技术要求的相一致。</w:t>
            </w:r>
          </w:p>
        </w:tc>
        <w:tc>
          <w:tcPr>
            <w:tcW w:w="9072" w:type="dxa"/>
            <w:vAlign w:val="center"/>
          </w:tcPr>
          <w:p w:rsidR="00EB4B14" w:rsidRPr="002F3F25" w:rsidRDefault="00EB4B14" w:rsidP="007B6DBE">
            <w:pPr>
              <w:spacing w:line="360" w:lineRule="exact"/>
              <w:rPr>
                <w:kern w:val="0"/>
                <w:szCs w:val="21"/>
              </w:rPr>
            </w:pPr>
            <w:r w:rsidRPr="002F3F25">
              <w:rPr>
                <w:kern w:val="0"/>
                <w:szCs w:val="21"/>
              </w:rPr>
              <w:t>1.</w:t>
            </w:r>
            <w:r w:rsidRPr="002F3F25">
              <w:rPr>
                <w:rFonts w:hint="eastAsia"/>
                <w:kern w:val="0"/>
                <w:szCs w:val="21"/>
              </w:rPr>
              <w:t>是否建立合格供方目录，并从合格供方采购物料，并对主要原材料（主要包括抗</w:t>
            </w:r>
            <w:r w:rsidRPr="002F3F25">
              <w:rPr>
                <w:kern w:val="0"/>
                <w:szCs w:val="21"/>
              </w:rPr>
              <w:t>A</w:t>
            </w:r>
            <w:r w:rsidRPr="002F3F25">
              <w:rPr>
                <w:kern w:val="0"/>
                <w:szCs w:val="21"/>
              </w:rPr>
              <w:t>、抗</w:t>
            </w:r>
            <w:r w:rsidRPr="002F3F25">
              <w:rPr>
                <w:kern w:val="0"/>
                <w:szCs w:val="21"/>
              </w:rPr>
              <w:t>B</w:t>
            </w:r>
            <w:r w:rsidRPr="002F3F25">
              <w:rPr>
                <w:kern w:val="0"/>
                <w:szCs w:val="21"/>
              </w:rPr>
              <w:t>、抗</w:t>
            </w:r>
            <w:r w:rsidRPr="002F3F25">
              <w:rPr>
                <w:kern w:val="0"/>
                <w:szCs w:val="21"/>
              </w:rPr>
              <w:t>D</w:t>
            </w:r>
            <w:r w:rsidRPr="002F3F25">
              <w:rPr>
                <w:kern w:val="0"/>
                <w:szCs w:val="21"/>
              </w:rPr>
              <w:t>、凝胶或玻璃微珠、聚丙烯卡片）的供应商定期进行评价和再评价。</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查看物料采购合同或质量协议，是否明确物料的技术要求和储存要求，是否按采购控制程序进行采购并保持记录。如凝胶或玻璃微珠的采购是否对供应商的有协议规定，供货商是否提供每批产品的出厂检验报告，查看参数是否与设计开发输出的要求及医疗器械产品技术要求附录中主要原材料、生产工艺和半成品技术要求保持一致（如外观、粒径、碎片等）。</w:t>
            </w:r>
          </w:p>
          <w:p w:rsidR="00EB4B14" w:rsidRPr="002F3F25" w:rsidRDefault="00EB4B14" w:rsidP="007B6DBE">
            <w:pPr>
              <w:spacing w:line="360" w:lineRule="exact"/>
              <w:rPr>
                <w:kern w:val="0"/>
                <w:szCs w:val="21"/>
              </w:rPr>
            </w:pPr>
            <w:r w:rsidRPr="002F3F25">
              <w:rPr>
                <w:kern w:val="0"/>
                <w:szCs w:val="21"/>
              </w:rPr>
              <w:t>3.</w:t>
            </w:r>
            <w:r w:rsidRPr="002F3F25">
              <w:rPr>
                <w:kern w:val="0"/>
                <w:szCs w:val="21"/>
              </w:rPr>
              <w:t>查看进货检验要求，查看关键物料进货检验记录。包括采购的抗</w:t>
            </w:r>
            <w:r w:rsidRPr="002F3F25">
              <w:rPr>
                <w:kern w:val="0"/>
                <w:szCs w:val="21"/>
              </w:rPr>
              <w:t>A</w:t>
            </w:r>
            <w:r w:rsidRPr="002F3F25">
              <w:rPr>
                <w:kern w:val="0"/>
                <w:szCs w:val="21"/>
              </w:rPr>
              <w:t>、抗</w:t>
            </w:r>
            <w:r w:rsidRPr="002F3F25">
              <w:rPr>
                <w:kern w:val="0"/>
                <w:szCs w:val="21"/>
              </w:rPr>
              <w:t>B</w:t>
            </w:r>
            <w:r w:rsidRPr="002F3F25">
              <w:rPr>
                <w:kern w:val="0"/>
                <w:szCs w:val="21"/>
              </w:rPr>
              <w:t>、抗</w:t>
            </w:r>
            <w:r w:rsidRPr="002F3F25">
              <w:rPr>
                <w:kern w:val="0"/>
                <w:szCs w:val="21"/>
              </w:rPr>
              <w:t>D</w:t>
            </w:r>
            <w:r w:rsidRPr="002F3F25">
              <w:rPr>
                <w:kern w:val="0"/>
                <w:szCs w:val="21"/>
              </w:rPr>
              <w:t>的要求，如外观、效价、特异性及亲和力、抗体性质等项目。</w:t>
            </w:r>
          </w:p>
          <w:p w:rsidR="00EB4B14" w:rsidRPr="002F3F25" w:rsidRDefault="00EB4B14" w:rsidP="007B6DBE">
            <w:pPr>
              <w:spacing w:line="360" w:lineRule="exact"/>
              <w:rPr>
                <w:kern w:val="0"/>
                <w:szCs w:val="21"/>
              </w:rPr>
            </w:pPr>
            <w:r w:rsidRPr="002F3F25">
              <w:rPr>
                <w:szCs w:val="21"/>
              </w:rPr>
              <w:t>4.</w:t>
            </w:r>
            <w:r w:rsidRPr="002F3F25">
              <w:rPr>
                <w:rFonts w:hint="eastAsia"/>
                <w:kern w:val="0"/>
                <w:szCs w:val="21"/>
              </w:rPr>
              <w:t>确认生产所用原材料（如抗</w:t>
            </w:r>
            <w:r w:rsidRPr="002F3F25">
              <w:rPr>
                <w:kern w:val="0"/>
                <w:szCs w:val="21"/>
              </w:rPr>
              <w:t>A</w:t>
            </w:r>
            <w:r w:rsidRPr="002F3F25">
              <w:rPr>
                <w:kern w:val="0"/>
                <w:szCs w:val="21"/>
              </w:rPr>
              <w:t>、抗</w:t>
            </w:r>
            <w:r w:rsidRPr="002F3F25">
              <w:rPr>
                <w:kern w:val="0"/>
                <w:szCs w:val="21"/>
              </w:rPr>
              <w:t>B</w:t>
            </w:r>
            <w:r w:rsidRPr="002F3F25">
              <w:rPr>
                <w:kern w:val="0"/>
                <w:szCs w:val="21"/>
              </w:rPr>
              <w:t>、抗</w:t>
            </w:r>
            <w:r w:rsidRPr="002F3F25">
              <w:rPr>
                <w:kern w:val="0"/>
                <w:szCs w:val="21"/>
              </w:rPr>
              <w:t>D</w:t>
            </w:r>
            <w:r w:rsidRPr="002F3F25">
              <w:rPr>
                <w:kern w:val="0"/>
                <w:szCs w:val="21"/>
              </w:rPr>
              <w:t>）与企业设计输出使用的原材料是否为同</w:t>
            </w:r>
            <w:r w:rsidRPr="002F3F25">
              <w:rPr>
                <w:rFonts w:hint="eastAsia"/>
                <w:kern w:val="0"/>
                <w:szCs w:val="21"/>
              </w:rPr>
              <w:t>一供应商，若有更改，是否按规定进行注册变更，若设计更改不涉及变更注册，企业是否开展周期性主要原材料再验证</w:t>
            </w:r>
            <w:r w:rsidRPr="002F3F25">
              <w:rPr>
                <w:kern w:val="0"/>
                <w:szCs w:val="21"/>
              </w:rPr>
              <w:t>/</w:t>
            </w:r>
            <w:r w:rsidRPr="002F3F25">
              <w:rPr>
                <w:rFonts w:hint="eastAsia"/>
                <w:kern w:val="0"/>
                <w:szCs w:val="21"/>
              </w:rPr>
              <w:t>再确认活动。</w:t>
            </w:r>
          </w:p>
          <w:p w:rsidR="00EB4B14" w:rsidRPr="002F3F25" w:rsidRDefault="00EB4B14" w:rsidP="007B6DBE">
            <w:pPr>
              <w:spacing w:line="360" w:lineRule="exact"/>
              <w:rPr>
                <w:kern w:val="0"/>
                <w:szCs w:val="21"/>
              </w:rPr>
            </w:pPr>
            <w:r w:rsidRPr="002F3F25">
              <w:rPr>
                <w:kern w:val="0"/>
                <w:szCs w:val="21"/>
              </w:rPr>
              <w:t>5.</w:t>
            </w:r>
            <w:r w:rsidRPr="002F3F25">
              <w:rPr>
                <w:kern w:val="0"/>
                <w:szCs w:val="21"/>
              </w:rPr>
              <w:t>采购的聚丙烯卡片外表应无可见颗粒、纤维、划痕和裂痕，平整无脱丝，并能提供相应的灭菌记录以确保内包材不对产品的质量产生影响。</w:t>
            </w:r>
          </w:p>
        </w:tc>
      </w:tr>
      <w:tr w:rsidR="00EB4B14" w:rsidRPr="00A20318" w:rsidTr="007B6DBE">
        <w:trPr>
          <w:trHeight w:val="3531"/>
          <w:jc w:val="center"/>
        </w:trPr>
        <w:tc>
          <w:tcPr>
            <w:tcW w:w="709" w:type="dxa"/>
            <w:vAlign w:val="center"/>
          </w:tcPr>
          <w:p w:rsidR="00EB4B14" w:rsidRPr="002F3F25" w:rsidRDefault="00EB4B14" w:rsidP="007B6DBE">
            <w:pPr>
              <w:spacing w:line="360" w:lineRule="exact"/>
              <w:jc w:val="center"/>
              <w:rPr>
                <w:szCs w:val="21"/>
              </w:rPr>
            </w:pPr>
            <w:r w:rsidRPr="002F3F25">
              <w:rPr>
                <w:kern w:val="0"/>
                <w:szCs w:val="21"/>
              </w:rPr>
              <w:t>6</w:t>
            </w:r>
          </w:p>
        </w:tc>
        <w:tc>
          <w:tcPr>
            <w:tcW w:w="1434" w:type="dxa"/>
            <w:vAlign w:val="center"/>
          </w:tcPr>
          <w:p w:rsidR="00EB4B14" w:rsidRPr="002F3F25" w:rsidRDefault="00EB4B14" w:rsidP="007B6DBE">
            <w:pPr>
              <w:spacing w:line="360" w:lineRule="exact"/>
              <w:jc w:val="center"/>
              <w:rPr>
                <w:szCs w:val="21"/>
              </w:rPr>
            </w:pPr>
            <w:r w:rsidRPr="002F3F25">
              <w:rPr>
                <w:rFonts w:hint="eastAsia"/>
                <w:kern w:val="0"/>
                <w:szCs w:val="21"/>
              </w:rPr>
              <w:t>生产管理</w:t>
            </w:r>
          </w:p>
        </w:tc>
        <w:tc>
          <w:tcPr>
            <w:tcW w:w="3386" w:type="dxa"/>
            <w:vAlign w:val="center"/>
          </w:tcPr>
          <w:p w:rsidR="00EB4B14" w:rsidRPr="002F3F25" w:rsidRDefault="00EB4B14" w:rsidP="007B6DBE">
            <w:pPr>
              <w:spacing w:line="360" w:lineRule="exact"/>
              <w:rPr>
                <w:szCs w:val="21"/>
              </w:rPr>
            </w:pPr>
            <w:r w:rsidRPr="002F3F25">
              <w:rPr>
                <w:kern w:val="0"/>
                <w:szCs w:val="21"/>
              </w:rPr>
              <w:t>1.</w:t>
            </w:r>
            <w:r w:rsidRPr="002F3F25">
              <w:rPr>
                <w:kern w:val="0"/>
                <w:szCs w:val="21"/>
              </w:rPr>
              <w:t>生产环境的控制</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凝胶配制（凝胶抗体的比例）</w:t>
            </w:r>
          </w:p>
          <w:p w:rsidR="00EB4B14" w:rsidRPr="002F3F25" w:rsidRDefault="00EB4B14" w:rsidP="007B6DBE">
            <w:pPr>
              <w:spacing w:line="360" w:lineRule="exact"/>
              <w:rPr>
                <w:kern w:val="0"/>
                <w:szCs w:val="21"/>
              </w:rPr>
            </w:pPr>
            <w:r w:rsidRPr="002F3F25">
              <w:rPr>
                <w:kern w:val="0"/>
                <w:szCs w:val="21"/>
              </w:rPr>
              <w:t>3.</w:t>
            </w:r>
            <w:r w:rsidRPr="002F3F25">
              <w:rPr>
                <w:rFonts w:hint="eastAsia"/>
                <w:kern w:val="0"/>
                <w:szCs w:val="21"/>
              </w:rPr>
              <w:t>灌封工序的控制（灌封参数）</w:t>
            </w:r>
          </w:p>
          <w:p w:rsidR="00EB4B14" w:rsidRPr="002F3F25" w:rsidRDefault="00EB4B14" w:rsidP="007B6DBE">
            <w:pPr>
              <w:spacing w:line="360" w:lineRule="exact"/>
              <w:rPr>
                <w:kern w:val="0"/>
                <w:szCs w:val="21"/>
              </w:rPr>
            </w:pPr>
            <w:r w:rsidRPr="002F3F25">
              <w:rPr>
                <w:kern w:val="0"/>
                <w:szCs w:val="21"/>
              </w:rPr>
              <w:t>4.</w:t>
            </w:r>
            <w:r w:rsidRPr="002F3F25">
              <w:rPr>
                <w:kern w:val="0"/>
                <w:szCs w:val="21"/>
              </w:rPr>
              <w:t>封口过程的控制</w:t>
            </w:r>
          </w:p>
          <w:p w:rsidR="00EB4B14" w:rsidRPr="002F3F25" w:rsidRDefault="00EB4B14" w:rsidP="007B6DBE">
            <w:pPr>
              <w:spacing w:line="360" w:lineRule="exact"/>
              <w:rPr>
                <w:kern w:val="0"/>
                <w:szCs w:val="21"/>
              </w:rPr>
            </w:pPr>
            <w:r w:rsidRPr="002F3F25">
              <w:rPr>
                <w:kern w:val="0"/>
                <w:szCs w:val="21"/>
              </w:rPr>
              <w:t>5.</w:t>
            </w:r>
            <w:r w:rsidRPr="002F3F25">
              <w:rPr>
                <w:kern w:val="0"/>
                <w:szCs w:val="21"/>
              </w:rPr>
              <w:t>贴签工序的控制（正反标签张贴）</w:t>
            </w:r>
          </w:p>
          <w:p w:rsidR="00EB4B14" w:rsidRPr="002F3F25" w:rsidRDefault="00EB4B14" w:rsidP="007B6DBE">
            <w:pPr>
              <w:spacing w:line="360" w:lineRule="exact"/>
              <w:rPr>
                <w:szCs w:val="21"/>
              </w:rPr>
            </w:pPr>
            <w:r w:rsidRPr="002F3F25">
              <w:rPr>
                <w:kern w:val="0"/>
                <w:szCs w:val="21"/>
              </w:rPr>
              <w:t>6.</w:t>
            </w:r>
            <w:r w:rsidRPr="002F3F25">
              <w:rPr>
                <w:kern w:val="0"/>
                <w:szCs w:val="21"/>
              </w:rPr>
              <w:t>生物废弃物的处理</w:t>
            </w:r>
          </w:p>
        </w:tc>
        <w:tc>
          <w:tcPr>
            <w:tcW w:w="9072" w:type="dxa"/>
            <w:vAlign w:val="center"/>
          </w:tcPr>
          <w:p w:rsidR="00EB4B14" w:rsidRPr="002F3F25" w:rsidRDefault="00EB4B14" w:rsidP="007B6DBE">
            <w:pPr>
              <w:spacing w:line="360" w:lineRule="exact"/>
              <w:rPr>
                <w:kern w:val="0"/>
                <w:szCs w:val="21"/>
              </w:rPr>
            </w:pPr>
            <w:r w:rsidRPr="002F3F25">
              <w:rPr>
                <w:kern w:val="0"/>
                <w:szCs w:val="21"/>
              </w:rPr>
              <w:t>1.</w:t>
            </w:r>
            <w:r w:rsidRPr="002F3F25">
              <w:rPr>
                <w:kern w:val="0"/>
                <w:szCs w:val="21"/>
              </w:rPr>
              <w:t>查看凝胶预处理的操作说明书，查看处理参数如洗涤次数、洗涤转数与申报资料是否一致。</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查看凝胶抗体配置记录，通过核对凝胶和抗体的取样量以确定凝胶抗体混合液配制比例与申报资料是否一致。</w:t>
            </w:r>
          </w:p>
          <w:p w:rsidR="00EB4B14" w:rsidRPr="002F3F25" w:rsidRDefault="00EB4B14" w:rsidP="007B6DBE">
            <w:pPr>
              <w:spacing w:line="360" w:lineRule="exact"/>
              <w:rPr>
                <w:kern w:val="0"/>
                <w:szCs w:val="21"/>
              </w:rPr>
            </w:pPr>
            <w:r w:rsidRPr="002F3F25">
              <w:rPr>
                <w:kern w:val="0"/>
                <w:szCs w:val="21"/>
              </w:rPr>
              <w:t>3.</w:t>
            </w:r>
            <w:r w:rsidRPr="002F3F25">
              <w:rPr>
                <w:kern w:val="0"/>
                <w:szCs w:val="21"/>
              </w:rPr>
              <w:t>查看灌装工艺要求、操作规程及现场实际操作，装量等参数是否与申报资料一致。</w:t>
            </w:r>
          </w:p>
          <w:p w:rsidR="00EB4B14" w:rsidRPr="002F3F25" w:rsidRDefault="00EB4B14" w:rsidP="007B6DBE">
            <w:pPr>
              <w:spacing w:line="360" w:lineRule="exact"/>
              <w:rPr>
                <w:kern w:val="0"/>
                <w:szCs w:val="21"/>
              </w:rPr>
            </w:pPr>
            <w:r w:rsidRPr="002F3F25">
              <w:rPr>
                <w:kern w:val="0"/>
                <w:szCs w:val="21"/>
              </w:rPr>
              <w:t>4.</w:t>
            </w:r>
            <w:r w:rsidRPr="002F3F25">
              <w:rPr>
                <w:kern w:val="0"/>
                <w:szCs w:val="21"/>
              </w:rPr>
              <w:t>查看操作规程及现场操作流程是否有有效的控制措施和合理的工艺流程防止不同抗体在灌装时混淆（如明确的标识或方法能够保证区别不同种类的载体抗体且防止混淆等）。</w:t>
            </w:r>
          </w:p>
          <w:p w:rsidR="00EB4B14" w:rsidRPr="002F3F25" w:rsidRDefault="00EB4B14" w:rsidP="007B6DBE">
            <w:pPr>
              <w:spacing w:line="360" w:lineRule="exact"/>
              <w:rPr>
                <w:kern w:val="0"/>
                <w:szCs w:val="21"/>
              </w:rPr>
            </w:pPr>
            <w:r w:rsidRPr="002F3F25">
              <w:rPr>
                <w:kern w:val="0"/>
                <w:szCs w:val="21"/>
              </w:rPr>
              <w:t>5.</w:t>
            </w:r>
            <w:r w:rsidRPr="002F3F25">
              <w:rPr>
                <w:rFonts w:hint="eastAsia"/>
                <w:kern w:val="0"/>
                <w:szCs w:val="21"/>
              </w:rPr>
              <w:t>关键工序和特殊过程是否提供相应的验证或确认报告，操作规程的各项参数是否与之保持一致。如查看封口过程参数如压力、温度、时间等要求是否符合工艺要求并与验证资料、申报资料一致。</w:t>
            </w:r>
          </w:p>
          <w:p w:rsidR="00EB4B14" w:rsidRPr="002F3F25" w:rsidRDefault="00EB4B14" w:rsidP="007B6DBE">
            <w:pPr>
              <w:spacing w:line="360" w:lineRule="exact"/>
              <w:rPr>
                <w:kern w:val="0"/>
                <w:szCs w:val="21"/>
              </w:rPr>
            </w:pPr>
            <w:r w:rsidRPr="002F3F25">
              <w:rPr>
                <w:kern w:val="0"/>
                <w:szCs w:val="21"/>
              </w:rPr>
              <w:t>6.</w:t>
            </w:r>
            <w:r w:rsidRPr="002F3F25">
              <w:rPr>
                <w:kern w:val="0"/>
                <w:szCs w:val="21"/>
              </w:rPr>
              <w:t>产品的标签应符合《医疗器械说明书和标签管理规定》（国家食品药品监督管理总局</w:t>
            </w:r>
            <w:r w:rsidRPr="002F3F25">
              <w:rPr>
                <w:rFonts w:hint="eastAsia"/>
                <w:kern w:val="0"/>
                <w:szCs w:val="21"/>
              </w:rPr>
              <w:t>局令第</w:t>
            </w:r>
            <w:r w:rsidRPr="002F3F25">
              <w:rPr>
                <w:kern w:val="0"/>
                <w:szCs w:val="21"/>
              </w:rPr>
              <w:t>6</w:t>
            </w:r>
            <w:r w:rsidRPr="002F3F25">
              <w:rPr>
                <w:kern w:val="0"/>
                <w:szCs w:val="21"/>
              </w:rPr>
              <w:t>号）的规定，是否有有效的措施保证标签贴</w:t>
            </w:r>
            <w:r w:rsidRPr="002F3F25">
              <w:rPr>
                <w:rFonts w:hint="eastAsia"/>
                <w:kern w:val="0"/>
                <w:szCs w:val="21"/>
              </w:rPr>
              <w:t>签过程的准确性和符合性。</w:t>
            </w:r>
          </w:p>
          <w:p w:rsidR="00EB4B14" w:rsidRPr="002F3F25" w:rsidRDefault="00EB4B14" w:rsidP="007B6DBE">
            <w:pPr>
              <w:spacing w:line="360" w:lineRule="exact"/>
              <w:rPr>
                <w:kern w:val="0"/>
                <w:szCs w:val="21"/>
              </w:rPr>
            </w:pPr>
            <w:r w:rsidRPr="002F3F25">
              <w:rPr>
                <w:kern w:val="0"/>
                <w:szCs w:val="21"/>
              </w:rPr>
              <w:t>7.</w:t>
            </w:r>
            <w:r w:rsidRPr="002F3F25">
              <w:rPr>
                <w:kern w:val="0"/>
                <w:szCs w:val="21"/>
              </w:rPr>
              <w:t>查看生物废弃物处理的规定，废弃物的处理是否符合法规的要求。</w:t>
            </w:r>
          </w:p>
        </w:tc>
      </w:tr>
      <w:tr w:rsidR="00EB4B14" w:rsidRPr="00A20318" w:rsidTr="007B6DBE">
        <w:trPr>
          <w:trHeight w:val="6236"/>
          <w:jc w:val="center"/>
        </w:trPr>
        <w:tc>
          <w:tcPr>
            <w:tcW w:w="709" w:type="dxa"/>
            <w:vAlign w:val="center"/>
          </w:tcPr>
          <w:p w:rsidR="00EB4B14" w:rsidRPr="002F3F25" w:rsidRDefault="00EB4B14" w:rsidP="007B6DBE">
            <w:pPr>
              <w:spacing w:line="360" w:lineRule="exact"/>
              <w:jc w:val="center"/>
              <w:rPr>
                <w:szCs w:val="21"/>
              </w:rPr>
            </w:pPr>
            <w:r w:rsidRPr="002F3F25">
              <w:rPr>
                <w:kern w:val="0"/>
                <w:szCs w:val="21"/>
              </w:rPr>
              <w:lastRenderedPageBreak/>
              <w:t>7</w:t>
            </w:r>
          </w:p>
        </w:tc>
        <w:tc>
          <w:tcPr>
            <w:tcW w:w="1434" w:type="dxa"/>
            <w:vAlign w:val="center"/>
          </w:tcPr>
          <w:p w:rsidR="00EB4B14" w:rsidRPr="002F3F25" w:rsidRDefault="00EB4B14" w:rsidP="007B6DBE">
            <w:pPr>
              <w:spacing w:line="360" w:lineRule="exact"/>
              <w:jc w:val="center"/>
              <w:rPr>
                <w:szCs w:val="21"/>
              </w:rPr>
            </w:pPr>
            <w:r w:rsidRPr="002F3F25">
              <w:rPr>
                <w:rFonts w:hint="eastAsia"/>
                <w:kern w:val="0"/>
                <w:szCs w:val="21"/>
              </w:rPr>
              <w:t>质量控制</w:t>
            </w:r>
          </w:p>
        </w:tc>
        <w:tc>
          <w:tcPr>
            <w:tcW w:w="3386" w:type="dxa"/>
            <w:vAlign w:val="center"/>
          </w:tcPr>
          <w:p w:rsidR="00EB4B14" w:rsidRPr="002F3F25" w:rsidRDefault="00EB4B14" w:rsidP="007B6DBE">
            <w:pPr>
              <w:spacing w:line="360" w:lineRule="exact"/>
              <w:rPr>
                <w:szCs w:val="21"/>
              </w:rPr>
            </w:pPr>
            <w:r w:rsidRPr="002F3F25">
              <w:rPr>
                <w:kern w:val="0"/>
                <w:szCs w:val="21"/>
              </w:rPr>
              <w:t>1.</w:t>
            </w:r>
            <w:r w:rsidRPr="002F3F25">
              <w:rPr>
                <w:kern w:val="0"/>
                <w:szCs w:val="21"/>
              </w:rPr>
              <w:t>原材料是否符合标准；</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产品外观是否符合产品技术要求；</w:t>
            </w:r>
          </w:p>
          <w:p w:rsidR="00EB4B14" w:rsidRPr="002F3F25" w:rsidRDefault="00EB4B14" w:rsidP="007B6DBE">
            <w:pPr>
              <w:spacing w:line="360" w:lineRule="exact"/>
              <w:rPr>
                <w:szCs w:val="21"/>
              </w:rPr>
            </w:pPr>
            <w:r w:rsidRPr="002F3F25">
              <w:rPr>
                <w:kern w:val="0"/>
                <w:szCs w:val="21"/>
              </w:rPr>
              <w:t>3.</w:t>
            </w:r>
            <w:r w:rsidRPr="002F3F25">
              <w:rPr>
                <w:kern w:val="0"/>
                <w:szCs w:val="21"/>
              </w:rPr>
              <w:t>产品性能是否符合产品技术要求。</w:t>
            </w:r>
          </w:p>
        </w:tc>
        <w:tc>
          <w:tcPr>
            <w:tcW w:w="9072" w:type="dxa"/>
            <w:vAlign w:val="center"/>
          </w:tcPr>
          <w:p w:rsidR="00EB4B14" w:rsidRPr="002F3F25" w:rsidRDefault="00EB4B14" w:rsidP="007B6DBE">
            <w:pPr>
              <w:spacing w:line="360" w:lineRule="exact"/>
              <w:rPr>
                <w:kern w:val="0"/>
                <w:szCs w:val="21"/>
              </w:rPr>
            </w:pPr>
            <w:r w:rsidRPr="002F3F25">
              <w:rPr>
                <w:kern w:val="0"/>
                <w:szCs w:val="21"/>
              </w:rPr>
              <w:t>1.</w:t>
            </w:r>
            <w:r w:rsidRPr="002F3F25">
              <w:rPr>
                <w:rFonts w:hint="eastAsia"/>
                <w:kern w:val="0"/>
                <w:szCs w:val="21"/>
              </w:rPr>
              <w:t>是否按照批准的规程、质量标准和产品技术要求开展检验工作。查看原料检验、半成品或中间品检验及产品出厂检验规程和检验记录。</w:t>
            </w:r>
          </w:p>
          <w:p w:rsidR="00EB4B14" w:rsidRPr="002F3F25" w:rsidRDefault="00EB4B14" w:rsidP="007B6DBE">
            <w:pPr>
              <w:spacing w:line="360" w:lineRule="exact"/>
              <w:rPr>
                <w:kern w:val="0"/>
                <w:szCs w:val="21"/>
              </w:rPr>
            </w:pPr>
            <w:r w:rsidRPr="002F3F25">
              <w:rPr>
                <w:kern w:val="0"/>
                <w:szCs w:val="21"/>
              </w:rPr>
              <w:t>2.</w:t>
            </w:r>
            <w:r w:rsidRPr="002F3F25">
              <w:rPr>
                <w:kern w:val="0"/>
                <w:szCs w:val="21"/>
              </w:rPr>
              <w:t>检验仪器和设备是否进行校准或检定，并进行标识。</w:t>
            </w:r>
          </w:p>
          <w:p w:rsidR="00EB4B14" w:rsidRPr="002F3F25" w:rsidRDefault="00EB4B14" w:rsidP="007B6DBE">
            <w:pPr>
              <w:spacing w:line="360" w:lineRule="exact"/>
              <w:rPr>
                <w:kern w:val="0"/>
                <w:szCs w:val="21"/>
              </w:rPr>
            </w:pPr>
            <w:r w:rsidRPr="002F3F25">
              <w:rPr>
                <w:kern w:val="0"/>
                <w:szCs w:val="21"/>
              </w:rPr>
              <w:t>3.</w:t>
            </w:r>
            <w:r w:rsidRPr="002F3F25">
              <w:rPr>
                <w:kern w:val="0"/>
                <w:szCs w:val="21"/>
              </w:rPr>
              <w:t>检验所需的细胞（如</w:t>
            </w:r>
            <w:r w:rsidRPr="002F3F25">
              <w:rPr>
                <w:kern w:val="0"/>
                <w:szCs w:val="21"/>
              </w:rPr>
              <w:t>A1</w:t>
            </w:r>
            <w:r w:rsidRPr="002F3F25">
              <w:rPr>
                <w:kern w:val="0"/>
                <w:szCs w:val="21"/>
              </w:rPr>
              <w:t>型、</w:t>
            </w:r>
            <w:r w:rsidRPr="002F3F25">
              <w:rPr>
                <w:kern w:val="0"/>
                <w:szCs w:val="21"/>
              </w:rPr>
              <w:t>A2</w:t>
            </w:r>
            <w:r w:rsidRPr="002F3F25">
              <w:rPr>
                <w:kern w:val="0"/>
                <w:szCs w:val="21"/>
              </w:rPr>
              <w:t>型、</w:t>
            </w:r>
            <w:r w:rsidRPr="002F3F25">
              <w:rPr>
                <w:kern w:val="0"/>
                <w:szCs w:val="21"/>
              </w:rPr>
              <w:t>A2B</w:t>
            </w:r>
            <w:r w:rsidRPr="002F3F25">
              <w:rPr>
                <w:kern w:val="0"/>
                <w:szCs w:val="21"/>
              </w:rPr>
              <w:t>型细胞等）是否来自合法的厂家或有资质的采供血机构（有记录并可溯源），</w:t>
            </w:r>
            <w:r w:rsidRPr="002F3F25">
              <w:rPr>
                <w:rFonts w:hint="eastAsia"/>
                <w:kern w:val="0"/>
                <w:szCs w:val="21"/>
              </w:rPr>
              <w:t>并来自正常献血者，无脂血、无严重溶血，经采供血机构检测无相关传染病（</w:t>
            </w:r>
            <w:r w:rsidRPr="002F3F25">
              <w:rPr>
                <w:kern w:val="0"/>
                <w:szCs w:val="21"/>
              </w:rPr>
              <w:t>HIV</w:t>
            </w:r>
            <w:r w:rsidRPr="002F3F25">
              <w:rPr>
                <w:kern w:val="0"/>
                <w:szCs w:val="21"/>
              </w:rPr>
              <w:t>、</w:t>
            </w:r>
            <w:r w:rsidRPr="002F3F25">
              <w:rPr>
                <w:kern w:val="0"/>
                <w:szCs w:val="21"/>
              </w:rPr>
              <w:t>HBV</w:t>
            </w:r>
            <w:r w:rsidRPr="002F3F25">
              <w:rPr>
                <w:kern w:val="0"/>
                <w:szCs w:val="21"/>
              </w:rPr>
              <w:t>、</w:t>
            </w:r>
            <w:r w:rsidRPr="002F3F25">
              <w:rPr>
                <w:kern w:val="0"/>
                <w:szCs w:val="21"/>
              </w:rPr>
              <w:t>HCV</w:t>
            </w:r>
            <w:r w:rsidRPr="002F3F25">
              <w:rPr>
                <w:kern w:val="0"/>
                <w:szCs w:val="21"/>
              </w:rPr>
              <w:t>、</w:t>
            </w:r>
            <w:r w:rsidRPr="002F3F25">
              <w:rPr>
                <w:kern w:val="0"/>
                <w:szCs w:val="21"/>
              </w:rPr>
              <w:t>TP</w:t>
            </w:r>
            <w:r w:rsidRPr="002F3F25">
              <w:rPr>
                <w:kern w:val="0"/>
                <w:szCs w:val="21"/>
              </w:rPr>
              <w:t>检测）并提供交接记录。生产厂家用于一般实验室自行制备的检验用红细胞，是否规定检验用红细胞有效期，并按内控标准定期检验后方能使用。</w:t>
            </w:r>
          </w:p>
          <w:p w:rsidR="00EB4B14" w:rsidRPr="002F3F25" w:rsidRDefault="00EB4B14" w:rsidP="007B6DBE">
            <w:pPr>
              <w:spacing w:line="360" w:lineRule="exact"/>
              <w:rPr>
                <w:kern w:val="0"/>
                <w:szCs w:val="21"/>
              </w:rPr>
            </w:pPr>
            <w:r w:rsidRPr="002F3F25">
              <w:rPr>
                <w:kern w:val="0"/>
                <w:szCs w:val="21"/>
              </w:rPr>
              <w:t>4.</w:t>
            </w:r>
            <w:r w:rsidRPr="002F3F25">
              <w:rPr>
                <w:kern w:val="0"/>
                <w:szCs w:val="21"/>
              </w:rPr>
              <w:t>进货检验、过程检验和成品检验项目不得进行委托检验。每批产品均应当有批检验记录，并满足可追溯要求。</w:t>
            </w:r>
          </w:p>
          <w:p w:rsidR="00EB4B14" w:rsidRPr="002F3F25" w:rsidRDefault="00EB4B14" w:rsidP="007B6DBE">
            <w:pPr>
              <w:spacing w:line="360" w:lineRule="exact"/>
              <w:rPr>
                <w:kern w:val="0"/>
                <w:szCs w:val="21"/>
              </w:rPr>
            </w:pPr>
            <w:r w:rsidRPr="002F3F25">
              <w:rPr>
                <w:kern w:val="0"/>
                <w:szCs w:val="21"/>
              </w:rPr>
              <w:t>5.</w:t>
            </w:r>
            <w:r w:rsidRPr="002F3F25">
              <w:rPr>
                <w:kern w:val="0"/>
                <w:szCs w:val="21"/>
              </w:rPr>
              <w:t>成品检验是否符合产品出厂质量标准或技术要求，检验项目是否至少包括外观、特异性、灵敏度和稳定性进行检验。</w:t>
            </w:r>
          </w:p>
          <w:p w:rsidR="00EB4B14" w:rsidRPr="002F3F25" w:rsidRDefault="00EB4B14" w:rsidP="007B6DBE">
            <w:pPr>
              <w:spacing w:line="360" w:lineRule="exact"/>
              <w:rPr>
                <w:szCs w:val="21"/>
              </w:rPr>
            </w:pPr>
            <w:r w:rsidRPr="002F3F25">
              <w:rPr>
                <w:kern w:val="0"/>
                <w:szCs w:val="21"/>
              </w:rPr>
              <w:t>6.</w:t>
            </w:r>
            <w:r w:rsidRPr="002F3F25">
              <w:rPr>
                <w:kern w:val="0"/>
                <w:szCs w:val="21"/>
              </w:rPr>
              <w:t>查看不合格品的标识、隔离是否符合程序文件的规定，抽查不合格品处理记录，是否按文件的规定进行评审和处置。</w:t>
            </w:r>
          </w:p>
        </w:tc>
      </w:tr>
      <w:tr w:rsidR="00EB4B14" w:rsidRPr="00A20318" w:rsidTr="007B6DBE">
        <w:trPr>
          <w:trHeight w:val="2040"/>
          <w:jc w:val="center"/>
        </w:trPr>
        <w:tc>
          <w:tcPr>
            <w:tcW w:w="709" w:type="dxa"/>
            <w:vAlign w:val="center"/>
          </w:tcPr>
          <w:p w:rsidR="00EB4B14" w:rsidRPr="002F3F25" w:rsidRDefault="00EB4B14" w:rsidP="007B6DBE">
            <w:pPr>
              <w:spacing w:line="360" w:lineRule="exact"/>
              <w:jc w:val="center"/>
              <w:rPr>
                <w:kern w:val="0"/>
                <w:szCs w:val="21"/>
              </w:rPr>
            </w:pPr>
            <w:r w:rsidRPr="002F3F25">
              <w:rPr>
                <w:kern w:val="0"/>
                <w:szCs w:val="21"/>
              </w:rPr>
              <w:t>8</w:t>
            </w:r>
          </w:p>
        </w:tc>
        <w:tc>
          <w:tcPr>
            <w:tcW w:w="1434" w:type="dxa"/>
            <w:vAlign w:val="center"/>
          </w:tcPr>
          <w:p w:rsidR="00EB4B14" w:rsidRPr="002F3F25" w:rsidRDefault="00EB4B14" w:rsidP="007B6DBE">
            <w:pPr>
              <w:spacing w:line="360" w:lineRule="exact"/>
              <w:jc w:val="center"/>
              <w:rPr>
                <w:kern w:val="0"/>
                <w:szCs w:val="21"/>
              </w:rPr>
            </w:pPr>
            <w:r w:rsidRPr="002F3F25">
              <w:rPr>
                <w:rFonts w:hint="eastAsia"/>
                <w:kern w:val="0"/>
                <w:szCs w:val="21"/>
              </w:rPr>
              <w:t>不良事件监测、分析和改进</w:t>
            </w:r>
          </w:p>
        </w:tc>
        <w:tc>
          <w:tcPr>
            <w:tcW w:w="3386" w:type="dxa"/>
            <w:vAlign w:val="center"/>
          </w:tcPr>
          <w:p w:rsidR="00EB4B14" w:rsidRPr="002F3F25" w:rsidRDefault="00EB4B14" w:rsidP="007B6DBE">
            <w:pPr>
              <w:spacing w:line="360" w:lineRule="exact"/>
              <w:rPr>
                <w:kern w:val="0"/>
                <w:szCs w:val="21"/>
              </w:rPr>
            </w:pPr>
            <w:r w:rsidRPr="002F3F25">
              <w:rPr>
                <w:kern w:val="0"/>
                <w:szCs w:val="21"/>
              </w:rPr>
              <w:t>1.</w:t>
            </w:r>
            <w:r w:rsidRPr="002F3F25">
              <w:rPr>
                <w:kern w:val="0"/>
                <w:szCs w:val="21"/>
              </w:rPr>
              <w:t>是否按规定展开不良事件监测；是否建立纠正预防措施程序，确定潜在问题的原因，采取有效措施，防止问题发生。</w:t>
            </w:r>
          </w:p>
        </w:tc>
        <w:tc>
          <w:tcPr>
            <w:tcW w:w="9072" w:type="dxa"/>
            <w:vAlign w:val="center"/>
          </w:tcPr>
          <w:p w:rsidR="00EB4B14" w:rsidRPr="002F3F25" w:rsidRDefault="00EB4B14" w:rsidP="007B6DBE">
            <w:pPr>
              <w:numPr>
                <w:ilvl w:val="0"/>
                <w:numId w:val="23"/>
              </w:numPr>
              <w:spacing w:line="360" w:lineRule="exact"/>
              <w:rPr>
                <w:kern w:val="0"/>
                <w:szCs w:val="21"/>
              </w:rPr>
            </w:pPr>
            <w:r w:rsidRPr="002F3F25">
              <w:rPr>
                <w:rFonts w:hint="eastAsia"/>
                <w:kern w:val="0"/>
                <w:szCs w:val="21"/>
              </w:rPr>
              <w:t>确认企业建立了不良事件监测的规定，确认规定覆盖了部门</w:t>
            </w:r>
            <w:r w:rsidRPr="002F3F25">
              <w:rPr>
                <w:kern w:val="0"/>
                <w:szCs w:val="21"/>
              </w:rPr>
              <w:t>/</w:t>
            </w:r>
            <w:r w:rsidRPr="002F3F25">
              <w:rPr>
                <w:kern w:val="0"/>
                <w:szCs w:val="21"/>
              </w:rPr>
              <w:t>人员职责、监测程序、报告时限、报告途径、调查、处理、内外部借口等内容。确定企业按规定展开了不良事件监测活动并继续保持相关记录。</w:t>
            </w:r>
          </w:p>
          <w:p w:rsidR="00EB4B14" w:rsidRPr="002F3F25" w:rsidRDefault="00EB4B14" w:rsidP="007B6DBE">
            <w:pPr>
              <w:numPr>
                <w:ilvl w:val="0"/>
                <w:numId w:val="23"/>
              </w:numPr>
              <w:spacing w:line="360" w:lineRule="exact"/>
              <w:rPr>
                <w:kern w:val="0"/>
                <w:szCs w:val="21"/>
              </w:rPr>
            </w:pPr>
            <w:r w:rsidRPr="002F3F25">
              <w:rPr>
                <w:rFonts w:hint="eastAsia"/>
                <w:kern w:val="0"/>
                <w:szCs w:val="21"/>
              </w:rPr>
              <w:t>企业是否建立纠正预防措施程序，确定产生问题的原因，采取有效措施，防止相关问题再次发生。</w:t>
            </w:r>
          </w:p>
        </w:tc>
      </w:tr>
    </w:tbl>
    <w:p w:rsidR="00EB4B14" w:rsidRPr="002F3F25" w:rsidRDefault="00EB4B14" w:rsidP="00EB4B14">
      <w:pPr>
        <w:adjustRightInd w:val="0"/>
        <w:snapToGrid w:val="0"/>
        <w:spacing w:line="360" w:lineRule="auto"/>
        <w:rPr>
          <w:bCs/>
          <w:szCs w:val="21"/>
        </w:rPr>
      </w:pPr>
    </w:p>
    <w:p w:rsidR="00EB4B14" w:rsidRPr="0051230E" w:rsidRDefault="00EB4B14" w:rsidP="00EB4B14">
      <w:pPr>
        <w:spacing w:line="360" w:lineRule="auto"/>
        <w:jc w:val="center"/>
        <w:rPr>
          <w:rFonts w:ascii="方正小标宋简体" w:eastAsia="方正小标宋简体"/>
          <w:sz w:val="32"/>
          <w:szCs w:val="32"/>
        </w:rPr>
      </w:pPr>
      <w:r w:rsidRPr="0051230E">
        <w:rPr>
          <w:rFonts w:ascii="方正小标宋简体" w:eastAsia="方正小标宋简体" w:hint="eastAsia"/>
          <w:sz w:val="32"/>
          <w:szCs w:val="32"/>
        </w:rPr>
        <w:lastRenderedPageBreak/>
        <w:t>十四、结核分枝杆菌核酸检测试剂盒（</w:t>
      </w:r>
      <w:r w:rsidRPr="0051230E">
        <w:rPr>
          <w:rFonts w:ascii="方正小标宋简体" w:eastAsia="方正小标宋简体"/>
          <w:sz w:val="32"/>
          <w:szCs w:val="32"/>
        </w:rPr>
        <w:t>PCR-荧光法）生产环节风险清单和检查要点</w:t>
      </w:r>
    </w:p>
    <w:p w:rsidR="00EB4B14" w:rsidRPr="002F3F25" w:rsidRDefault="00EB4B14" w:rsidP="00EB4B14">
      <w:pPr>
        <w:spacing w:line="360" w:lineRule="auto"/>
      </w:pPr>
    </w:p>
    <w:tbl>
      <w:tblPr>
        <w:tblW w:w="14804"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84"/>
        <w:gridCol w:w="1504"/>
        <w:gridCol w:w="3827"/>
        <w:gridCol w:w="8789"/>
      </w:tblGrid>
      <w:tr w:rsidR="00EB4B14" w:rsidRPr="0051230E" w:rsidTr="007B6DBE">
        <w:trPr>
          <w:trHeight w:val="648"/>
          <w:tblHeader/>
          <w:jc w:val="center"/>
        </w:trPr>
        <w:tc>
          <w:tcPr>
            <w:tcW w:w="684" w:type="dxa"/>
            <w:vAlign w:val="center"/>
          </w:tcPr>
          <w:p w:rsidR="00EB4B14" w:rsidRPr="0051230E" w:rsidRDefault="00EB4B14" w:rsidP="007B6DBE">
            <w:pPr>
              <w:spacing w:line="360" w:lineRule="auto"/>
              <w:jc w:val="center"/>
              <w:textAlignment w:val="center"/>
              <w:rPr>
                <w:rFonts w:ascii="黑体" w:eastAsia="黑体" w:hAnsi="黑体"/>
                <w:bCs/>
                <w:kern w:val="0"/>
                <w:szCs w:val="21"/>
              </w:rPr>
            </w:pPr>
            <w:r w:rsidRPr="0051230E">
              <w:rPr>
                <w:rFonts w:ascii="黑体" w:eastAsia="黑体" w:hAnsi="黑体"/>
                <w:bCs/>
                <w:kern w:val="0"/>
                <w:szCs w:val="21"/>
              </w:rPr>
              <w:t>序号</w:t>
            </w:r>
          </w:p>
        </w:tc>
        <w:tc>
          <w:tcPr>
            <w:tcW w:w="1504" w:type="dxa"/>
            <w:vAlign w:val="center"/>
          </w:tcPr>
          <w:p w:rsidR="00EB4B14" w:rsidRPr="0051230E" w:rsidRDefault="00EB4B14" w:rsidP="007B6DBE">
            <w:pPr>
              <w:spacing w:line="360" w:lineRule="auto"/>
              <w:jc w:val="center"/>
              <w:textAlignment w:val="center"/>
              <w:rPr>
                <w:rFonts w:ascii="黑体" w:eastAsia="黑体" w:hAnsi="黑体"/>
                <w:bCs/>
                <w:kern w:val="0"/>
                <w:szCs w:val="21"/>
              </w:rPr>
            </w:pPr>
            <w:r w:rsidRPr="0051230E">
              <w:rPr>
                <w:rFonts w:ascii="黑体" w:eastAsia="黑体" w:hAnsi="黑体"/>
                <w:bCs/>
                <w:kern w:val="0"/>
                <w:szCs w:val="21"/>
              </w:rPr>
              <w:t>风险环节</w:t>
            </w:r>
          </w:p>
        </w:tc>
        <w:tc>
          <w:tcPr>
            <w:tcW w:w="3827" w:type="dxa"/>
            <w:vAlign w:val="center"/>
          </w:tcPr>
          <w:p w:rsidR="00EB4B14" w:rsidRPr="0051230E" w:rsidRDefault="00EB4B14" w:rsidP="007B6DBE">
            <w:pPr>
              <w:spacing w:line="360" w:lineRule="auto"/>
              <w:jc w:val="center"/>
              <w:textAlignment w:val="center"/>
              <w:rPr>
                <w:rFonts w:ascii="黑体" w:eastAsia="黑体" w:hAnsi="黑体"/>
                <w:bCs/>
                <w:kern w:val="0"/>
                <w:szCs w:val="21"/>
              </w:rPr>
            </w:pPr>
            <w:r w:rsidRPr="0051230E">
              <w:rPr>
                <w:rFonts w:ascii="黑体" w:eastAsia="黑体" w:hAnsi="黑体"/>
                <w:bCs/>
                <w:kern w:val="0"/>
                <w:szCs w:val="21"/>
              </w:rPr>
              <w:t>风险点</w:t>
            </w:r>
          </w:p>
        </w:tc>
        <w:tc>
          <w:tcPr>
            <w:tcW w:w="8789" w:type="dxa"/>
            <w:vAlign w:val="center"/>
          </w:tcPr>
          <w:p w:rsidR="00EB4B14" w:rsidRPr="0051230E" w:rsidRDefault="00EB4B14" w:rsidP="007B6DBE">
            <w:pPr>
              <w:spacing w:line="360" w:lineRule="auto"/>
              <w:jc w:val="center"/>
              <w:textAlignment w:val="center"/>
              <w:rPr>
                <w:rFonts w:ascii="黑体" w:eastAsia="黑体" w:hAnsi="黑体"/>
                <w:bCs/>
                <w:kern w:val="0"/>
                <w:szCs w:val="21"/>
              </w:rPr>
            </w:pPr>
            <w:r w:rsidRPr="0051230E">
              <w:rPr>
                <w:rFonts w:ascii="黑体" w:eastAsia="黑体" w:hAnsi="黑体"/>
                <w:bCs/>
                <w:kern w:val="0"/>
                <w:szCs w:val="21"/>
              </w:rPr>
              <w:t>检查要点</w:t>
            </w:r>
          </w:p>
        </w:tc>
      </w:tr>
      <w:tr w:rsidR="00EB4B14" w:rsidRPr="0051230E" w:rsidTr="007B6DBE">
        <w:trPr>
          <w:trHeight w:val="315"/>
          <w:jc w:val="center"/>
        </w:trPr>
        <w:tc>
          <w:tcPr>
            <w:tcW w:w="684" w:type="dxa"/>
            <w:vAlign w:val="center"/>
          </w:tcPr>
          <w:p w:rsidR="00EB4B14" w:rsidRPr="0091440B" w:rsidRDefault="00EB4B14" w:rsidP="007B6DBE">
            <w:pPr>
              <w:spacing w:line="360" w:lineRule="auto"/>
              <w:jc w:val="center"/>
              <w:textAlignment w:val="center"/>
              <w:rPr>
                <w:kern w:val="0"/>
                <w:szCs w:val="21"/>
              </w:rPr>
            </w:pPr>
            <w:r w:rsidRPr="0091440B">
              <w:rPr>
                <w:kern w:val="0"/>
                <w:szCs w:val="21"/>
              </w:rPr>
              <w:t>1</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机构与人员</w:t>
            </w:r>
          </w:p>
        </w:tc>
        <w:tc>
          <w:tcPr>
            <w:tcW w:w="3827" w:type="dxa"/>
            <w:vAlign w:val="center"/>
          </w:tcPr>
          <w:p w:rsidR="00EB4B14" w:rsidRPr="0091440B" w:rsidRDefault="00EB4B14" w:rsidP="007B6DBE">
            <w:pPr>
              <w:spacing w:line="360" w:lineRule="auto"/>
              <w:textAlignment w:val="center"/>
              <w:rPr>
                <w:kern w:val="0"/>
                <w:szCs w:val="21"/>
              </w:rPr>
            </w:pPr>
            <w:r w:rsidRPr="00422A6B">
              <w:rPr>
                <w:szCs w:val="21"/>
              </w:rPr>
              <w:t>1.</w:t>
            </w:r>
            <w:r w:rsidRPr="0030564F">
              <w:rPr>
                <w:szCs w:val="21"/>
              </w:rPr>
              <w:t>是否配备与生产产品相适应的专职检验人员</w:t>
            </w:r>
            <w:r w:rsidRPr="0051230E">
              <w:rPr>
                <w:kern w:val="0"/>
                <w:szCs w:val="21"/>
              </w:rPr>
              <w:t>；并经过</w:t>
            </w:r>
            <w:r w:rsidRPr="0091440B">
              <w:rPr>
                <w:kern w:val="0"/>
                <w:szCs w:val="21"/>
              </w:rPr>
              <w:t>PCR</w:t>
            </w:r>
            <w:r w:rsidRPr="0051230E">
              <w:rPr>
                <w:kern w:val="0"/>
                <w:szCs w:val="21"/>
              </w:rPr>
              <w:t>检测及微生物等专业知识培训合格。</w:t>
            </w:r>
          </w:p>
          <w:p w:rsidR="00EB4B14" w:rsidRPr="0091440B" w:rsidRDefault="00EB4B14" w:rsidP="007B6DBE">
            <w:pPr>
              <w:spacing w:line="360" w:lineRule="auto"/>
              <w:rPr>
                <w:kern w:val="0"/>
                <w:szCs w:val="21"/>
              </w:rPr>
            </w:pPr>
            <w:r w:rsidRPr="00422A6B">
              <w:rPr>
                <w:kern w:val="0"/>
                <w:szCs w:val="21"/>
              </w:rPr>
              <w:t>2.</w:t>
            </w:r>
            <w:r w:rsidRPr="0051230E">
              <w:rPr>
                <w:kern w:val="0"/>
                <w:szCs w:val="21"/>
              </w:rPr>
              <w:t>与物料和产品直接接触的操作人员不能患有传染性和感染性疾病，并且每年至少体检一次。</w:t>
            </w:r>
          </w:p>
        </w:tc>
        <w:tc>
          <w:tcPr>
            <w:tcW w:w="8789" w:type="dxa"/>
            <w:vAlign w:val="center"/>
          </w:tcPr>
          <w:p w:rsidR="00EB4B14" w:rsidRPr="0091440B" w:rsidRDefault="00EB4B14" w:rsidP="007B6DBE">
            <w:pPr>
              <w:spacing w:line="360" w:lineRule="auto"/>
              <w:textAlignment w:val="center"/>
              <w:rPr>
                <w:kern w:val="0"/>
                <w:szCs w:val="21"/>
              </w:rPr>
            </w:pPr>
            <w:r w:rsidRPr="00422A6B">
              <w:rPr>
                <w:kern w:val="0"/>
                <w:szCs w:val="21"/>
              </w:rPr>
              <w:t>1.</w:t>
            </w:r>
            <w:r w:rsidRPr="0051230E">
              <w:rPr>
                <w:kern w:val="0"/>
                <w:szCs w:val="21"/>
              </w:rPr>
              <w:t>核酸检测试剂盒生产企业是否具备需要常规控制的进货检验、过程检验和成品检验能力以及环境监测等项目的监控能力。</w:t>
            </w:r>
          </w:p>
          <w:p w:rsidR="00EB4B14" w:rsidRPr="0091440B" w:rsidRDefault="00EB4B14" w:rsidP="007B6DBE">
            <w:pPr>
              <w:spacing w:line="360" w:lineRule="auto"/>
              <w:textAlignment w:val="center"/>
              <w:rPr>
                <w:kern w:val="0"/>
                <w:szCs w:val="21"/>
              </w:rPr>
            </w:pPr>
            <w:r w:rsidRPr="0051230E">
              <w:rPr>
                <w:kern w:val="0"/>
                <w:szCs w:val="21"/>
              </w:rPr>
              <w:t>过程及成品检验项目主要包括最低检查量检测、阴阳性符合率检测、重复性及质控品检测。确认企业是否配备了足够数量具有相应资质与能力的专职检验员承担质量控制工作，确认专职检验员是否经过</w:t>
            </w:r>
            <w:r w:rsidRPr="0091440B">
              <w:rPr>
                <w:kern w:val="0"/>
                <w:szCs w:val="21"/>
              </w:rPr>
              <w:t>PCR</w:t>
            </w:r>
            <w:r w:rsidRPr="0051230E">
              <w:rPr>
                <w:kern w:val="0"/>
                <w:szCs w:val="21"/>
              </w:rPr>
              <w:t>及微生物等专业知识培训并考核合格。</w:t>
            </w:r>
          </w:p>
          <w:p w:rsidR="00EB4B14" w:rsidRPr="0091440B" w:rsidRDefault="00EB4B14" w:rsidP="007B6DBE">
            <w:pPr>
              <w:spacing w:line="360" w:lineRule="auto"/>
              <w:textAlignment w:val="center"/>
              <w:rPr>
                <w:kern w:val="0"/>
                <w:szCs w:val="21"/>
              </w:rPr>
            </w:pPr>
            <w:r w:rsidRPr="00422A6B">
              <w:rPr>
                <w:kern w:val="0"/>
                <w:szCs w:val="21"/>
              </w:rPr>
              <w:t>2.TB</w:t>
            </w:r>
            <w:r w:rsidRPr="0051230E">
              <w:rPr>
                <w:kern w:val="0"/>
                <w:szCs w:val="21"/>
              </w:rPr>
              <w:t>核酸检测试剂盒用于定性检测人痰液中的结合分枝杆菌核酸，具有传染性或感染性的病毒可能对产品的检测准确性有潜在影响。直接接触产品的操作人员是否定期体检合格。</w:t>
            </w:r>
          </w:p>
        </w:tc>
      </w:tr>
      <w:tr w:rsidR="00EB4B14" w:rsidRPr="0051230E" w:rsidTr="007B6DBE">
        <w:trPr>
          <w:trHeight w:val="1617"/>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2</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厂房与设施</w:t>
            </w:r>
          </w:p>
        </w:tc>
        <w:tc>
          <w:tcPr>
            <w:tcW w:w="3827" w:type="dxa"/>
            <w:vAlign w:val="center"/>
          </w:tcPr>
          <w:p w:rsidR="00EB4B14" w:rsidRPr="0091440B" w:rsidRDefault="00EB4B14" w:rsidP="007B6DBE">
            <w:pPr>
              <w:spacing w:line="360" w:lineRule="exact"/>
              <w:textAlignment w:val="center"/>
              <w:rPr>
                <w:kern w:val="0"/>
                <w:szCs w:val="21"/>
              </w:rPr>
            </w:pPr>
            <w:r w:rsidRPr="00422A6B">
              <w:rPr>
                <w:kern w:val="0"/>
                <w:szCs w:val="21"/>
              </w:rPr>
              <w:t>1.</w:t>
            </w:r>
            <w:r w:rsidRPr="0051230E">
              <w:rPr>
                <w:kern w:val="0"/>
                <w:szCs w:val="21"/>
              </w:rPr>
              <w:t>是否根据</w:t>
            </w:r>
            <w:r w:rsidRPr="0091440B">
              <w:rPr>
                <w:kern w:val="0"/>
                <w:szCs w:val="21"/>
              </w:rPr>
              <w:t>PCR</w:t>
            </w:r>
            <w:r w:rsidRPr="0051230E">
              <w:rPr>
                <w:kern w:val="0"/>
                <w:szCs w:val="21"/>
              </w:rPr>
              <w:t>试剂的产品特点，合理安排生产和检验区域。</w:t>
            </w:r>
          </w:p>
          <w:p w:rsidR="00EB4B14" w:rsidRPr="0091440B" w:rsidRDefault="00EB4B14" w:rsidP="007B6DBE">
            <w:pPr>
              <w:spacing w:line="360" w:lineRule="exact"/>
              <w:textAlignment w:val="center"/>
              <w:rPr>
                <w:szCs w:val="21"/>
              </w:rPr>
            </w:pPr>
            <w:r w:rsidRPr="00422A6B">
              <w:rPr>
                <w:kern w:val="0"/>
                <w:szCs w:val="21"/>
              </w:rPr>
              <w:t>2.</w:t>
            </w:r>
            <w:r w:rsidRPr="0051230E">
              <w:rPr>
                <w:kern w:val="0"/>
                <w:szCs w:val="21"/>
              </w:rPr>
              <w:t>是否根据产品的生产和质量要求，确定在相应级别洁净室内生产的过程，避免生产检验过程中的污染。</w:t>
            </w:r>
            <w:r w:rsidRPr="0051230E">
              <w:rPr>
                <w:szCs w:val="21"/>
              </w:rPr>
              <w:t>阳性质控品（质粒）的生产区域是否不低于</w:t>
            </w:r>
            <w:r w:rsidRPr="0091440B">
              <w:rPr>
                <w:szCs w:val="21"/>
              </w:rPr>
              <w:t>10</w:t>
            </w:r>
            <w:r w:rsidRPr="0051230E">
              <w:rPr>
                <w:szCs w:val="21"/>
              </w:rPr>
              <w:t>，</w:t>
            </w:r>
            <w:r w:rsidRPr="0091440B">
              <w:rPr>
                <w:szCs w:val="21"/>
              </w:rPr>
              <w:t>000</w:t>
            </w:r>
            <w:r w:rsidRPr="0051230E">
              <w:rPr>
                <w:szCs w:val="21"/>
              </w:rPr>
              <w:t>级洁净度级别，是否与相邻区域保持相对负压。</w:t>
            </w:r>
          </w:p>
          <w:p w:rsidR="00EB4B14" w:rsidRPr="0091440B" w:rsidRDefault="00EB4B14" w:rsidP="007B6DBE">
            <w:pPr>
              <w:spacing w:line="360" w:lineRule="exact"/>
              <w:textAlignment w:val="center"/>
              <w:rPr>
                <w:szCs w:val="21"/>
              </w:rPr>
            </w:pPr>
            <w:r w:rsidRPr="00422A6B">
              <w:rPr>
                <w:szCs w:val="21"/>
              </w:rPr>
              <w:t>3.</w:t>
            </w:r>
            <w:r w:rsidRPr="0051230E">
              <w:rPr>
                <w:szCs w:val="21"/>
              </w:rPr>
              <w:t>产品属于聚合酶链反应（</w:t>
            </w:r>
            <w:r w:rsidRPr="0091440B">
              <w:rPr>
                <w:szCs w:val="21"/>
              </w:rPr>
              <w:t>PCR</w:t>
            </w:r>
            <w:r w:rsidRPr="0051230E">
              <w:rPr>
                <w:szCs w:val="21"/>
              </w:rPr>
              <w:t>）试剂，其生产和检验是否在独立的建筑物或空间内，以保证空气不直接连通，防止扩增时形成的气溶胶造成交叉污染。</w:t>
            </w:r>
          </w:p>
        </w:tc>
        <w:tc>
          <w:tcPr>
            <w:tcW w:w="8789" w:type="dxa"/>
            <w:vAlign w:val="center"/>
          </w:tcPr>
          <w:p w:rsidR="00EB4B14" w:rsidRPr="0091440B" w:rsidRDefault="00EB4B14" w:rsidP="007B6DBE">
            <w:pPr>
              <w:adjustRightInd w:val="0"/>
              <w:snapToGrid w:val="0"/>
              <w:spacing w:line="360" w:lineRule="exact"/>
              <w:textAlignment w:val="center"/>
              <w:rPr>
                <w:szCs w:val="21"/>
              </w:rPr>
            </w:pPr>
            <w:r w:rsidRPr="00422A6B">
              <w:rPr>
                <w:szCs w:val="21"/>
              </w:rPr>
              <w:t>1.</w:t>
            </w:r>
            <w:r w:rsidRPr="0051230E">
              <w:rPr>
                <w:szCs w:val="21"/>
              </w:rPr>
              <w:t>生产聚合酶链反应（</w:t>
            </w:r>
            <w:r w:rsidRPr="0091440B">
              <w:rPr>
                <w:szCs w:val="21"/>
              </w:rPr>
              <w:t>PCR</w:t>
            </w:r>
            <w:r w:rsidRPr="0051230E">
              <w:rPr>
                <w:szCs w:val="21"/>
              </w:rPr>
              <w:t>）试剂的生产企业，其生产和检验是否在独立的建筑物或空间内，保证空气不直接联通，防止扩增时形成的气溶胶造成交叉污染。确认生产企业的生产和检验区域是否在相对独立的空间内；生产和检验器具是否混用。</w:t>
            </w:r>
          </w:p>
          <w:p w:rsidR="00EB4B14" w:rsidRPr="0091440B" w:rsidRDefault="00EB4B14" w:rsidP="007B6DBE">
            <w:pPr>
              <w:adjustRightInd w:val="0"/>
              <w:snapToGrid w:val="0"/>
              <w:spacing w:line="360" w:lineRule="exact"/>
              <w:textAlignment w:val="center"/>
              <w:rPr>
                <w:szCs w:val="21"/>
              </w:rPr>
            </w:pPr>
            <w:r w:rsidRPr="00422A6B">
              <w:rPr>
                <w:szCs w:val="21"/>
              </w:rPr>
              <w:t>2.</w:t>
            </w:r>
            <w:r w:rsidRPr="0051230E">
              <w:rPr>
                <w:szCs w:val="21"/>
              </w:rPr>
              <w:t>按体外诊断试剂附录的要求，对照产品工艺流程图，在十万级洁净区内完成的生产过程一般包括：</w:t>
            </w:r>
            <w:r w:rsidRPr="0091440B">
              <w:rPr>
                <w:szCs w:val="21"/>
              </w:rPr>
              <w:t>DNA</w:t>
            </w:r>
            <w:r w:rsidRPr="0051230E">
              <w:rPr>
                <w:szCs w:val="21"/>
              </w:rPr>
              <w:t>提取液</w:t>
            </w:r>
            <w:r w:rsidRPr="0091440B">
              <w:rPr>
                <w:szCs w:val="21"/>
              </w:rPr>
              <w:t>/PCR</w:t>
            </w:r>
            <w:r w:rsidRPr="0051230E">
              <w:rPr>
                <w:szCs w:val="21"/>
              </w:rPr>
              <w:t>反应液</w:t>
            </w:r>
            <w:r w:rsidRPr="0091440B">
              <w:rPr>
                <w:szCs w:val="21"/>
              </w:rPr>
              <w:t>/</w:t>
            </w:r>
            <w:r w:rsidRPr="0051230E">
              <w:rPr>
                <w:szCs w:val="21"/>
              </w:rPr>
              <w:t>酶系</w:t>
            </w:r>
            <w:r w:rsidRPr="0091440B">
              <w:rPr>
                <w:szCs w:val="21"/>
              </w:rPr>
              <w:t>/</w:t>
            </w:r>
            <w:r w:rsidRPr="0051230E">
              <w:rPr>
                <w:szCs w:val="21"/>
              </w:rPr>
              <w:t>阴性质控品的配制和分装；在万级洁净区完成的生产过程一般包括临界阳性质控品及强阳性质控品的配制及分装。</w:t>
            </w:r>
          </w:p>
          <w:p w:rsidR="00EB4B14" w:rsidRPr="0091440B" w:rsidRDefault="00EB4B14" w:rsidP="007B6DBE">
            <w:pPr>
              <w:adjustRightInd w:val="0"/>
              <w:snapToGrid w:val="0"/>
              <w:spacing w:line="360" w:lineRule="exact"/>
              <w:textAlignment w:val="center"/>
              <w:rPr>
                <w:szCs w:val="21"/>
              </w:rPr>
            </w:pPr>
            <w:r w:rsidRPr="00422A6B">
              <w:rPr>
                <w:szCs w:val="21"/>
              </w:rPr>
              <w:t>3.</w:t>
            </w:r>
            <w:r w:rsidRPr="0051230E">
              <w:rPr>
                <w:szCs w:val="21"/>
              </w:rPr>
              <w:t>现场检查产品的生产和检验是否在独立的建筑物或空间内，如在相同建筑内，是否有措施确保空气不流通，防止扩增时形成的气溶胶造成的交叉污染。</w:t>
            </w:r>
          </w:p>
          <w:p w:rsidR="00EB4B14" w:rsidRPr="0091440B" w:rsidRDefault="00EB4B14" w:rsidP="007B6DBE">
            <w:pPr>
              <w:adjustRightInd w:val="0"/>
              <w:snapToGrid w:val="0"/>
              <w:spacing w:line="360" w:lineRule="exact"/>
              <w:textAlignment w:val="center"/>
              <w:rPr>
                <w:kern w:val="0"/>
                <w:szCs w:val="21"/>
              </w:rPr>
            </w:pPr>
            <w:r w:rsidRPr="00422A6B">
              <w:rPr>
                <w:kern w:val="0"/>
                <w:szCs w:val="21"/>
              </w:rPr>
              <w:t>4.</w:t>
            </w:r>
            <w:r w:rsidRPr="0051230E">
              <w:rPr>
                <w:kern w:val="0"/>
                <w:szCs w:val="21"/>
              </w:rPr>
              <w:t>洁净区面积是否与洁净区内的人数、生产工序、生产规模相适应。</w:t>
            </w:r>
          </w:p>
        </w:tc>
      </w:tr>
      <w:tr w:rsidR="00EB4B14" w:rsidRPr="0051230E" w:rsidTr="007B6DBE">
        <w:trPr>
          <w:trHeight w:val="4818"/>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lastRenderedPageBreak/>
              <w:t>3</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设备</w:t>
            </w:r>
          </w:p>
        </w:tc>
        <w:tc>
          <w:tcPr>
            <w:tcW w:w="3827" w:type="dxa"/>
            <w:vAlign w:val="center"/>
          </w:tcPr>
          <w:p w:rsidR="00EB4B14" w:rsidRPr="0091440B" w:rsidRDefault="00EB4B14" w:rsidP="007B6DBE">
            <w:pPr>
              <w:spacing w:line="360" w:lineRule="auto"/>
              <w:textAlignment w:val="center"/>
              <w:rPr>
                <w:kern w:val="0"/>
                <w:szCs w:val="21"/>
              </w:rPr>
            </w:pPr>
            <w:r w:rsidRPr="00422A6B">
              <w:rPr>
                <w:kern w:val="0"/>
                <w:szCs w:val="21"/>
              </w:rPr>
              <w:t>1.</w:t>
            </w:r>
            <w:r w:rsidRPr="0051230E">
              <w:rPr>
                <w:kern w:val="0"/>
                <w:szCs w:val="21"/>
              </w:rPr>
              <w:t>生产仪器设备的配备是否与生产产品相适应，计量器具是否在校准有效期内。</w:t>
            </w:r>
          </w:p>
          <w:p w:rsidR="00EB4B14" w:rsidRPr="0091440B" w:rsidRDefault="00EB4B14" w:rsidP="007B6DBE">
            <w:pPr>
              <w:spacing w:line="360" w:lineRule="auto"/>
              <w:textAlignment w:val="center"/>
              <w:rPr>
                <w:kern w:val="0"/>
                <w:szCs w:val="21"/>
              </w:rPr>
            </w:pPr>
            <w:r w:rsidRPr="00422A6B">
              <w:rPr>
                <w:kern w:val="0"/>
                <w:szCs w:val="21"/>
              </w:rPr>
              <w:t>2.</w:t>
            </w:r>
            <w:r w:rsidRPr="0051230E">
              <w:rPr>
                <w:kern w:val="0"/>
                <w:szCs w:val="21"/>
              </w:rPr>
              <w:t>是否配备了纯化水制水系统。</w:t>
            </w:r>
          </w:p>
          <w:p w:rsidR="00EB4B14" w:rsidRPr="0091440B" w:rsidRDefault="00EB4B14" w:rsidP="007B6DBE">
            <w:pPr>
              <w:spacing w:line="360" w:lineRule="auto"/>
              <w:textAlignment w:val="center"/>
              <w:rPr>
                <w:kern w:val="0"/>
                <w:szCs w:val="21"/>
              </w:rPr>
            </w:pPr>
            <w:r w:rsidRPr="00422A6B">
              <w:rPr>
                <w:kern w:val="0"/>
                <w:szCs w:val="21"/>
              </w:rPr>
              <w:t>3.</w:t>
            </w:r>
            <w:r w:rsidRPr="0051230E">
              <w:rPr>
                <w:kern w:val="0"/>
                <w:szCs w:val="21"/>
              </w:rPr>
              <w:t>是否配备了与产品检验要求相适应的检验设备。</w:t>
            </w:r>
          </w:p>
          <w:p w:rsidR="00EB4B14" w:rsidRPr="0091440B" w:rsidRDefault="00EB4B14" w:rsidP="007B6DBE">
            <w:pPr>
              <w:spacing w:line="360" w:lineRule="auto"/>
              <w:textAlignment w:val="center"/>
              <w:rPr>
                <w:kern w:val="0"/>
                <w:szCs w:val="21"/>
              </w:rPr>
            </w:pPr>
            <w:r w:rsidRPr="00422A6B">
              <w:rPr>
                <w:kern w:val="0"/>
                <w:szCs w:val="21"/>
              </w:rPr>
              <w:t>4.</w:t>
            </w:r>
            <w:r w:rsidRPr="0051230E">
              <w:rPr>
                <w:kern w:val="0"/>
                <w:szCs w:val="21"/>
              </w:rPr>
              <w:t>储存及运输过程是否配备冷冻冷藏设备，温度范围是否满足要求。</w:t>
            </w:r>
          </w:p>
          <w:p w:rsidR="00EB4B14" w:rsidRPr="0091440B" w:rsidRDefault="00EB4B14" w:rsidP="007B6DBE">
            <w:pPr>
              <w:spacing w:line="360" w:lineRule="auto"/>
              <w:textAlignment w:val="center"/>
              <w:rPr>
                <w:kern w:val="0"/>
                <w:szCs w:val="21"/>
              </w:rPr>
            </w:pPr>
            <w:r w:rsidRPr="00422A6B">
              <w:rPr>
                <w:kern w:val="0"/>
                <w:szCs w:val="21"/>
              </w:rPr>
              <w:t>5.</w:t>
            </w:r>
            <w:r w:rsidRPr="0051230E">
              <w:rPr>
                <w:kern w:val="0"/>
                <w:szCs w:val="21"/>
              </w:rPr>
              <w:t>洁净区空气净化系统是否正常运行，并定期确认以确保相应的洁净度级别。</w:t>
            </w:r>
          </w:p>
        </w:tc>
        <w:tc>
          <w:tcPr>
            <w:tcW w:w="8789" w:type="dxa"/>
            <w:vAlign w:val="center"/>
          </w:tcPr>
          <w:p w:rsidR="00EB4B14" w:rsidRPr="0091440B" w:rsidRDefault="00EB4B14" w:rsidP="007B6DBE">
            <w:pPr>
              <w:adjustRightInd w:val="0"/>
              <w:snapToGrid w:val="0"/>
              <w:spacing w:line="300" w:lineRule="exact"/>
              <w:textAlignment w:val="center"/>
              <w:rPr>
                <w:kern w:val="0"/>
                <w:szCs w:val="21"/>
              </w:rPr>
            </w:pPr>
            <w:r w:rsidRPr="00422A6B">
              <w:rPr>
                <w:kern w:val="0"/>
                <w:szCs w:val="21"/>
              </w:rPr>
              <w:t>1.TB</w:t>
            </w:r>
            <w:r w:rsidRPr="0051230E">
              <w:rPr>
                <w:kern w:val="0"/>
                <w:szCs w:val="21"/>
              </w:rPr>
              <w:t>核酸检测试剂的主要生产仪器一般有电子天平，移液器，分装机，生物安全柜等。根据产品生产工艺流程图，确认企业是否配备相应的生产设备。查看设备清单，是否与现场设备一致。确认设备的数量、状态标识、使用及维护保养记录是否符合要求。计量仪器设备是否有合格标识，并在效期内。</w:t>
            </w:r>
          </w:p>
          <w:p w:rsidR="00EB4B14" w:rsidRPr="0091440B" w:rsidRDefault="00EB4B14" w:rsidP="007B6DBE">
            <w:pPr>
              <w:adjustRightInd w:val="0"/>
              <w:snapToGrid w:val="0"/>
              <w:spacing w:line="300" w:lineRule="exact"/>
              <w:textAlignment w:val="center"/>
              <w:rPr>
                <w:kern w:val="0"/>
                <w:szCs w:val="21"/>
              </w:rPr>
            </w:pPr>
            <w:r w:rsidRPr="00422A6B">
              <w:rPr>
                <w:kern w:val="0"/>
                <w:szCs w:val="21"/>
              </w:rPr>
              <w:t>2.</w:t>
            </w:r>
            <w:r w:rsidRPr="0051230E">
              <w:rPr>
                <w:kern w:val="0"/>
                <w:szCs w:val="21"/>
              </w:rPr>
              <w:t>企业是否配备纯化水制水系统，满足工艺用水的能力。工艺用水的储罐和输送管道是否采用不锈钢或其他无毒材料制成，检查定期清洗及消毒记录是否符合要求。</w:t>
            </w:r>
          </w:p>
          <w:p w:rsidR="00EB4B14" w:rsidRPr="0091440B" w:rsidRDefault="00EB4B14" w:rsidP="007B6DBE">
            <w:pPr>
              <w:adjustRightInd w:val="0"/>
              <w:snapToGrid w:val="0"/>
              <w:spacing w:line="300" w:lineRule="exact"/>
              <w:textAlignment w:val="center"/>
              <w:rPr>
                <w:kern w:val="0"/>
                <w:szCs w:val="21"/>
              </w:rPr>
            </w:pPr>
            <w:r w:rsidRPr="00422A6B">
              <w:rPr>
                <w:kern w:val="0"/>
                <w:szCs w:val="21"/>
              </w:rPr>
              <w:t>3.TB</w:t>
            </w:r>
            <w:r w:rsidRPr="0051230E">
              <w:rPr>
                <w:kern w:val="0"/>
                <w:szCs w:val="21"/>
              </w:rPr>
              <w:t>核酸检测试剂的主要检验仪器一般有实时荧光定量</w:t>
            </w:r>
            <w:r w:rsidRPr="0091440B">
              <w:rPr>
                <w:kern w:val="0"/>
                <w:szCs w:val="21"/>
              </w:rPr>
              <w:t>PCR</w:t>
            </w:r>
            <w:r w:rsidRPr="0051230E">
              <w:rPr>
                <w:kern w:val="0"/>
                <w:szCs w:val="21"/>
              </w:rPr>
              <w:t>仪、生物安全柜、</w:t>
            </w:r>
            <w:r w:rsidRPr="0091440B">
              <w:rPr>
                <w:kern w:val="0"/>
                <w:szCs w:val="21"/>
              </w:rPr>
              <w:t>PH</w:t>
            </w:r>
            <w:r w:rsidRPr="0051230E">
              <w:rPr>
                <w:kern w:val="0"/>
                <w:szCs w:val="21"/>
              </w:rPr>
              <w:t>计、电导率仪、电子天平等。</w:t>
            </w:r>
          </w:p>
          <w:p w:rsidR="00EB4B14" w:rsidRPr="0091440B" w:rsidRDefault="00EB4B14" w:rsidP="007B6DBE">
            <w:pPr>
              <w:adjustRightInd w:val="0"/>
              <w:snapToGrid w:val="0"/>
              <w:spacing w:line="300" w:lineRule="exact"/>
              <w:textAlignment w:val="center"/>
              <w:rPr>
                <w:kern w:val="0"/>
                <w:szCs w:val="21"/>
              </w:rPr>
            </w:pPr>
            <w:r w:rsidRPr="0051230E">
              <w:rPr>
                <w:kern w:val="0"/>
                <w:szCs w:val="21"/>
              </w:rPr>
              <w:t>依据注册产品技术要求，对照成品检验项目，核实检验设备的数量、使用及维护保养情况。主要检验设备是否经计量或校准合格并在有效期内。</w:t>
            </w:r>
          </w:p>
          <w:p w:rsidR="00EB4B14" w:rsidRPr="0091440B" w:rsidRDefault="00EB4B14" w:rsidP="007B6DBE">
            <w:pPr>
              <w:adjustRightInd w:val="0"/>
              <w:snapToGrid w:val="0"/>
              <w:spacing w:line="300" w:lineRule="exact"/>
              <w:textAlignment w:val="center"/>
              <w:rPr>
                <w:kern w:val="0"/>
                <w:szCs w:val="21"/>
              </w:rPr>
            </w:pPr>
            <w:r w:rsidRPr="00422A6B">
              <w:rPr>
                <w:kern w:val="0"/>
                <w:szCs w:val="21"/>
              </w:rPr>
              <w:t>4.TB</w:t>
            </w:r>
            <w:r w:rsidRPr="0051230E">
              <w:rPr>
                <w:kern w:val="0"/>
                <w:szCs w:val="21"/>
              </w:rPr>
              <w:t>核酸检测试剂的主要原料引物探针、半成品、成品均要求冷藏或冷冻储存。参照物料的质量标准，核查企业是否配备了冷藏冷冻储存设备，温度范围应符合物料储存要求，定期温度监测记录应符合要求，温度检测设备应经计量或校准合格。核查产品运输方式，运输过程温度是否符合产品的储存要求并连续监控。</w:t>
            </w:r>
          </w:p>
          <w:p w:rsidR="00EB4B14" w:rsidRPr="0091440B" w:rsidRDefault="00EB4B14" w:rsidP="007B6DBE">
            <w:pPr>
              <w:adjustRightInd w:val="0"/>
              <w:snapToGrid w:val="0"/>
              <w:spacing w:line="300" w:lineRule="exact"/>
              <w:textAlignment w:val="center"/>
              <w:rPr>
                <w:kern w:val="0"/>
                <w:szCs w:val="21"/>
              </w:rPr>
            </w:pPr>
            <w:r w:rsidRPr="00422A6B">
              <w:rPr>
                <w:kern w:val="0"/>
                <w:szCs w:val="21"/>
              </w:rPr>
              <w:t>5.</w:t>
            </w:r>
            <w:r w:rsidRPr="0051230E">
              <w:rPr>
                <w:kern w:val="0"/>
                <w:szCs w:val="21"/>
              </w:rPr>
              <w:t>核查空调系统确认资料及运行记录，是否定期对空调系统进行维护保养。</w:t>
            </w:r>
          </w:p>
        </w:tc>
      </w:tr>
      <w:tr w:rsidR="00EB4B14" w:rsidRPr="0051230E" w:rsidTr="007B6DBE">
        <w:trPr>
          <w:trHeight w:val="1127"/>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4</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设计开发</w:t>
            </w:r>
          </w:p>
        </w:tc>
        <w:tc>
          <w:tcPr>
            <w:tcW w:w="3827" w:type="dxa"/>
            <w:vAlign w:val="center"/>
          </w:tcPr>
          <w:p w:rsidR="00EB4B14" w:rsidRPr="0091440B" w:rsidRDefault="00EB4B14" w:rsidP="007B6DBE">
            <w:pPr>
              <w:widowControl/>
              <w:adjustRightInd w:val="0"/>
              <w:snapToGrid w:val="0"/>
              <w:spacing w:line="360" w:lineRule="auto"/>
              <w:rPr>
                <w:szCs w:val="21"/>
              </w:rPr>
            </w:pPr>
            <w:r w:rsidRPr="0051230E">
              <w:rPr>
                <w:kern w:val="0"/>
                <w:szCs w:val="21"/>
              </w:rPr>
              <w:t>是否对设计和开发输出进行验证，产品的生产工艺及特殊工序是否经验证合格。</w:t>
            </w:r>
          </w:p>
        </w:tc>
        <w:tc>
          <w:tcPr>
            <w:tcW w:w="8789" w:type="dxa"/>
            <w:vAlign w:val="center"/>
          </w:tcPr>
          <w:p w:rsidR="00EB4B14" w:rsidRPr="00A93837" w:rsidRDefault="00EB4B14" w:rsidP="007B6DBE">
            <w:pPr>
              <w:adjustRightInd w:val="0"/>
              <w:snapToGrid w:val="0"/>
              <w:spacing w:line="360" w:lineRule="auto"/>
              <w:ind w:left="34"/>
              <w:textAlignment w:val="center"/>
              <w:rPr>
                <w:kern w:val="0"/>
                <w:szCs w:val="21"/>
              </w:rPr>
            </w:pPr>
            <w:r w:rsidRPr="00422A6B">
              <w:rPr>
                <w:kern w:val="0"/>
                <w:szCs w:val="21"/>
              </w:rPr>
              <w:t>1.</w:t>
            </w:r>
            <w:r w:rsidRPr="0030564F">
              <w:rPr>
                <w:kern w:val="0"/>
                <w:szCs w:val="21"/>
              </w:rPr>
              <w:t>核查产品设计开发原始记录，是否对主要原材料进行了筛选研究，是否能提供完整的反应体系研究记录，研究过程应提供完整的原始数据及图谱；</w:t>
            </w:r>
          </w:p>
          <w:p w:rsidR="00EB4B14" w:rsidRPr="0051230E" w:rsidRDefault="00EB4B14" w:rsidP="007B6DBE">
            <w:pPr>
              <w:adjustRightInd w:val="0"/>
              <w:snapToGrid w:val="0"/>
              <w:spacing w:line="360" w:lineRule="auto"/>
              <w:ind w:left="34"/>
              <w:textAlignment w:val="center"/>
              <w:rPr>
                <w:kern w:val="0"/>
                <w:szCs w:val="21"/>
              </w:rPr>
            </w:pPr>
            <w:r w:rsidRPr="00D41F91">
              <w:rPr>
                <w:kern w:val="0"/>
                <w:szCs w:val="21"/>
              </w:rPr>
              <w:t>2.</w:t>
            </w:r>
            <w:r w:rsidRPr="0051230E">
              <w:rPr>
                <w:kern w:val="0"/>
                <w:szCs w:val="21"/>
              </w:rPr>
              <w:t>核查研制产品是否采用第三方标准品进行性能确认，标准品的来源及使用记录应当完整可追溯；若自行制备企业参考品，是否有完整的定值过程。</w:t>
            </w:r>
          </w:p>
          <w:p w:rsidR="00EB4B14" w:rsidRPr="0091440B" w:rsidRDefault="00EB4B14" w:rsidP="007B6DBE">
            <w:pPr>
              <w:adjustRightInd w:val="0"/>
              <w:snapToGrid w:val="0"/>
              <w:spacing w:line="360" w:lineRule="auto"/>
              <w:ind w:left="34"/>
              <w:textAlignment w:val="center"/>
              <w:rPr>
                <w:kern w:val="0"/>
                <w:szCs w:val="21"/>
              </w:rPr>
            </w:pPr>
            <w:r w:rsidRPr="0051230E">
              <w:rPr>
                <w:kern w:val="0"/>
                <w:szCs w:val="21"/>
              </w:rPr>
              <w:t>3.</w:t>
            </w:r>
            <w:r w:rsidRPr="0051230E">
              <w:rPr>
                <w:kern w:val="0"/>
                <w:szCs w:val="21"/>
              </w:rPr>
              <w:t>核查产品的设计开发验证资料；是否对产品生产工艺进行验证，是否包括关键</w:t>
            </w:r>
            <w:r w:rsidRPr="0051230E">
              <w:rPr>
                <w:kern w:val="0"/>
                <w:szCs w:val="21"/>
              </w:rPr>
              <w:t xml:space="preserve">/ </w:t>
            </w:r>
            <w:r w:rsidRPr="0051230E">
              <w:rPr>
                <w:kern w:val="0"/>
                <w:szCs w:val="21"/>
              </w:rPr>
              <w:t>特殊工序，关键参数是否进行了必要的验证或确认。</w:t>
            </w:r>
          </w:p>
          <w:p w:rsidR="00EB4B14" w:rsidRPr="0091440B" w:rsidRDefault="00EB4B14" w:rsidP="007B6DBE">
            <w:pPr>
              <w:adjustRightInd w:val="0"/>
              <w:snapToGrid w:val="0"/>
              <w:spacing w:line="360" w:lineRule="auto"/>
              <w:ind w:left="34"/>
              <w:textAlignment w:val="center"/>
              <w:rPr>
                <w:kern w:val="0"/>
                <w:szCs w:val="21"/>
              </w:rPr>
            </w:pPr>
            <w:r w:rsidRPr="00422A6B">
              <w:rPr>
                <w:kern w:val="0"/>
                <w:szCs w:val="21"/>
              </w:rPr>
              <w:t>4.</w:t>
            </w:r>
            <w:r w:rsidRPr="0051230E">
              <w:rPr>
                <w:kern w:val="0"/>
                <w:szCs w:val="21"/>
              </w:rPr>
              <w:t>临床评估试剂核查、临床数据核查。</w:t>
            </w:r>
          </w:p>
          <w:p w:rsidR="00EB4B14" w:rsidRPr="0091440B" w:rsidRDefault="00EB4B14" w:rsidP="007B6DBE">
            <w:pPr>
              <w:adjustRightInd w:val="0"/>
              <w:snapToGrid w:val="0"/>
              <w:spacing w:line="360" w:lineRule="auto"/>
              <w:ind w:left="34"/>
              <w:textAlignment w:val="center"/>
              <w:rPr>
                <w:kern w:val="0"/>
                <w:szCs w:val="21"/>
              </w:rPr>
            </w:pPr>
            <w:r w:rsidRPr="00422A6B">
              <w:rPr>
                <w:kern w:val="0"/>
                <w:szCs w:val="21"/>
              </w:rPr>
              <w:t>5.</w:t>
            </w:r>
            <w:r w:rsidRPr="0051230E">
              <w:rPr>
                <w:szCs w:val="21"/>
              </w:rPr>
              <w:t>是否建立完整溯源链和溯源相关文件相关内容。</w:t>
            </w:r>
          </w:p>
        </w:tc>
      </w:tr>
      <w:tr w:rsidR="00EB4B14" w:rsidRPr="0051230E" w:rsidTr="007B6DBE">
        <w:trPr>
          <w:trHeight w:val="2072"/>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lastRenderedPageBreak/>
              <w:t>5</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采购</w:t>
            </w:r>
          </w:p>
        </w:tc>
        <w:tc>
          <w:tcPr>
            <w:tcW w:w="3827" w:type="dxa"/>
            <w:vAlign w:val="center"/>
          </w:tcPr>
          <w:p w:rsidR="00EB4B14" w:rsidRPr="0091440B" w:rsidRDefault="00EB4B14" w:rsidP="007B6DBE">
            <w:pPr>
              <w:spacing w:line="360" w:lineRule="auto"/>
              <w:textAlignment w:val="center"/>
              <w:rPr>
                <w:kern w:val="0"/>
                <w:szCs w:val="21"/>
              </w:rPr>
            </w:pPr>
            <w:r w:rsidRPr="0051230E">
              <w:rPr>
                <w:kern w:val="0"/>
                <w:szCs w:val="21"/>
              </w:rPr>
              <w:t>主要原材料是否与供应商签订质量协议，按批进行检验并具有可追溯性。</w:t>
            </w:r>
          </w:p>
        </w:tc>
        <w:tc>
          <w:tcPr>
            <w:tcW w:w="8789" w:type="dxa"/>
            <w:vAlign w:val="center"/>
          </w:tcPr>
          <w:p w:rsidR="00EB4B14" w:rsidRPr="0091440B" w:rsidRDefault="00EB4B14" w:rsidP="007B6DBE">
            <w:pPr>
              <w:spacing w:line="340" w:lineRule="exact"/>
              <w:textAlignment w:val="center"/>
              <w:rPr>
                <w:kern w:val="0"/>
                <w:szCs w:val="21"/>
              </w:rPr>
            </w:pPr>
            <w:r w:rsidRPr="00422A6B">
              <w:rPr>
                <w:kern w:val="0"/>
                <w:szCs w:val="21"/>
              </w:rPr>
              <w:t>1.TB</w:t>
            </w:r>
            <w:r w:rsidRPr="0051230E">
              <w:rPr>
                <w:kern w:val="0"/>
                <w:szCs w:val="21"/>
              </w:rPr>
              <w:t>核酸检测试剂的主要原材料一般包括引物、探针及酶。</w:t>
            </w:r>
          </w:p>
          <w:p w:rsidR="00EB4B14" w:rsidRPr="0091440B" w:rsidRDefault="00EB4B14" w:rsidP="007B6DBE">
            <w:pPr>
              <w:spacing w:line="340" w:lineRule="exact"/>
              <w:textAlignment w:val="center"/>
              <w:rPr>
                <w:spacing w:val="-6"/>
                <w:kern w:val="0"/>
                <w:szCs w:val="21"/>
              </w:rPr>
            </w:pPr>
            <w:r w:rsidRPr="0051230E">
              <w:rPr>
                <w:kern w:val="0"/>
                <w:szCs w:val="21"/>
              </w:rPr>
              <w:t>参照产品技术要求中明确的原材料质量标准及供应商，核查企业的主要原料来源、检验规程及检验记录</w:t>
            </w:r>
            <w:r w:rsidRPr="0051230E">
              <w:rPr>
                <w:spacing w:val="-6"/>
                <w:kern w:val="0"/>
                <w:szCs w:val="21"/>
              </w:rPr>
              <w:t>相关内容是否与注册产品技术要求一致。发生设计更改时是否进行评审或者进行变更注册。</w:t>
            </w:r>
          </w:p>
          <w:p w:rsidR="00EB4B14" w:rsidRPr="0091440B" w:rsidRDefault="00EB4B14" w:rsidP="007B6DBE">
            <w:pPr>
              <w:spacing w:line="340" w:lineRule="exact"/>
              <w:textAlignment w:val="center"/>
              <w:rPr>
                <w:kern w:val="0"/>
                <w:szCs w:val="21"/>
              </w:rPr>
            </w:pPr>
            <w:r w:rsidRPr="00422A6B">
              <w:rPr>
                <w:kern w:val="0"/>
                <w:szCs w:val="21"/>
              </w:rPr>
              <w:t>2.</w:t>
            </w:r>
            <w:r w:rsidRPr="0051230E">
              <w:rPr>
                <w:kern w:val="0"/>
                <w:szCs w:val="21"/>
              </w:rPr>
              <w:t>现场核查主要原辅料清单，合格供方名录。主要原材料是否与供方签订质量协议。核查是否按批进行检验，是否可按批进行追溯。</w:t>
            </w:r>
          </w:p>
        </w:tc>
      </w:tr>
      <w:tr w:rsidR="00EB4B14" w:rsidRPr="0051230E" w:rsidTr="007B6DBE">
        <w:trPr>
          <w:trHeight w:val="135"/>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6</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生产管理</w:t>
            </w:r>
          </w:p>
        </w:tc>
        <w:tc>
          <w:tcPr>
            <w:tcW w:w="3827" w:type="dxa"/>
            <w:vAlign w:val="center"/>
          </w:tcPr>
          <w:p w:rsidR="00EB4B14" w:rsidRPr="0091440B" w:rsidRDefault="00EB4B14" w:rsidP="007B6DBE">
            <w:pPr>
              <w:spacing w:line="320" w:lineRule="exact"/>
              <w:textAlignment w:val="center"/>
              <w:rPr>
                <w:kern w:val="0"/>
                <w:szCs w:val="21"/>
              </w:rPr>
            </w:pPr>
            <w:r w:rsidRPr="00422A6B">
              <w:rPr>
                <w:kern w:val="0"/>
                <w:szCs w:val="21"/>
              </w:rPr>
              <w:t>1.</w:t>
            </w:r>
            <w:r w:rsidRPr="0051230E">
              <w:rPr>
                <w:kern w:val="0"/>
                <w:szCs w:val="21"/>
              </w:rPr>
              <w:t>是否根据生产工艺特点对生产环境进行监测，并保存记录。</w:t>
            </w:r>
          </w:p>
          <w:p w:rsidR="00EB4B14" w:rsidRPr="0091440B" w:rsidRDefault="00EB4B14" w:rsidP="007B6DBE">
            <w:pPr>
              <w:spacing w:line="320" w:lineRule="exact"/>
              <w:textAlignment w:val="center"/>
              <w:rPr>
                <w:kern w:val="0"/>
                <w:szCs w:val="21"/>
              </w:rPr>
            </w:pPr>
            <w:r w:rsidRPr="00422A6B">
              <w:rPr>
                <w:kern w:val="0"/>
                <w:szCs w:val="21"/>
              </w:rPr>
              <w:t>2.</w:t>
            </w:r>
            <w:r w:rsidRPr="0051230E">
              <w:rPr>
                <w:szCs w:val="21"/>
              </w:rPr>
              <w:t>是否在生产过程中标识产品的检验状态，防止不合格中间品流向下道工序。</w:t>
            </w:r>
          </w:p>
          <w:p w:rsidR="00EB4B14" w:rsidRPr="0091440B" w:rsidRDefault="00EB4B14" w:rsidP="007B6DBE">
            <w:pPr>
              <w:spacing w:line="320" w:lineRule="exact"/>
              <w:textAlignment w:val="center"/>
              <w:rPr>
                <w:kern w:val="0"/>
                <w:szCs w:val="21"/>
              </w:rPr>
            </w:pPr>
            <w:r w:rsidRPr="00422A6B">
              <w:rPr>
                <w:kern w:val="0"/>
                <w:szCs w:val="21"/>
              </w:rPr>
              <w:t>3.</w:t>
            </w:r>
            <w:r w:rsidRPr="0051230E">
              <w:rPr>
                <w:kern w:val="0"/>
                <w:szCs w:val="21"/>
              </w:rPr>
              <w:t>是否发生主要物料、工艺及质量控制方法等关键项目的变更，变更是否重新验证并经注册变更后实施。</w:t>
            </w:r>
          </w:p>
          <w:p w:rsidR="00EB4B14" w:rsidRPr="0091440B" w:rsidRDefault="00EB4B14" w:rsidP="007B6DBE">
            <w:pPr>
              <w:spacing w:line="320" w:lineRule="exact"/>
              <w:rPr>
                <w:szCs w:val="21"/>
              </w:rPr>
            </w:pPr>
            <w:r w:rsidRPr="00422A6B">
              <w:rPr>
                <w:kern w:val="0"/>
                <w:szCs w:val="21"/>
              </w:rPr>
              <w:t>4.</w:t>
            </w:r>
            <w:r w:rsidRPr="0051230E">
              <w:rPr>
                <w:szCs w:val="21"/>
              </w:rPr>
              <w:t>具有潜在污染或传染性的废弃物是否进行无害化处理。</w:t>
            </w:r>
          </w:p>
          <w:p w:rsidR="00EB4B14" w:rsidRPr="0091440B" w:rsidRDefault="00EB4B14" w:rsidP="007B6DBE">
            <w:pPr>
              <w:spacing w:line="320" w:lineRule="exact"/>
              <w:textAlignment w:val="center"/>
              <w:rPr>
                <w:kern w:val="0"/>
                <w:szCs w:val="21"/>
              </w:rPr>
            </w:pPr>
            <w:r w:rsidRPr="00422A6B">
              <w:rPr>
                <w:kern w:val="0"/>
                <w:szCs w:val="21"/>
              </w:rPr>
              <w:t>5.</w:t>
            </w:r>
            <w:r w:rsidRPr="0051230E">
              <w:rPr>
                <w:kern w:val="0"/>
                <w:szCs w:val="21"/>
              </w:rPr>
              <w:t>生产过</w:t>
            </w:r>
            <w:r w:rsidRPr="0051230E">
              <w:rPr>
                <w:spacing w:val="-12"/>
                <w:kern w:val="0"/>
                <w:szCs w:val="21"/>
              </w:rPr>
              <w:t>程中主要原辅料是否进行物料平衡。</w:t>
            </w:r>
          </w:p>
        </w:tc>
        <w:tc>
          <w:tcPr>
            <w:tcW w:w="8789" w:type="dxa"/>
            <w:vAlign w:val="center"/>
          </w:tcPr>
          <w:p w:rsidR="00EB4B14" w:rsidRPr="0091440B" w:rsidRDefault="00EB4B14" w:rsidP="007B6DBE">
            <w:pPr>
              <w:adjustRightInd w:val="0"/>
              <w:snapToGrid w:val="0"/>
              <w:spacing w:line="360" w:lineRule="auto"/>
              <w:textAlignment w:val="center"/>
              <w:rPr>
                <w:kern w:val="0"/>
                <w:szCs w:val="21"/>
              </w:rPr>
            </w:pPr>
            <w:r w:rsidRPr="00422A6B">
              <w:rPr>
                <w:kern w:val="0"/>
                <w:szCs w:val="21"/>
              </w:rPr>
              <w:t>1.</w:t>
            </w:r>
            <w:r w:rsidRPr="0051230E">
              <w:rPr>
                <w:kern w:val="0"/>
                <w:szCs w:val="21"/>
              </w:rPr>
              <w:t>核查企业是否对各洁净生产区按相关规定进行管理、监测并保持纪录。</w:t>
            </w:r>
          </w:p>
          <w:p w:rsidR="00EB4B14" w:rsidRPr="0091440B" w:rsidRDefault="00EB4B14" w:rsidP="007B6DBE">
            <w:pPr>
              <w:adjustRightInd w:val="0"/>
              <w:snapToGrid w:val="0"/>
              <w:spacing w:line="360" w:lineRule="auto"/>
              <w:textAlignment w:val="center"/>
              <w:rPr>
                <w:kern w:val="0"/>
                <w:szCs w:val="21"/>
              </w:rPr>
            </w:pPr>
            <w:r w:rsidRPr="00422A6B">
              <w:rPr>
                <w:kern w:val="0"/>
                <w:szCs w:val="21"/>
              </w:rPr>
              <w:t>2.</w:t>
            </w:r>
            <w:r w:rsidRPr="0051230E">
              <w:rPr>
                <w:kern w:val="0"/>
                <w:szCs w:val="21"/>
              </w:rPr>
              <w:t>核查是否对检验状态标识进行规定，现场查看生产过程中的检验状态标识是否符合。</w:t>
            </w:r>
          </w:p>
          <w:p w:rsidR="00EB4B14" w:rsidRPr="0091440B" w:rsidRDefault="00EB4B14" w:rsidP="007B6DBE">
            <w:pPr>
              <w:adjustRightInd w:val="0"/>
              <w:snapToGrid w:val="0"/>
              <w:spacing w:line="360" w:lineRule="auto"/>
              <w:textAlignment w:val="center"/>
              <w:rPr>
                <w:kern w:val="0"/>
                <w:szCs w:val="21"/>
              </w:rPr>
            </w:pPr>
            <w:r w:rsidRPr="00422A6B">
              <w:rPr>
                <w:kern w:val="0"/>
                <w:szCs w:val="21"/>
              </w:rPr>
              <w:t>3.</w:t>
            </w:r>
            <w:r w:rsidRPr="0051230E">
              <w:rPr>
                <w:kern w:val="0"/>
                <w:szCs w:val="21"/>
              </w:rPr>
              <w:t>核查产品的主要原材料清单，工艺操作规程，应与注册产品技术要求相符合；发生变更时，是否进行重新验证或确认合格，涉及注册变更时是否按照法规要求进行变更后实施。</w:t>
            </w:r>
          </w:p>
          <w:p w:rsidR="00EB4B14" w:rsidRPr="0091440B" w:rsidRDefault="00EB4B14" w:rsidP="007B6DBE">
            <w:pPr>
              <w:adjustRightInd w:val="0"/>
              <w:snapToGrid w:val="0"/>
              <w:spacing w:line="360" w:lineRule="auto"/>
              <w:textAlignment w:val="center"/>
              <w:rPr>
                <w:kern w:val="0"/>
                <w:szCs w:val="21"/>
              </w:rPr>
            </w:pPr>
            <w:r w:rsidRPr="00422A6B">
              <w:rPr>
                <w:kern w:val="0"/>
                <w:szCs w:val="21"/>
              </w:rPr>
              <w:t>4.</w:t>
            </w:r>
            <w:r w:rsidRPr="0051230E">
              <w:rPr>
                <w:szCs w:val="21"/>
              </w:rPr>
              <w:t>具有潜在污染或传染性的废弃物是否由企业灭菌后进行环保无害化处理。</w:t>
            </w:r>
          </w:p>
          <w:p w:rsidR="00EB4B14" w:rsidRPr="0091440B" w:rsidRDefault="00EB4B14" w:rsidP="007B6DBE">
            <w:pPr>
              <w:adjustRightInd w:val="0"/>
              <w:snapToGrid w:val="0"/>
              <w:spacing w:line="360" w:lineRule="auto"/>
              <w:textAlignment w:val="center"/>
              <w:rPr>
                <w:kern w:val="0"/>
                <w:szCs w:val="21"/>
              </w:rPr>
            </w:pPr>
            <w:r w:rsidRPr="00422A6B">
              <w:rPr>
                <w:kern w:val="0"/>
                <w:szCs w:val="21"/>
              </w:rPr>
              <w:t>5.</w:t>
            </w:r>
            <w:r w:rsidRPr="0051230E">
              <w:rPr>
                <w:kern w:val="0"/>
                <w:szCs w:val="21"/>
              </w:rPr>
              <w:t>参照产品技术要求及主要物料清单，确定主要原料，核查产品批生产记录，对主要原料是否进行了物料平衡核算，确认物料平衡限度的合理性。</w:t>
            </w:r>
          </w:p>
        </w:tc>
      </w:tr>
      <w:tr w:rsidR="00EB4B14" w:rsidRPr="0051230E" w:rsidTr="007B6DBE">
        <w:trPr>
          <w:trHeight w:val="2243"/>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7</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质量控制</w:t>
            </w:r>
          </w:p>
        </w:tc>
        <w:tc>
          <w:tcPr>
            <w:tcW w:w="3827" w:type="dxa"/>
            <w:vAlign w:val="center"/>
          </w:tcPr>
          <w:p w:rsidR="00EB4B14" w:rsidRPr="0091440B" w:rsidRDefault="00EB4B14" w:rsidP="007B6DBE">
            <w:pPr>
              <w:adjustRightInd w:val="0"/>
              <w:snapToGrid w:val="0"/>
              <w:spacing w:line="360" w:lineRule="auto"/>
              <w:textAlignment w:val="center"/>
              <w:rPr>
                <w:kern w:val="0"/>
                <w:szCs w:val="21"/>
              </w:rPr>
            </w:pPr>
            <w:r w:rsidRPr="00422A6B">
              <w:rPr>
                <w:kern w:val="0"/>
                <w:szCs w:val="21"/>
              </w:rPr>
              <w:t>1.</w:t>
            </w:r>
            <w:r w:rsidRPr="0051230E">
              <w:rPr>
                <w:kern w:val="0"/>
                <w:szCs w:val="21"/>
              </w:rPr>
              <w:t>是否按照产品技术要求建立原料</w:t>
            </w:r>
            <w:r w:rsidRPr="0091440B">
              <w:rPr>
                <w:kern w:val="0"/>
                <w:szCs w:val="21"/>
              </w:rPr>
              <w:t>/</w:t>
            </w:r>
            <w:r w:rsidRPr="0051230E">
              <w:rPr>
                <w:kern w:val="0"/>
                <w:szCs w:val="21"/>
              </w:rPr>
              <w:t>半成品及成品的检验规程，是否按批次保留检验记录，并具有可追溯性。</w:t>
            </w:r>
          </w:p>
          <w:p w:rsidR="00EB4B14" w:rsidRPr="0091440B" w:rsidRDefault="00EB4B14" w:rsidP="007B6DBE">
            <w:pPr>
              <w:adjustRightInd w:val="0"/>
              <w:snapToGrid w:val="0"/>
              <w:spacing w:line="360" w:lineRule="auto"/>
              <w:textAlignment w:val="center"/>
              <w:rPr>
                <w:kern w:val="0"/>
                <w:szCs w:val="21"/>
              </w:rPr>
            </w:pPr>
            <w:r w:rsidRPr="00422A6B">
              <w:rPr>
                <w:kern w:val="0"/>
                <w:szCs w:val="21"/>
              </w:rPr>
              <w:t>2.</w:t>
            </w:r>
            <w:r w:rsidRPr="0051230E">
              <w:rPr>
                <w:kern w:val="0"/>
                <w:szCs w:val="21"/>
              </w:rPr>
              <w:t>是否按规定进行产品的放行审核</w:t>
            </w:r>
          </w:p>
        </w:tc>
        <w:tc>
          <w:tcPr>
            <w:tcW w:w="8789" w:type="dxa"/>
            <w:vAlign w:val="center"/>
          </w:tcPr>
          <w:p w:rsidR="00EB4B14" w:rsidRPr="00A93837" w:rsidRDefault="00EB4B14" w:rsidP="007B6DBE">
            <w:pPr>
              <w:widowControl/>
              <w:spacing w:line="360" w:lineRule="auto"/>
              <w:textAlignment w:val="center"/>
              <w:rPr>
                <w:szCs w:val="21"/>
              </w:rPr>
            </w:pPr>
            <w:r w:rsidRPr="00422A6B">
              <w:rPr>
                <w:szCs w:val="21"/>
              </w:rPr>
              <w:t>1.</w:t>
            </w:r>
            <w:r w:rsidRPr="0030564F">
              <w:rPr>
                <w:szCs w:val="21"/>
              </w:rPr>
              <w:t>查看产品放行程序，是否明确了放行的条件和放行批准的要求。</w:t>
            </w:r>
          </w:p>
          <w:p w:rsidR="00EB4B14" w:rsidRPr="0091440B" w:rsidRDefault="00EB4B14" w:rsidP="007B6DBE">
            <w:pPr>
              <w:spacing w:line="360" w:lineRule="auto"/>
              <w:textAlignment w:val="center"/>
              <w:rPr>
                <w:kern w:val="0"/>
                <w:szCs w:val="21"/>
              </w:rPr>
            </w:pPr>
            <w:r w:rsidRPr="00D41F91">
              <w:rPr>
                <w:kern w:val="0"/>
                <w:szCs w:val="21"/>
              </w:rPr>
              <w:t>2.</w:t>
            </w:r>
            <w:r w:rsidRPr="0051230E">
              <w:rPr>
                <w:kern w:val="0"/>
                <w:szCs w:val="21"/>
              </w:rPr>
              <w:t>查看企业主要原料</w:t>
            </w:r>
            <w:r w:rsidRPr="0091440B">
              <w:rPr>
                <w:kern w:val="0"/>
                <w:szCs w:val="21"/>
              </w:rPr>
              <w:t>/</w:t>
            </w:r>
            <w:r w:rsidRPr="0051230E">
              <w:rPr>
                <w:kern w:val="0"/>
                <w:szCs w:val="21"/>
              </w:rPr>
              <w:t>半成品及成品的检验规程是否与产品技术要求相符，检验是否按批次进行，检验记录内容是否填写完整，检验过程数据及图谱完整，具有可追溯性。</w:t>
            </w:r>
          </w:p>
          <w:p w:rsidR="00EB4B14" w:rsidRPr="0091440B" w:rsidRDefault="00EB4B14" w:rsidP="007B6DBE">
            <w:pPr>
              <w:spacing w:line="360" w:lineRule="auto"/>
              <w:textAlignment w:val="center"/>
              <w:rPr>
                <w:kern w:val="0"/>
                <w:szCs w:val="21"/>
              </w:rPr>
            </w:pPr>
            <w:r w:rsidRPr="00422A6B">
              <w:rPr>
                <w:kern w:val="0"/>
                <w:szCs w:val="21"/>
              </w:rPr>
              <w:t>3.</w:t>
            </w:r>
            <w:r w:rsidRPr="0051230E">
              <w:rPr>
                <w:kern w:val="0"/>
                <w:szCs w:val="21"/>
              </w:rPr>
              <w:t>查看产品审核放行程序，应明确规定放行的条件和放行批准的要求，审核放行人是否为经备案的管理者代表或其转受权人。</w:t>
            </w:r>
          </w:p>
        </w:tc>
      </w:tr>
      <w:tr w:rsidR="00EB4B14" w:rsidRPr="0051230E" w:rsidTr="007B6DBE">
        <w:trPr>
          <w:trHeight w:val="858"/>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lastRenderedPageBreak/>
              <w:t>8</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销售和售后服务</w:t>
            </w:r>
          </w:p>
        </w:tc>
        <w:tc>
          <w:tcPr>
            <w:tcW w:w="3827" w:type="dxa"/>
            <w:vAlign w:val="center"/>
          </w:tcPr>
          <w:p w:rsidR="00EB4B14" w:rsidRPr="0091440B" w:rsidRDefault="00EB4B14" w:rsidP="007B6DBE">
            <w:pPr>
              <w:adjustRightInd w:val="0"/>
              <w:snapToGrid w:val="0"/>
              <w:spacing w:line="360" w:lineRule="auto"/>
              <w:textAlignment w:val="center"/>
              <w:rPr>
                <w:kern w:val="0"/>
                <w:szCs w:val="21"/>
              </w:rPr>
            </w:pPr>
            <w:r w:rsidRPr="0051230E">
              <w:rPr>
                <w:kern w:val="0"/>
                <w:szCs w:val="21"/>
              </w:rPr>
              <w:t>是否对销售客户的资质进行评价，确认符合法规要求。</w:t>
            </w:r>
          </w:p>
        </w:tc>
        <w:tc>
          <w:tcPr>
            <w:tcW w:w="8789" w:type="dxa"/>
            <w:vAlign w:val="center"/>
          </w:tcPr>
          <w:p w:rsidR="00EB4B14" w:rsidRPr="0091440B" w:rsidRDefault="00EB4B14" w:rsidP="007B6DBE">
            <w:pPr>
              <w:spacing w:line="360" w:lineRule="auto"/>
              <w:textAlignment w:val="center"/>
              <w:rPr>
                <w:kern w:val="0"/>
                <w:szCs w:val="21"/>
              </w:rPr>
            </w:pPr>
            <w:r w:rsidRPr="0051230E">
              <w:rPr>
                <w:kern w:val="0"/>
                <w:szCs w:val="21"/>
              </w:rPr>
              <w:t>确认企业是否对销售的客户进行评价并保存相关资质证明文件，销售客户是否具有医疗器械经营许可证或者医疗机构执业许可证明，企业是否保存客户档案。</w:t>
            </w:r>
          </w:p>
        </w:tc>
      </w:tr>
      <w:tr w:rsidR="00EB4B14" w:rsidRPr="0051230E" w:rsidTr="007B6DBE">
        <w:trPr>
          <w:trHeight w:val="1938"/>
          <w:jc w:val="center"/>
        </w:trPr>
        <w:tc>
          <w:tcPr>
            <w:tcW w:w="684" w:type="dxa"/>
            <w:vAlign w:val="center"/>
          </w:tcPr>
          <w:p w:rsidR="00EB4B14" w:rsidRPr="0051230E" w:rsidRDefault="00EB4B14" w:rsidP="007B6DBE">
            <w:pPr>
              <w:spacing w:line="360" w:lineRule="auto"/>
              <w:jc w:val="center"/>
              <w:textAlignment w:val="center"/>
              <w:rPr>
                <w:kern w:val="0"/>
                <w:szCs w:val="21"/>
              </w:rPr>
            </w:pPr>
            <w:r w:rsidRPr="0051230E">
              <w:rPr>
                <w:kern w:val="0"/>
                <w:szCs w:val="21"/>
              </w:rPr>
              <w:t>9</w:t>
            </w:r>
          </w:p>
        </w:tc>
        <w:tc>
          <w:tcPr>
            <w:tcW w:w="1504" w:type="dxa"/>
            <w:vAlign w:val="center"/>
          </w:tcPr>
          <w:p w:rsidR="00EB4B14" w:rsidRPr="0091440B" w:rsidRDefault="00EB4B14" w:rsidP="007B6DBE">
            <w:pPr>
              <w:spacing w:line="360" w:lineRule="auto"/>
              <w:jc w:val="center"/>
              <w:textAlignment w:val="center"/>
              <w:rPr>
                <w:kern w:val="0"/>
                <w:szCs w:val="21"/>
              </w:rPr>
            </w:pPr>
            <w:r w:rsidRPr="0051230E">
              <w:rPr>
                <w:kern w:val="0"/>
                <w:szCs w:val="21"/>
              </w:rPr>
              <w:t>不良事件监测、分析和改进</w:t>
            </w:r>
          </w:p>
        </w:tc>
        <w:tc>
          <w:tcPr>
            <w:tcW w:w="3827" w:type="dxa"/>
            <w:vAlign w:val="center"/>
          </w:tcPr>
          <w:p w:rsidR="00EB4B14" w:rsidRPr="00A93837" w:rsidRDefault="00EB4B14" w:rsidP="007B6DBE">
            <w:pPr>
              <w:spacing w:line="360" w:lineRule="auto"/>
              <w:textAlignment w:val="center"/>
              <w:rPr>
                <w:kern w:val="0"/>
                <w:szCs w:val="21"/>
              </w:rPr>
            </w:pPr>
            <w:r w:rsidRPr="00422A6B">
              <w:rPr>
                <w:kern w:val="0"/>
                <w:szCs w:val="21"/>
              </w:rPr>
              <w:t>1.</w:t>
            </w:r>
            <w:r w:rsidRPr="0030564F">
              <w:rPr>
                <w:kern w:val="0"/>
                <w:szCs w:val="21"/>
              </w:rPr>
              <w:t>是否按规定开展不良事件监测。</w:t>
            </w:r>
          </w:p>
          <w:p w:rsidR="00EB4B14" w:rsidRPr="0051230E" w:rsidRDefault="00EB4B14" w:rsidP="007B6DBE">
            <w:pPr>
              <w:spacing w:line="360" w:lineRule="auto"/>
              <w:textAlignment w:val="center"/>
              <w:rPr>
                <w:kern w:val="0"/>
                <w:szCs w:val="21"/>
              </w:rPr>
            </w:pPr>
            <w:r w:rsidRPr="00D41F91">
              <w:rPr>
                <w:kern w:val="0"/>
                <w:szCs w:val="21"/>
              </w:rPr>
              <w:t>2.</w:t>
            </w:r>
            <w:r w:rsidRPr="0051230E">
              <w:rPr>
                <w:kern w:val="0"/>
                <w:szCs w:val="21"/>
              </w:rPr>
              <w:t>是否建立纠正预防措施程序，确定潜在问题的原因，采取有效措施，防止问题发生。</w:t>
            </w:r>
          </w:p>
        </w:tc>
        <w:tc>
          <w:tcPr>
            <w:tcW w:w="8789" w:type="dxa"/>
            <w:vAlign w:val="center"/>
          </w:tcPr>
          <w:p w:rsidR="00EB4B14" w:rsidRPr="0091440B" w:rsidRDefault="00EB4B14" w:rsidP="007B6DBE">
            <w:pPr>
              <w:spacing w:line="360" w:lineRule="auto"/>
              <w:textAlignment w:val="center"/>
              <w:rPr>
                <w:kern w:val="0"/>
                <w:szCs w:val="21"/>
              </w:rPr>
            </w:pPr>
            <w:r w:rsidRPr="0051230E">
              <w:rPr>
                <w:kern w:val="0"/>
                <w:szCs w:val="21"/>
              </w:rPr>
              <w:t>1.</w:t>
            </w:r>
            <w:r w:rsidRPr="0051230E">
              <w:rPr>
                <w:kern w:val="0"/>
                <w:szCs w:val="21"/>
              </w:rPr>
              <w:t>确认企业建立了不良事件监测的规定，确认规定覆盖了部门</w:t>
            </w:r>
            <w:r w:rsidRPr="0091440B">
              <w:rPr>
                <w:kern w:val="0"/>
                <w:szCs w:val="21"/>
              </w:rPr>
              <w:t>/</w:t>
            </w:r>
            <w:r w:rsidRPr="0051230E">
              <w:rPr>
                <w:kern w:val="0"/>
                <w:szCs w:val="21"/>
              </w:rPr>
              <w:t>人员职责、监测程序、报告时限、报告途径、调查、处置、内外部接口等内容。确认企业按规定开展了不良事件监测活动并持续保持相关记录。</w:t>
            </w:r>
          </w:p>
          <w:p w:rsidR="00EB4B14" w:rsidRPr="0091440B" w:rsidRDefault="00EB4B14" w:rsidP="007B6DBE">
            <w:pPr>
              <w:spacing w:line="360" w:lineRule="auto"/>
              <w:textAlignment w:val="center"/>
              <w:rPr>
                <w:kern w:val="0"/>
                <w:szCs w:val="21"/>
              </w:rPr>
            </w:pPr>
            <w:r w:rsidRPr="00422A6B">
              <w:rPr>
                <w:kern w:val="0"/>
                <w:szCs w:val="21"/>
              </w:rPr>
              <w:t>2.</w:t>
            </w:r>
            <w:r w:rsidRPr="0051230E">
              <w:rPr>
                <w:kern w:val="0"/>
                <w:szCs w:val="21"/>
              </w:rPr>
              <w:t>企业</w:t>
            </w:r>
            <w:r w:rsidRPr="0051230E">
              <w:rPr>
                <w:spacing w:val="-8"/>
                <w:kern w:val="0"/>
                <w:szCs w:val="21"/>
              </w:rPr>
              <w:t>是否建立纠正预防措施程序，确定产生问题的原因，采取有效措施，防止相关问题再次发生。</w:t>
            </w:r>
          </w:p>
        </w:tc>
      </w:tr>
    </w:tbl>
    <w:p w:rsidR="00EB4B14" w:rsidRDefault="00EB4B14" w:rsidP="00EB4B14">
      <w:pPr>
        <w:adjustRightInd w:val="0"/>
        <w:snapToGrid w:val="0"/>
        <w:spacing w:line="500" w:lineRule="exact"/>
        <w:jc w:val="center"/>
        <w:rPr>
          <w:rFonts w:eastAsia="方正小标宋简体"/>
          <w:bCs/>
          <w:sz w:val="32"/>
          <w:szCs w:val="32"/>
        </w:rPr>
      </w:pPr>
    </w:p>
    <w:p w:rsidR="00EB4B14" w:rsidRPr="0051230E" w:rsidRDefault="00EB4B14" w:rsidP="00EB4B14">
      <w:pPr>
        <w:jc w:val="center"/>
        <w:rPr>
          <w:rFonts w:ascii="方正小标宋简体" w:eastAsia="方正小标宋简体"/>
          <w:sz w:val="32"/>
          <w:szCs w:val="32"/>
        </w:rPr>
      </w:pPr>
      <w:r w:rsidRPr="0051230E">
        <w:rPr>
          <w:rFonts w:ascii="方正小标宋简体" w:eastAsia="方正小标宋简体" w:hint="eastAsia"/>
          <w:sz w:val="32"/>
          <w:szCs w:val="32"/>
        </w:rPr>
        <w:t>十五、胎儿染色体非整倍体（T21、T18、T13）检测试剂盒（半导体测序法）</w:t>
      </w:r>
    </w:p>
    <w:p w:rsidR="00EB4B14" w:rsidRPr="0051230E" w:rsidRDefault="00EB4B14" w:rsidP="00EB4B14">
      <w:pPr>
        <w:jc w:val="center"/>
        <w:rPr>
          <w:rFonts w:ascii="方正小标宋简体" w:eastAsia="方正小标宋简体"/>
          <w:sz w:val="32"/>
          <w:szCs w:val="32"/>
        </w:rPr>
      </w:pPr>
      <w:r w:rsidRPr="0051230E">
        <w:rPr>
          <w:rFonts w:ascii="方正小标宋简体" w:eastAsia="方正小标宋简体" w:hint="eastAsia"/>
          <w:sz w:val="32"/>
          <w:szCs w:val="32"/>
        </w:rPr>
        <w:t>生产环节风险清单和检查要点</w:t>
      </w:r>
    </w:p>
    <w:p w:rsidR="00EB4B14" w:rsidRPr="002F3F25" w:rsidRDefault="00EB4B14" w:rsidP="00EB4B14">
      <w:pPr>
        <w:spacing w:line="360" w:lineRule="auto"/>
      </w:pPr>
    </w:p>
    <w:tbl>
      <w:tblPr>
        <w:tblW w:w="14804"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84"/>
        <w:gridCol w:w="1504"/>
        <w:gridCol w:w="3685"/>
        <w:gridCol w:w="8931"/>
      </w:tblGrid>
      <w:tr w:rsidR="00EB4B14" w:rsidRPr="0051230E" w:rsidTr="007B6DBE">
        <w:trPr>
          <w:trHeight w:val="482"/>
          <w:tblHeader/>
          <w:jc w:val="center"/>
        </w:trPr>
        <w:tc>
          <w:tcPr>
            <w:tcW w:w="68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50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685" w:type="dxa"/>
            <w:vAlign w:val="center"/>
          </w:tcPr>
          <w:p w:rsidR="00EB4B14" w:rsidRPr="0051230E" w:rsidRDefault="00EB4B14" w:rsidP="007B6DBE">
            <w:pPr>
              <w:adjustRightInd w:val="0"/>
              <w:snapToGrid w:val="0"/>
              <w:ind w:firstLine="420"/>
              <w:jc w:val="center"/>
              <w:rPr>
                <w:rFonts w:ascii="黑体" w:eastAsia="黑体" w:hAnsi="黑体"/>
                <w:bCs/>
                <w:szCs w:val="21"/>
              </w:rPr>
            </w:pPr>
            <w:r w:rsidRPr="0051230E">
              <w:rPr>
                <w:rFonts w:ascii="黑体" w:eastAsia="黑体" w:hAnsi="黑体"/>
                <w:bCs/>
                <w:szCs w:val="21"/>
              </w:rPr>
              <w:t>风险点</w:t>
            </w:r>
          </w:p>
        </w:tc>
        <w:tc>
          <w:tcPr>
            <w:tcW w:w="8931" w:type="dxa"/>
            <w:vAlign w:val="center"/>
          </w:tcPr>
          <w:p w:rsidR="00EB4B14" w:rsidRPr="0051230E" w:rsidRDefault="00EB4B14" w:rsidP="007B6DBE">
            <w:pPr>
              <w:adjustRightInd w:val="0"/>
              <w:snapToGrid w:val="0"/>
              <w:ind w:firstLine="42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1108"/>
          <w:jc w:val="center"/>
        </w:trPr>
        <w:tc>
          <w:tcPr>
            <w:tcW w:w="684" w:type="dxa"/>
            <w:vAlign w:val="center"/>
          </w:tcPr>
          <w:p w:rsidR="00EB4B14" w:rsidRPr="0091440B" w:rsidRDefault="00EB4B14" w:rsidP="007B6DBE">
            <w:pPr>
              <w:adjustRightInd w:val="0"/>
              <w:snapToGrid w:val="0"/>
              <w:spacing w:line="360" w:lineRule="auto"/>
              <w:jc w:val="center"/>
              <w:rPr>
                <w:szCs w:val="21"/>
              </w:rPr>
            </w:pPr>
            <w:r w:rsidRPr="0091440B">
              <w:rPr>
                <w:szCs w:val="21"/>
              </w:rPr>
              <w:t>1</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机构与人员</w:t>
            </w:r>
          </w:p>
        </w:tc>
        <w:tc>
          <w:tcPr>
            <w:tcW w:w="3685" w:type="dxa"/>
            <w:vAlign w:val="center"/>
          </w:tcPr>
          <w:p w:rsidR="00EB4B14" w:rsidRPr="0091440B" w:rsidRDefault="00EB4B14" w:rsidP="007B6DBE">
            <w:pPr>
              <w:adjustRightInd w:val="0"/>
              <w:snapToGrid w:val="0"/>
              <w:spacing w:line="360" w:lineRule="exact"/>
              <w:rPr>
                <w:szCs w:val="21"/>
              </w:rPr>
            </w:pPr>
            <w:r w:rsidRPr="00422A6B">
              <w:rPr>
                <w:szCs w:val="21"/>
              </w:rPr>
              <w:t>1.</w:t>
            </w:r>
            <w:r w:rsidRPr="0051230E">
              <w:rPr>
                <w:szCs w:val="21"/>
              </w:rPr>
              <w:t>是否配备了具备相应资质与能力的生产技术人员和与生产产品工艺相适应的足够数量的专职检验员。</w:t>
            </w:r>
          </w:p>
          <w:p w:rsidR="00EB4B14" w:rsidRPr="0091440B" w:rsidRDefault="00EB4B14" w:rsidP="007B6DBE">
            <w:pPr>
              <w:adjustRightInd w:val="0"/>
              <w:snapToGrid w:val="0"/>
              <w:spacing w:line="360" w:lineRule="exact"/>
              <w:rPr>
                <w:szCs w:val="21"/>
              </w:rPr>
            </w:pPr>
            <w:r w:rsidRPr="00422A6B">
              <w:rPr>
                <w:szCs w:val="21"/>
              </w:rPr>
              <w:t>2.</w:t>
            </w:r>
            <w:r w:rsidRPr="0051230E">
              <w:rPr>
                <w:szCs w:val="21"/>
              </w:rPr>
              <w:t>生产技术人员及检验员是否通过培训合格后方可上岗操作。</w:t>
            </w:r>
          </w:p>
        </w:tc>
        <w:tc>
          <w:tcPr>
            <w:tcW w:w="8931" w:type="dxa"/>
            <w:vAlign w:val="center"/>
          </w:tcPr>
          <w:p w:rsidR="00EB4B14" w:rsidRPr="0091440B" w:rsidRDefault="00EB4B14" w:rsidP="007B6DBE">
            <w:pPr>
              <w:widowControl/>
              <w:spacing w:line="360" w:lineRule="exact"/>
              <w:textAlignment w:val="center"/>
              <w:rPr>
                <w:b/>
                <w:kern w:val="0"/>
                <w:szCs w:val="21"/>
              </w:rPr>
            </w:pPr>
            <w:r w:rsidRPr="00422A6B">
              <w:rPr>
                <w:szCs w:val="21"/>
              </w:rPr>
              <w:t>1.</w:t>
            </w:r>
            <w:r w:rsidRPr="0051230E">
              <w:rPr>
                <w:szCs w:val="21"/>
              </w:rPr>
              <w:t>是否对生产技术人员</w:t>
            </w:r>
            <w:r w:rsidRPr="0051230E">
              <w:rPr>
                <w:kern w:val="0"/>
                <w:szCs w:val="21"/>
              </w:rPr>
              <w:t>进行</w:t>
            </w:r>
            <w:r w:rsidRPr="0051230E">
              <w:rPr>
                <w:szCs w:val="21"/>
              </w:rPr>
              <w:t>培训、考核。关键工序的人员和特殊岗位人员是否能胜任本职工作</w:t>
            </w:r>
            <w:r>
              <w:rPr>
                <w:szCs w:val="21"/>
              </w:rPr>
              <w:t>（</w:t>
            </w:r>
            <w:r w:rsidRPr="0051230E">
              <w:rPr>
                <w:szCs w:val="21"/>
              </w:rPr>
              <w:t>如试剂配制、试剂分装等</w:t>
            </w:r>
            <w:r>
              <w:rPr>
                <w:szCs w:val="21"/>
              </w:rPr>
              <w:t>）</w:t>
            </w:r>
            <w:r w:rsidRPr="0051230E">
              <w:rPr>
                <w:kern w:val="0"/>
                <w:szCs w:val="21"/>
              </w:rPr>
              <w:t>。检查培训记录及现场检查操作情况是否符合生产</w:t>
            </w:r>
            <w:r w:rsidRPr="0091440B">
              <w:rPr>
                <w:kern w:val="0"/>
                <w:szCs w:val="21"/>
              </w:rPr>
              <w:t>SOP</w:t>
            </w:r>
            <w:r w:rsidRPr="0051230E">
              <w:rPr>
                <w:kern w:val="0"/>
                <w:szCs w:val="21"/>
              </w:rPr>
              <w:t>要求。</w:t>
            </w:r>
          </w:p>
          <w:p w:rsidR="00EB4B14" w:rsidRPr="0091440B" w:rsidRDefault="00EB4B14" w:rsidP="007B6DBE">
            <w:pPr>
              <w:widowControl/>
              <w:spacing w:line="360" w:lineRule="exact"/>
              <w:textAlignment w:val="center"/>
              <w:rPr>
                <w:kern w:val="0"/>
                <w:szCs w:val="21"/>
              </w:rPr>
            </w:pPr>
            <w:r w:rsidRPr="00422A6B">
              <w:rPr>
                <w:szCs w:val="21"/>
              </w:rPr>
              <w:t>2.</w:t>
            </w:r>
            <w:r w:rsidRPr="0051230E">
              <w:rPr>
                <w:szCs w:val="21"/>
              </w:rPr>
              <w:t>检验人员是否具备进货检验、过程检验和成品检验项目检测的能力，并通过考核。能否熟练掌握</w:t>
            </w:r>
            <w:r w:rsidRPr="0091440B">
              <w:rPr>
                <w:szCs w:val="21"/>
              </w:rPr>
              <w:t>DNA</w:t>
            </w:r>
            <w:r w:rsidRPr="0051230E">
              <w:rPr>
                <w:szCs w:val="21"/>
              </w:rPr>
              <w:t>提取、</w:t>
            </w:r>
            <w:r w:rsidRPr="0091440B">
              <w:rPr>
                <w:szCs w:val="21"/>
              </w:rPr>
              <w:t>DNA</w:t>
            </w:r>
            <w:r w:rsidRPr="0051230E">
              <w:rPr>
                <w:szCs w:val="21"/>
              </w:rPr>
              <w:t>文库构建、</w:t>
            </w:r>
            <w:r w:rsidRPr="0091440B">
              <w:rPr>
                <w:szCs w:val="21"/>
              </w:rPr>
              <w:t>DNA</w:t>
            </w:r>
            <w:r w:rsidRPr="0051230E">
              <w:rPr>
                <w:szCs w:val="21"/>
              </w:rPr>
              <w:t>浓度测定、</w:t>
            </w:r>
            <w:r w:rsidRPr="0091440B">
              <w:rPr>
                <w:szCs w:val="21"/>
              </w:rPr>
              <w:t>PCR</w:t>
            </w:r>
            <w:r w:rsidRPr="0051230E">
              <w:rPr>
                <w:szCs w:val="21"/>
              </w:rPr>
              <w:t>、</w:t>
            </w:r>
            <w:r w:rsidRPr="0091440B">
              <w:rPr>
                <w:szCs w:val="21"/>
              </w:rPr>
              <w:t>DNA</w:t>
            </w:r>
            <w:r w:rsidRPr="0051230E">
              <w:rPr>
                <w:szCs w:val="21"/>
              </w:rPr>
              <w:t>测序等实验技能。</w:t>
            </w:r>
            <w:r w:rsidRPr="0051230E">
              <w:rPr>
                <w:kern w:val="0"/>
                <w:szCs w:val="21"/>
              </w:rPr>
              <w:t>检查培训记录及现场检查操作情况是否符合产品技术要求及质检</w:t>
            </w:r>
            <w:r w:rsidRPr="0091440B">
              <w:rPr>
                <w:kern w:val="0"/>
                <w:szCs w:val="21"/>
              </w:rPr>
              <w:t>SOP</w:t>
            </w:r>
            <w:r w:rsidRPr="0051230E">
              <w:rPr>
                <w:kern w:val="0"/>
                <w:szCs w:val="21"/>
              </w:rPr>
              <w:t>要求。</w:t>
            </w:r>
          </w:p>
          <w:p w:rsidR="00EB4B14" w:rsidRPr="0091440B" w:rsidRDefault="00EB4B14" w:rsidP="007B6DBE">
            <w:pPr>
              <w:widowControl/>
              <w:spacing w:line="360" w:lineRule="auto"/>
              <w:textAlignment w:val="center"/>
              <w:rPr>
                <w:b/>
                <w:kern w:val="0"/>
                <w:szCs w:val="21"/>
              </w:rPr>
            </w:pPr>
            <w:r w:rsidRPr="00422A6B">
              <w:rPr>
                <w:szCs w:val="21"/>
              </w:rPr>
              <w:t>3.</w:t>
            </w:r>
            <w:r w:rsidRPr="0051230E">
              <w:rPr>
                <w:szCs w:val="21"/>
              </w:rPr>
              <w:t>确认企业是否配备了具备相应资质与能力的专职检验员承担洁净区环境监测、纯化水检测等工作。</w:t>
            </w:r>
            <w:r w:rsidRPr="0051230E">
              <w:rPr>
                <w:kern w:val="0"/>
                <w:szCs w:val="21"/>
              </w:rPr>
              <w:t>检查培训记录及现场检查操作情况是否符合产品技术要求及质检</w:t>
            </w:r>
            <w:r w:rsidRPr="0091440B">
              <w:rPr>
                <w:kern w:val="0"/>
                <w:szCs w:val="21"/>
              </w:rPr>
              <w:t>SOP</w:t>
            </w:r>
            <w:r w:rsidRPr="0051230E">
              <w:rPr>
                <w:kern w:val="0"/>
                <w:szCs w:val="21"/>
              </w:rPr>
              <w:t>要求。</w:t>
            </w:r>
          </w:p>
        </w:tc>
      </w:tr>
      <w:tr w:rsidR="00EB4B14" w:rsidRPr="0051230E" w:rsidTr="007B6DBE">
        <w:trPr>
          <w:trHeight w:val="7039"/>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2</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厂房与设施</w:t>
            </w:r>
          </w:p>
        </w:tc>
        <w:tc>
          <w:tcPr>
            <w:tcW w:w="3685" w:type="dxa"/>
            <w:vAlign w:val="center"/>
          </w:tcPr>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Pr="0091440B" w:rsidRDefault="00EB4B14" w:rsidP="007B6DBE">
            <w:pPr>
              <w:adjustRightInd w:val="0"/>
              <w:snapToGrid w:val="0"/>
              <w:spacing w:line="360" w:lineRule="auto"/>
              <w:rPr>
                <w:szCs w:val="21"/>
              </w:rPr>
            </w:pPr>
            <w:r w:rsidRPr="0091440B">
              <w:rPr>
                <w:szCs w:val="21"/>
              </w:rPr>
              <w:t>1.</w:t>
            </w:r>
            <w:r w:rsidRPr="0051230E">
              <w:rPr>
                <w:szCs w:val="21"/>
              </w:rPr>
              <w:t>是否根据产品的质量要求，确定在相应级别洁净室（区）内进行生产的过程，避免生产中的污染。</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洁净室（区）是否按照生产工艺流程及所要求的空气洁净度级别合理布局，人流、物流走向应当合理。</w:t>
            </w:r>
          </w:p>
          <w:p w:rsidR="00EB4B14" w:rsidRDefault="00EB4B14" w:rsidP="007B6DBE">
            <w:pPr>
              <w:adjustRightInd w:val="0"/>
              <w:snapToGrid w:val="0"/>
              <w:spacing w:line="360" w:lineRule="auto"/>
              <w:rPr>
                <w:szCs w:val="21"/>
              </w:rPr>
            </w:pPr>
            <w:r w:rsidRPr="00422A6B">
              <w:rPr>
                <w:szCs w:val="21"/>
              </w:rPr>
              <w:t>3.</w:t>
            </w:r>
            <w:r w:rsidRPr="0051230E">
              <w:rPr>
                <w:szCs w:val="21"/>
              </w:rPr>
              <w:t>产品属于聚合酶链反应（</w:t>
            </w:r>
            <w:r w:rsidRPr="0091440B">
              <w:rPr>
                <w:szCs w:val="21"/>
              </w:rPr>
              <w:t>PCR</w:t>
            </w:r>
            <w:r w:rsidRPr="0051230E">
              <w:rPr>
                <w:szCs w:val="21"/>
              </w:rPr>
              <w:t>）试剂，其生产和检验是否在独立的建筑物或空间内，以保证空气不直接连通，防止扩增时形成的气溶胶造成交叉污染。</w:t>
            </w: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Pr="0091440B" w:rsidRDefault="00EB4B14" w:rsidP="007B6DBE">
            <w:pPr>
              <w:adjustRightInd w:val="0"/>
              <w:snapToGrid w:val="0"/>
              <w:spacing w:line="360" w:lineRule="auto"/>
              <w:rPr>
                <w:szCs w:val="21"/>
              </w:rPr>
            </w:pPr>
          </w:p>
        </w:tc>
        <w:tc>
          <w:tcPr>
            <w:tcW w:w="8931" w:type="dxa"/>
            <w:vAlign w:val="center"/>
          </w:tcPr>
          <w:p w:rsidR="00EB4B14" w:rsidRPr="0091440B" w:rsidRDefault="00EB4B14" w:rsidP="007B6DBE">
            <w:pPr>
              <w:widowControl/>
              <w:spacing w:line="380" w:lineRule="exact"/>
              <w:textAlignment w:val="center"/>
              <w:rPr>
                <w:szCs w:val="21"/>
              </w:rPr>
            </w:pPr>
            <w:r w:rsidRPr="00422A6B">
              <w:rPr>
                <w:szCs w:val="21"/>
              </w:rPr>
              <w:t>1.</w:t>
            </w:r>
            <w:r w:rsidRPr="0051230E">
              <w:rPr>
                <w:szCs w:val="21"/>
              </w:rPr>
              <w:t>应按体外诊断试剂附录的规定在十万级洁净室（区）内完成的生产过程：聚合酶链反应（</w:t>
            </w:r>
            <w:r w:rsidRPr="0091440B">
              <w:rPr>
                <w:szCs w:val="21"/>
              </w:rPr>
              <w:t>PCR</w:t>
            </w:r>
            <w:r w:rsidRPr="0051230E">
              <w:rPr>
                <w:szCs w:val="21"/>
              </w:rPr>
              <w:t>）试剂的配制及分装，万级洁净室（区）内完成的生产过程：阴性或阳性血清或血液制品等的处理操作，并与相邻区域保持相对负压。企业洁净室（区）面积应与洁净室（区）内的人数、生产工序、生产规模相适应。</w:t>
            </w:r>
          </w:p>
          <w:p w:rsidR="00EB4B14" w:rsidRPr="0091440B" w:rsidRDefault="00EB4B14" w:rsidP="007B6DBE">
            <w:pPr>
              <w:widowControl/>
              <w:spacing w:line="380" w:lineRule="exact"/>
              <w:textAlignment w:val="center"/>
              <w:rPr>
                <w:szCs w:val="21"/>
              </w:rPr>
            </w:pPr>
            <w:r w:rsidRPr="00422A6B">
              <w:rPr>
                <w:szCs w:val="21"/>
              </w:rPr>
              <w:t>2.</w:t>
            </w:r>
            <w:r w:rsidRPr="0051230E">
              <w:rPr>
                <w:szCs w:val="21"/>
              </w:rPr>
              <w:t>查看生产区平面图、生产工艺流程图等，现场核实洁净室（区）生产工艺流程布局是否与图纸一致，布局是否合理，人流物流是否分开以避免交叉污染，相邻区间的生产操作是否有防止产生生产中的污染的措施（如不同空气洁净级别洁净区之间设双层传递窗、气闸室，相同洁净级别的不同功能区域设置压差梯度）等。</w:t>
            </w:r>
          </w:p>
          <w:p w:rsidR="00EB4B14" w:rsidRPr="0091440B" w:rsidRDefault="00EB4B14" w:rsidP="007B6DBE">
            <w:pPr>
              <w:adjustRightInd w:val="0"/>
              <w:snapToGrid w:val="0"/>
              <w:spacing w:line="380" w:lineRule="exact"/>
              <w:rPr>
                <w:szCs w:val="21"/>
              </w:rPr>
            </w:pPr>
            <w:r w:rsidRPr="00422A6B">
              <w:rPr>
                <w:szCs w:val="21"/>
              </w:rPr>
              <w:t>3.</w:t>
            </w:r>
            <w:r w:rsidRPr="0051230E">
              <w:rPr>
                <w:szCs w:val="21"/>
              </w:rPr>
              <w:t>现场检查产品的生产和检验是否在独立的建筑物或空间内，如在相同建筑内，是否有措施确保空气不流通，防止扩增时形成的气溶胶造成的交叉污染。</w:t>
            </w:r>
          </w:p>
          <w:p w:rsidR="00EB4B14" w:rsidRPr="0091440B" w:rsidRDefault="00EB4B14" w:rsidP="007B6DBE">
            <w:pPr>
              <w:adjustRightInd w:val="0"/>
              <w:snapToGrid w:val="0"/>
              <w:spacing w:line="380" w:lineRule="exact"/>
              <w:rPr>
                <w:szCs w:val="21"/>
              </w:rPr>
            </w:pPr>
            <w:r w:rsidRPr="00422A6B">
              <w:rPr>
                <w:szCs w:val="21"/>
              </w:rPr>
              <w:t>4.</w:t>
            </w:r>
            <w:r w:rsidRPr="0030564F">
              <w:rPr>
                <w:szCs w:val="21"/>
              </w:rPr>
              <w:t>检查洁净室（区）出入管理规定，洁净</w:t>
            </w:r>
            <w:r w:rsidRPr="0051230E">
              <w:rPr>
                <w:szCs w:val="21"/>
              </w:rPr>
              <w:t>服是否定期清洗，检查清洗记录。</w:t>
            </w:r>
          </w:p>
          <w:p w:rsidR="00EB4B14" w:rsidRPr="00D41F91" w:rsidRDefault="00EB4B14" w:rsidP="007B6DBE">
            <w:pPr>
              <w:adjustRightInd w:val="0"/>
              <w:snapToGrid w:val="0"/>
              <w:spacing w:line="380" w:lineRule="exact"/>
              <w:rPr>
                <w:szCs w:val="21"/>
              </w:rPr>
            </w:pPr>
            <w:r w:rsidRPr="00422A6B">
              <w:rPr>
                <w:szCs w:val="21"/>
              </w:rPr>
              <w:t>5.</w:t>
            </w:r>
            <w:r w:rsidRPr="0030564F">
              <w:rPr>
                <w:szCs w:val="21"/>
              </w:rPr>
              <w:t>检查企业车间</w:t>
            </w:r>
            <w:r w:rsidRPr="00A93837">
              <w:rPr>
                <w:szCs w:val="21"/>
              </w:rPr>
              <w:t>维护规定及定期维护记录。</w:t>
            </w:r>
          </w:p>
          <w:p w:rsidR="00EB4B14" w:rsidRPr="0091440B" w:rsidRDefault="00EB4B14" w:rsidP="007B6DBE">
            <w:pPr>
              <w:adjustRightInd w:val="0"/>
              <w:snapToGrid w:val="0"/>
              <w:spacing w:line="380" w:lineRule="exact"/>
              <w:rPr>
                <w:szCs w:val="21"/>
              </w:rPr>
            </w:pPr>
            <w:r w:rsidRPr="0051230E">
              <w:rPr>
                <w:szCs w:val="21"/>
              </w:rPr>
              <w:t>6.</w:t>
            </w:r>
            <w:r w:rsidRPr="0051230E">
              <w:rPr>
                <w:szCs w:val="21"/>
              </w:rPr>
              <w:t>检查企业洁净室（区）的过滤器是否定期检查更换，回风网是否堵塞或破损。</w:t>
            </w:r>
          </w:p>
          <w:p w:rsidR="00EB4B14" w:rsidRPr="00A93837" w:rsidRDefault="00EB4B14" w:rsidP="007B6DBE">
            <w:pPr>
              <w:adjustRightInd w:val="0"/>
              <w:snapToGrid w:val="0"/>
              <w:spacing w:line="380" w:lineRule="exact"/>
              <w:rPr>
                <w:szCs w:val="21"/>
              </w:rPr>
            </w:pPr>
            <w:r w:rsidRPr="00422A6B">
              <w:rPr>
                <w:szCs w:val="21"/>
              </w:rPr>
              <w:t>7.</w:t>
            </w:r>
            <w:r w:rsidRPr="0030564F">
              <w:rPr>
                <w:szCs w:val="21"/>
              </w:rPr>
              <w:t>检查用于监测洁净室（区）的温湿度计是否经过校准。</w:t>
            </w:r>
          </w:p>
          <w:p w:rsidR="00EB4B14" w:rsidRPr="0051230E" w:rsidRDefault="00EB4B14" w:rsidP="007B6DBE">
            <w:pPr>
              <w:adjustRightInd w:val="0"/>
              <w:snapToGrid w:val="0"/>
              <w:spacing w:line="380" w:lineRule="exact"/>
              <w:rPr>
                <w:szCs w:val="21"/>
              </w:rPr>
            </w:pPr>
            <w:r w:rsidRPr="00D41F91">
              <w:rPr>
                <w:szCs w:val="21"/>
              </w:rPr>
              <w:t>8.</w:t>
            </w:r>
            <w:r w:rsidRPr="0051230E">
              <w:rPr>
                <w:szCs w:val="21"/>
              </w:rPr>
              <w:t>检查洁净区环境监测的频次以及检测报告。</w:t>
            </w:r>
          </w:p>
          <w:p w:rsidR="00EB4B14" w:rsidRPr="0051230E" w:rsidRDefault="00EB4B14" w:rsidP="007B6DBE">
            <w:pPr>
              <w:adjustRightInd w:val="0"/>
              <w:snapToGrid w:val="0"/>
              <w:spacing w:line="380" w:lineRule="exact"/>
              <w:rPr>
                <w:szCs w:val="21"/>
              </w:rPr>
            </w:pPr>
            <w:r w:rsidRPr="0051230E">
              <w:rPr>
                <w:szCs w:val="21"/>
              </w:rPr>
              <w:t>9.</w:t>
            </w:r>
            <w:r w:rsidRPr="0051230E">
              <w:rPr>
                <w:szCs w:val="21"/>
              </w:rPr>
              <w:t>检查洁净区卫生管理规定（含门窗、地面、墙壁、顶棚、操作台、回风口、水池、地漏等）是否规定了清洁频次，并检查清洁记录。</w:t>
            </w:r>
          </w:p>
        </w:tc>
      </w:tr>
      <w:tr w:rsidR="00EB4B14" w:rsidRPr="0051230E" w:rsidTr="007B6DBE">
        <w:trPr>
          <w:trHeight w:val="5480"/>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3</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设备</w:t>
            </w:r>
          </w:p>
        </w:tc>
        <w:tc>
          <w:tcPr>
            <w:tcW w:w="368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是否配备了与生产产品工艺要求相适应的生产设备。</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是否配备了与生产产品检验要求相适应的检验设备。</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是否有需要计量校准的设备，其计量器具的量程和精度应当满足使用要求，计量器具是否标明其检定</w:t>
            </w:r>
            <w:r w:rsidRPr="0091440B">
              <w:rPr>
                <w:szCs w:val="21"/>
              </w:rPr>
              <w:t>/</w:t>
            </w:r>
            <w:r w:rsidRPr="0051230E">
              <w:rPr>
                <w:szCs w:val="21"/>
              </w:rPr>
              <w:t>校准有效期，保存相应记录。</w:t>
            </w:r>
          </w:p>
          <w:p w:rsidR="00EB4B14" w:rsidRPr="0091440B" w:rsidRDefault="00EB4B14" w:rsidP="007B6DBE">
            <w:pPr>
              <w:adjustRightInd w:val="0"/>
              <w:snapToGrid w:val="0"/>
              <w:spacing w:line="360" w:lineRule="auto"/>
              <w:rPr>
                <w:szCs w:val="21"/>
              </w:rPr>
            </w:pPr>
            <w:r w:rsidRPr="00422A6B">
              <w:rPr>
                <w:szCs w:val="21"/>
              </w:rPr>
              <w:t>4.</w:t>
            </w:r>
            <w:r w:rsidRPr="0051230E">
              <w:rPr>
                <w:szCs w:val="21"/>
              </w:rPr>
              <w:t>需要冷藏、冷冻的原料、半成品、成品，是否配备相应的冷藏、冷冻储存设备，并按规定监测设备运行状况、记录储存温度。</w:t>
            </w:r>
          </w:p>
        </w:tc>
        <w:tc>
          <w:tcPr>
            <w:tcW w:w="8931" w:type="dxa"/>
            <w:vAlign w:val="center"/>
          </w:tcPr>
          <w:p w:rsidR="00EB4B14" w:rsidRPr="0091440B" w:rsidRDefault="00EB4B14" w:rsidP="007B6DBE">
            <w:pPr>
              <w:widowControl/>
              <w:spacing w:line="360" w:lineRule="auto"/>
              <w:textAlignment w:val="center"/>
              <w:rPr>
                <w:szCs w:val="21"/>
              </w:rPr>
            </w:pPr>
            <w:r w:rsidRPr="00422A6B">
              <w:rPr>
                <w:szCs w:val="21"/>
              </w:rPr>
              <w:t>1.</w:t>
            </w:r>
            <w:r w:rsidRPr="0051230E">
              <w:rPr>
                <w:szCs w:val="21"/>
              </w:rPr>
              <w:t>根据产品生产工艺流程（符合规定的委外工序除外），确认是否配备相应的生产设备。查看设备清单，是否与现场设备一致。确认设备数量、状态标识等保持账、物一致。生产设备在规定的维护、维修、保养程序下状态良好，具备批量生产注册产品的能力。</w:t>
            </w:r>
          </w:p>
          <w:p w:rsidR="00EB4B14" w:rsidRPr="0091440B" w:rsidRDefault="00EB4B14" w:rsidP="007B6DBE">
            <w:pPr>
              <w:widowControl/>
              <w:spacing w:line="360" w:lineRule="auto"/>
              <w:textAlignment w:val="center"/>
              <w:rPr>
                <w:szCs w:val="21"/>
              </w:rPr>
            </w:pPr>
            <w:r w:rsidRPr="00422A6B">
              <w:rPr>
                <w:szCs w:val="21"/>
              </w:rPr>
              <w:t>2.</w:t>
            </w:r>
            <w:r w:rsidRPr="0051230E">
              <w:rPr>
                <w:szCs w:val="21"/>
              </w:rPr>
              <w:t>对照产品检验要求，核实检测设备，确认主要设备是否制定了操作规程，检测设备是否经过计量并在合格有效期内或是设备验证符合检验要求。</w:t>
            </w:r>
          </w:p>
          <w:p w:rsidR="00EB4B14" w:rsidRPr="0091440B" w:rsidRDefault="00EB4B14" w:rsidP="007B6DBE">
            <w:pPr>
              <w:widowControl/>
              <w:spacing w:line="360" w:lineRule="auto"/>
              <w:textAlignment w:val="center"/>
              <w:rPr>
                <w:szCs w:val="21"/>
              </w:rPr>
            </w:pPr>
            <w:r w:rsidRPr="00422A6B">
              <w:rPr>
                <w:szCs w:val="21"/>
              </w:rPr>
              <w:t>3.</w:t>
            </w:r>
            <w:r w:rsidRPr="0051230E">
              <w:rPr>
                <w:szCs w:val="21"/>
              </w:rPr>
              <w:t>查看计量器具的检定</w:t>
            </w:r>
            <w:r w:rsidRPr="0091440B">
              <w:rPr>
                <w:szCs w:val="21"/>
              </w:rPr>
              <w:t>/</w:t>
            </w:r>
            <w:r w:rsidRPr="0051230E">
              <w:rPr>
                <w:szCs w:val="21"/>
              </w:rPr>
              <w:t>校准记录，确定是否在有效期内使用。</w:t>
            </w:r>
          </w:p>
          <w:p w:rsidR="00EB4B14" w:rsidRPr="0091440B" w:rsidRDefault="00EB4B14" w:rsidP="007B6DBE">
            <w:pPr>
              <w:widowControl/>
              <w:spacing w:line="360" w:lineRule="auto"/>
              <w:textAlignment w:val="center"/>
              <w:rPr>
                <w:szCs w:val="21"/>
              </w:rPr>
            </w:pPr>
            <w:r w:rsidRPr="00422A6B">
              <w:rPr>
                <w:szCs w:val="21"/>
              </w:rPr>
              <w:t>4.</w:t>
            </w:r>
            <w:r w:rsidRPr="0051230E">
              <w:rPr>
                <w:szCs w:val="21"/>
              </w:rPr>
              <w:t>查看相关文件，是否明确需要冷藏、冷冻的原料、半成品和成品的储存条件。</w:t>
            </w:r>
          </w:p>
          <w:p w:rsidR="00EB4B14" w:rsidRPr="0091440B" w:rsidRDefault="00EB4B14" w:rsidP="007B6DBE">
            <w:pPr>
              <w:widowControl/>
              <w:spacing w:line="360" w:lineRule="auto"/>
              <w:textAlignment w:val="center"/>
              <w:rPr>
                <w:szCs w:val="21"/>
              </w:rPr>
            </w:pPr>
            <w:r w:rsidRPr="00422A6B">
              <w:rPr>
                <w:szCs w:val="21"/>
              </w:rPr>
              <w:t>5.</w:t>
            </w:r>
            <w:r w:rsidRPr="0051230E">
              <w:rPr>
                <w:szCs w:val="21"/>
              </w:rPr>
              <w:t>现场查看是否配备冷藏、冷冻的设施设备，如有冷库，查看冷库是否有温度显示、超限是否能够报警功能、如冷库断电是否有应急措施。查看储存环境的温度记录，是否持续满足产品的储存要求。</w:t>
            </w:r>
          </w:p>
        </w:tc>
      </w:tr>
      <w:tr w:rsidR="00EB4B14" w:rsidRPr="0051230E" w:rsidTr="007B6DBE">
        <w:trPr>
          <w:trHeight w:val="435"/>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t>4</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设计开发</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是否进行风险管理。</w:t>
            </w:r>
          </w:p>
        </w:tc>
        <w:tc>
          <w:tcPr>
            <w:tcW w:w="8931" w:type="dxa"/>
            <w:vAlign w:val="center"/>
          </w:tcPr>
          <w:p w:rsidR="00EB4B14" w:rsidRPr="00A93837" w:rsidRDefault="00EB4B14" w:rsidP="007B6DBE">
            <w:pPr>
              <w:adjustRightInd w:val="0"/>
              <w:snapToGrid w:val="0"/>
              <w:spacing w:line="360" w:lineRule="auto"/>
              <w:rPr>
                <w:szCs w:val="21"/>
              </w:rPr>
            </w:pPr>
            <w:r w:rsidRPr="00422A6B">
              <w:rPr>
                <w:szCs w:val="21"/>
              </w:rPr>
              <w:t>1.</w:t>
            </w:r>
            <w:r w:rsidRPr="0030564F">
              <w:rPr>
                <w:szCs w:val="21"/>
              </w:rPr>
              <w:t>检查设计开发文件风险管理报告。</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检查产品的设计输入、设计输出、设计评审、设计验证、设计确认、设计转换、设计变更的文件规定以及记录。</w:t>
            </w:r>
          </w:p>
          <w:p w:rsidR="00EB4B14" w:rsidRPr="0051230E" w:rsidRDefault="00EB4B14" w:rsidP="007B6DBE">
            <w:pPr>
              <w:adjustRightInd w:val="0"/>
              <w:snapToGrid w:val="0"/>
              <w:spacing w:line="360" w:lineRule="auto"/>
              <w:rPr>
                <w:szCs w:val="21"/>
              </w:rPr>
            </w:pPr>
            <w:r w:rsidRPr="0051230E">
              <w:rPr>
                <w:szCs w:val="21"/>
              </w:rPr>
              <w:t>3.</w:t>
            </w:r>
            <w:r w:rsidRPr="0051230E">
              <w:rPr>
                <w:szCs w:val="21"/>
              </w:rPr>
              <w:t>检查设计开发文件中设计输出部分与实际相符性。</w:t>
            </w:r>
          </w:p>
          <w:p w:rsidR="00EB4B14" w:rsidRPr="0051230E" w:rsidRDefault="00EB4B14" w:rsidP="007B6DBE">
            <w:pPr>
              <w:adjustRightInd w:val="0"/>
              <w:snapToGrid w:val="0"/>
              <w:spacing w:line="360" w:lineRule="auto"/>
              <w:rPr>
                <w:szCs w:val="21"/>
              </w:rPr>
            </w:pPr>
            <w:r w:rsidRPr="0051230E">
              <w:rPr>
                <w:szCs w:val="21"/>
              </w:rPr>
              <w:t>4.</w:t>
            </w:r>
            <w:r w:rsidRPr="0051230E">
              <w:rPr>
                <w:szCs w:val="21"/>
              </w:rPr>
              <w:t>如进行了设计更改，检验设计更改过程相关记录。</w:t>
            </w:r>
          </w:p>
          <w:p w:rsidR="00EB4B14" w:rsidRPr="0051230E" w:rsidRDefault="00EB4B14" w:rsidP="007B6DBE">
            <w:pPr>
              <w:adjustRightInd w:val="0"/>
              <w:snapToGrid w:val="0"/>
              <w:spacing w:line="360" w:lineRule="auto"/>
              <w:rPr>
                <w:szCs w:val="21"/>
              </w:rPr>
            </w:pPr>
            <w:r w:rsidRPr="0051230E">
              <w:rPr>
                <w:szCs w:val="21"/>
              </w:rPr>
              <w:t>5.</w:t>
            </w:r>
            <w:r w:rsidRPr="0051230E">
              <w:rPr>
                <w:szCs w:val="21"/>
              </w:rPr>
              <w:t>确认企业是否进行有效风险管理并将结果应用于设计和开发过程。</w:t>
            </w:r>
          </w:p>
          <w:p w:rsidR="00EB4B14" w:rsidRPr="0051230E" w:rsidRDefault="00EB4B14" w:rsidP="007B6DBE">
            <w:pPr>
              <w:adjustRightInd w:val="0"/>
              <w:snapToGrid w:val="0"/>
              <w:spacing w:line="360" w:lineRule="auto"/>
              <w:rPr>
                <w:szCs w:val="21"/>
              </w:rPr>
            </w:pPr>
            <w:r w:rsidRPr="0051230E">
              <w:rPr>
                <w:szCs w:val="21"/>
              </w:rPr>
              <w:t>6.</w:t>
            </w:r>
            <w:r w:rsidRPr="0051230E">
              <w:rPr>
                <w:szCs w:val="21"/>
              </w:rPr>
              <w:t>是否建立完整溯源链和溯源相关文件相关内容。</w:t>
            </w:r>
          </w:p>
        </w:tc>
      </w:tr>
      <w:tr w:rsidR="00EB4B14" w:rsidRPr="0051230E" w:rsidTr="007B6DBE">
        <w:trPr>
          <w:trHeight w:val="435"/>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5</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采购</w:t>
            </w:r>
          </w:p>
        </w:tc>
        <w:tc>
          <w:tcPr>
            <w:tcW w:w="3685" w:type="dxa"/>
            <w:vAlign w:val="center"/>
          </w:tcPr>
          <w:p w:rsidR="00EB4B14" w:rsidRPr="00A93837" w:rsidRDefault="00EB4B14" w:rsidP="007B6DBE">
            <w:pPr>
              <w:adjustRightInd w:val="0"/>
              <w:snapToGrid w:val="0"/>
              <w:spacing w:line="360" w:lineRule="auto"/>
              <w:rPr>
                <w:szCs w:val="21"/>
              </w:rPr>
            </w:pPr>
            <w:r w:rsidRPr="00422A6B">
              <w:rPr>
                <w:szCs w:val="21"/>
              </w:rPr>
              <w:t>1.</w:t>
            </w:r>
            <w:r w:rsidRPr="0030564F">
              <w:rPr>
                <w:szCs w:val="21"/>
              </w:rPr>
              <w:t>采购原材料是否采用相关的国家法定标准。</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采购原材料是否进行进货检验。</w:t>
            </w:r>
          </w:p>
        </w:tc>
        <w:tc>
          <w:tcPr>
            <w:tcW w:w="8931" w:type="dxa"/>
            <w:vAlign w:val="center"/>
          </w:tcPr>
          <w:p w:rsidR="00EB4B14" w:rsidRPr="0051230E" w:rsidRDefault="00EB4B14" w:rsidP="007B6DBE">
            <w:pPr>
              <w:widowControl/>
              <w:spacing w:line="360" w:lineRule="auto"/>
              <w:textAlignment w:val="center"/>
              <w:rPr>
                <w:szCs w:val="21"/>
              </w:rPr>
            </w:pPr>
            <w:r w:rsidRPr="0051230E">
              <w:rPr>
                <w:szCs w:val="21"/>
              </w:rPr>
              <w:t>1.</w:t>
            </w:r>
            <w:r w:rsidRPr="0051230E">
              <w:rPr>
                <w:szCs w:val="21"/>
              </w:rPr>
              <w:t>主要原材料包括酶类、引物、标签接头、磁珠等。经批准和注册产品标准或产品技术要求中是否对产品原材料予以明确。确认以下内容：</w:t>
            </w:r>
          </w:p>
          <w:p w:rsidR="00EB4B14" w:rsidRPr="0091440B" w:rsidRDefault="00EB4B14" w:rsidP="007B6DBE">
            <w:pPr>
              <w:widowControl/>
              <w:spacing w:line="360" w:lineRule="auto"/>
              <w:textAlignment w:val="center"/>
              <w:rPr>
                <w:spacing w:val="-6"/>
                <w:szCs w:val="21"/>
              </w:rPr>
            </w:pPr>
            <w:r>
              <w:rPr>
                <w:szCs w:val="21"/>
              </w:rPr>
              <w:t>（</w:t>
            </w:r>
            <w:r w:rsidRPr="00422A6B">
              <w:rPr>
                <w:szCs w:val="21"/>
              </w:rPr>
              <w:t>1</w:t>
            </w:r>
            <w:r>
              <w:rPr>
                <w:szCs w:val="21"/>
              </w:rPr>
              <w:t>）</w:t>
            </w:r>
            <w:r w:rsidRPr="00422A6B">
              <w:rPr>
                <w:szCs w:val="21"/>
              </w:rPr>
              <w:t>确认</w:t>
            </w:r>
            <w:r w:rsidRPr="0030564F">
              <w:rPr>
                <w:spacing w:val="-6"/>
                <w:szCs w:val="21"/>
              </w:rPr>
              <w:t>采购文件、检验规程相关内容与注册核准原材料、原材料验证</w:t>
            </w:r>
            <w:r w:rsidRPr="00A93837">
              <w:rPr>
                <w:spacing w:val="-6"/>
                <w:szCs w:val="21"/>
              </w:rPr>
              <w:t>/</w:t>
            </w:r>
            <w:r w:rsidRPr="0051230E">
              <w:rPr>
                <w:spacing w:val="-6"/>
                <w:szCs w:val="21"/>
              </w:rPr>
              <w:t>确认结果相关参数是否一致。</w:t>
            </w:r>
          </w:p>
          <w:p w:rsidR="00EB4B14" w:rsidRPr="0030564F" w:rsidRDefault="00EB4B14" w:rsidP="007B6DBE">
            <w:pPr>
              <w:widowControl/>
              <w:spacing w:line="360" w:lineRule="auto"/>
              <w:textAlignment w:val="center"/>
              <w:rPr>
                <w:szCs w:val="21"/>
              </w:rPr>
            </w:pPr>
            <w:r>
              <w:rPr>
                <w:szCs w:val="21"/>
              </w:rPr>
              <w:t>（</w:t>
            </w:r>
            <w:r w:rsidRPr="00422A6B">
              <w:rPr>
                <w:szCs w:val="21"/>
              </w:rPr>
              <w:t>2</w:t>
            </w:r>
            <w:r>
              <w:rPr>
                <w:szCs w:val="21"/>
              </w:rPr>
              <w:t>）</w:t>
            </w:r>
            <w:r w:rsidRPr="00422A6B">
              <w:rPr>
                <w:szCs w:val="21"/>
              </w:rPr>
              <w:t>确认持续按规定程序与准则采购、使用产品原材料并保持相关记录。</w:t>
            </w:r>
          </w:p>
          <w:p w:rsidR="00EB4B14" w:rsidRPr="0091440B" w:rsidRDefault="00EB4B14" w:rsidP="007B6DBE">
            <w:pPr>
              <w:adjustRightInd w:val="0"/>
              <w:snapToGrid w:val="0"/>
              <w:spacing w:line="360" w:lineRule="auto"/>
              <w:rPr>
                <w:szCs w:val="21"/>
              </w:rPr>
            </w:pPr>
            <w:r>
              <w:rPr>
                <w:szCs w:val="21"/>
              </w:rPr>
              <w:t>（</w:t>
            </w:r>
            <w:r w:rsidRPr="00422A6B">
              <w:rPr>
                <w:szCs w:val="21"/>
              </w:rPr>
              <w:t>3</w:t>
            </w:r>
            <w:r>
              <w:rPr>
                <w:szCs w:val="21"/>
              </w:rPr>
              <w:t>）</w:t>
            </w:r>
            <w:r w:rsidRPr="00422A6B">
              <w:rPr>
                <w:szCs w:val="21"/>
              </w:rPr>
              <w:t>确认采购的供应</w:t>
            </w:r>
            <w:r w:rsidRPr="0051230E">
              <w:rPr>
                <w:szCs w:val="21"/>
              </w:rPr>
              <w:t>商始终保持在合格供应商目录内，并按照《医疗器械生产企业供应商审核指南》的要求定期对供应商开展审。</w:t>
            </w:r>
          </w:p>
          <w:p w:rsidR="00EB4B14" w:rsidRPr="00A93837" w:rsidRDefault="00EB4B14" w:rsidP="007B6DBE">
            <w:pPr>
              <w:adjustRightInd w:val="0"/>
              <w:snapToGrid w:val="0"/>
              <w:spacing w:line="360" w:lineRule="auto"/>
              <w:rPr>
                <w:szCs w:val="21"/>
              </w:rPr>
            </w:pPr>
            <w:r w:rsidRPr="00422A6B">
              <w:rPr>
                <w:szCs w:val="21"/>
              </w:rPr>
              <w:t>2.</w:t>
            </w:r>
            <w:r w:rsidRPr="0030564F">
              <w:rPr>
                <w:szCs w:val="21"/>
              </w:rPr>
              <w:t>检查物料的进货检验记录、检验报告。</w:t>
            </w:r>
          </w:p>
        </w:tc>
      </w:tr>
      <w:tr w:rsidR="00EB4B14" w:rsidRPr="0051230E" w:rsidTr="007B6DBE">
        <w:trPr>
          <w:trHeight w:val="420"/>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t>6</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生产管理</w:t>
            </w:r>
          </w:p>
        </w:tc>
        <w:tc>
          <w:tcPr>
            <w:tcW w:w="3685" w:type="dxa"/>
            <w:vAlign w:val="center"/>
          </w:tcPr>
          <w:p w:rsidR="00EB4B14" w:rsidRPr="00D41F91" w:rsidRDefault="00EB4B14" w:rsidP="007B6DBE">
            <w:pPr>
              <w:adjustRightInd w:val="0"/>
              <w:snapToGrid w:val="0"/>
              <w:spacing w:line="360" w:lineRule="auto"/>
              <w:ind w:right="113"/>
              <w:rPr>
                <w:spacing w:val="-6"/>
                <w:szCs w:val="21"/>
              </w:rPr>
            </w:pPr>
            <w:r w:rsidRPr="00422A6B">
              <w:rPr>
                <w:szCs w:val="21"/>
              </w:rPr>
              <w:t>1.</w:t>
            </w:r>
            <w:r w:rsidRPr="0030564F">
              <w:rPr>
                <w:szCs w:val="21"/>
              </w:rPr>
              <w:t>是</w:t>
            </w:r>
            <w:r w:rsidRPr="00A93837">
              <w:rPr>
                <w:spacing w:val="-6"/>
                <w:szCs w:val="21"/>
              </w:rPr>
              <w:t>否对生产环境进行监测并保存记录。</w:t>
            </w:r>
          </w:p>
          <w:p w:rsidR="00EB4B14" w:rsidRPr="0051230E" w:rsidRDefault="00EB4B14" w:rsidP="007B6DBE">
            <w:pPr>
              <w:adjustRightInd w:val="0"/>
              <w:snapToGrid w:val="0"/>
              <w:spacing w:line="360" w:lineRule="auto"/>
              <w:ind w:right="113"/>
              <w:rPr>
                <w:szCs w:val="21"/>
              </w:rPr>
            </w:pPr>
            <w:r w:rsidRPr="0051230E">
              <w:rPr>
                <w:szCs w:val="21"/>
              </w:rPr>
              <w:t>2.</w:t>
            </w:r>
            <w:r w:rsidRPr="0051230E">
              <w:rPr>
                <w:szCs w:val="21"/>
              </w:rPr>
              <w:t>是否具有用于生产、检验产品的相关图纸、工艺文件、操作指导书、检验要求等文件。</w:t>
            </w:r>
          </w:p>
          <w:p w:rsidR="00EB4B14" w:rsidRPr="0091440B" w:rsidRDefault="00EB4B14" w:rsidP="007B6DBE">
            <w:pPr>
              <w:adjustRightInd w:val="0"/>
              <w:snapToGrid w:val="0"/>
              <w:spacing w:line="360" w:lineRule="auto"/>
              <w:rPr>
                <w:szCs w:val="21"/>
              </w:rPr>
            </w:pPr>
            <w:r w:rsidRPr="0051230E">
              <w:rPr>
                <w:szCs w:val="21"/>
              </w:rPr>
              <w:t>3.</w:t>
            </w:r>
            <w:r w:rsidRPr="0051230E">
              <w:rPr>
                <w:szCs w:val="21"/>
              </w:rPr>
              <w:t>每批生产均是否有生产记录，并满足可追溯的要求。</w:t>
            </w:r>
          </w:p>
          <w:p w:rsidR="00EB4B14" w:rsidRPr="00D41F91" w:rsidRDefault="00EB4B14" w:rsidP="007B6DBE">
            <w:pPr>
              <w:adjustRightInd w:val="0"/>
              <w:snapToGrid w:val="0"/>
              <w:spacing w:line="360" w:lineRule="auto"/>
              <w:rPr>
                <w:szCs w:val="21"/>
              </w:rPr>
            </w:pPr>
            <w:r w:rsidRPr="00422A6B">
              <w:rPr>
                <w:szCs w:val="21"/>
              </w:rPr>
              <w:t>4.</w:t>
            </w:r>
            <w:r w:rsidRPr="0030564F">
              <w:rPr>
                <w:szCs w:val="21"/>
              </w:rPr>
              <w:t>应当对每批产品中关键物料进行物料平衡核查。如有显著差异，必须查明原因，在得出合理</w:t>
            </w:r>
            <w:r w:rsidRPr="00A93837">
              <w:rPr>
                <w:szCs w:val="21"/>
              </w:rPr>
              <w:t>解释，确认无潜在质量事故后，方可按正常产品处理。</w:t>
            </w:r>
          </w:p>
          <w:p w:rsidR="00EB4B14" w:rsidRPr="0051230E" w:rsidRDefault="00EB4B14" w:rsidP="007B6DBE">
            <w:pPr>
              <w:adjustRightInd w:val="0"/>
              <w:snapToGrid w:val="0"/>
              <w:spacing w:line="360" w:lineRule="auto"/>
              <w:ind w:right="113"/>
              <w:rPr>
                <w:szCs w:val="21"/>
              </w:rPr>
            </w:pPr>
            <w:r w:rsidRPr="0051230E">
              <w:rPr>
                <w:szCs w:val="21"/>
              </w:rPr>
              <w:t>5.</w:t>
            </w:r>
            <w:r w:rsidRPr="0051230E">
              <w:rPr>
                <w:szCs w:val="21"/>
              </w:rPr>
              <w:t>前一道工艺结束后或前一种产品生产结</w:t>
            </w:r>
            <w:r w:rsidRPr="0051230E">
              <w:rPr>
                <w:spacing w:val="-8"/>
                <w:szCs w:val="21"/>
              </w:rPr>
              <w:t>束后必须进行清场，确认合格后才可以入场进行其他生产，并保存清场记录。</w:t>
            </w:r>
          </w:p>
        </w:tc>
        <w:tc>
          <w:tcPr>
            <w:tcW w:w="8931" w:type="dxa"/>
            <w:vAlign w:val="center"/>
          </w:tcPr>
          <w:p w:rsidR="00EB4B14" w:rsidRPr="0051230E" w:rsidRDefault="00EB4B14" w:rsidP="007B6DBE">
            <w:pPr>
              <w:adjustRightInd w:val="0"/>
              <w:snapToGrid w:val="0"/>
              <w:spacing w:line="360" w:lineRule="auto"/>
              <w:rPr>
                <w:szCs w:val="21"/>
              </w:rPr>
            </w:pPr>
            <w:r w:rsidRPr="0051230E">
              <w:rPr>
                <w:szCs w:val="21"/>
              </w:rPr>
              <w:t>1.</w:t>
            </w:r>
            <w:r w:rsidRPr="0051230E">
              <w:rPr>
                <w:szCs w:val="21"/>
              </w:rPr>
              <w:t>确认企业是否对清洁生产区、洁净生产区按相关规定进行管理、监测与保持相关记录。</w:t>
            </w:r>
            <w:r w:rsidRPr="0051230E">
              <w:rPr>
                <w:szCs w:val="21"/>
              </w:rPr>
              <w:t>2.</w:t>
            </w:r>
            <w:r w:rsidRPr="0051230E">
              <w:rPr>
                <w:szCs w:val="21"/>
              </w:rPr>
              <w:t>检查是否具有用于生产、检验产品的相关图纸、工艺文件、操作指导书、检验要求等文件。</w:t>
            </w:r>
          </w:p>
          <w:p w:rsidR="00EB4B14" w:rsidRPr="0091440B" w:rsidRDefault="00EB4B14" w:rsidP="007B6DBE">
            <w:pPr>
              <w:adjustRightInd w:val="0"/>
              <w:snapToGrid w:val="0"/>
              <w:spacing w:line="360" w:lineRule="auto"/>
              <w:rPr>
                <w:szCs w:val="21"/>
              </w:rPr>
            </w:pPr>
            <w:r w:rsidRPr="0051230E">
              <w:rPr>
                <w:szCs w:val="21"/>
              </w:rPr>
              <w:t>3.</w:t>
            </w:r>
            <w:r w:rsidRPr="0051230E">
              <w:rPr>
                <w:szCs w:val="21"/>
              </w:rPr>
              <w:t>抽查</w:t>
            </w:r>
            <w:r w:rsidRPr="0051230E">
              <w:rPr>
                <w:szCs w:val="21"/>
              </w:rPr>
              <w:t>3</w:t>
            </w:r>
            <w:r w:rsidRPr="0051230E">
              <w:rPr>
                <w:szCs w:val="21"/>
              </w:rPr>
              <w:t>批生产记录，内容是否包括产品名称、规格型号、原材料批号、生产批号或产品编号、生产日期、数量、主要设备、工艺参数、操作人员等内容。</w:t>
            </w:r>
          </w:p>
          <w:p w:rsidR="00EB4B14" w:rsidRPr="0091440B" w:rsidRDefault="00EB4B14" w:rsidP="007B6DBE">
            <w:pPr>
              <w:widowControl/>
              <w:spacing w:line="360" w:lineRule="auto"/>
              <w:textAlignment w:val="center"/>
              <w:rPr>
                <w:szCs w:val="21"/>
              </w:rPr>
            </w:pPr>
            <w:r w:rsidRPr="00422A6B">
              <w:rPr>
                <w:szCs w:val="21"/>
              </w:rPr>
              <w:t>4.</w:t>
            </w:r>
            <w:r w:rsidRPr="0030564F">
              <w:rPr>
                <w:szCs w:val="21"/>
              </w:rPr>
              <w:t>抽查</w:t>
            </w:r>
            <w:r w:rsidRPr="00A93837">
              <w:rPr>
                <w:szCs w:val="21"/>
              </w:rPr>
              <w:t>3</w:t>
            </w:r>
            <w:r w:rsidRPr="0051230E">
              <w:rPr>
                <w:szCs w:val="21"/>
              </w:rPr>
              <w:t>批原料、中间品、包材的物料平衡记录。</w:t>
            </w:r>
          </w:p>
          <w:p w:rsidR="00EB4B14" w:rsidRPr="00A93837" w:rsidRDefault="00EB4B14" w:rsidP="007B6DBE">
            <w:pPr>
              <w:widowControl/>
              <w:spacing w:line="360" w:lineRule="auto"/>
              <w:textAlignment w:val="center"/>
              <w:rPr>
                <w:szCs w:val="21"/>
              </w:rPr>
            </w:pPr>
            <w:r w:rsidRPr="00422A6B">
              <w:rPr>
                <w:szCs w:val="21"/>
              </w:rPr>
              <w:t>5.</w:t>
            </w:r>
            <w:r w:rsidRPr="0030564F">
              <w:rPr>
                <w:szCs w:val="21"/>
              </w:rPr>
              <w:t>现场查看上次生产遗留物的处理是否符合规定，查看清场记录。</w:t>
            </w:r>
          </w:p>
        </w:tc>
      </w:tr>
      <w:tr w:rsidR="00EB4B14" w:rsidRPr="0051230E" w:rsidTr="007B6DBE">
        <w:trPr>
          <w:trHeight w:val="4913"/>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7</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szCs w:val="21"/>
              </w:rPr>
              <w:t>质量控制</w:t>
            </w:r>
          </w:p>
        </w:tc>
        <w:tc>
          <w:tcPr>
            <w:tcW w:w="3685" w:type="dxa"/>
            <w:vAlign w:val="center"/>
          </w:tcPr>
          <w:p w:rsidR="00EB4B14" w:rsidRPr="0091440B" w:rsidRDefault="00EB4B14" w:rsidP="007B6DBE">
            <w:pPr>
              <w:adjustRightInd w:val="0"/>
              <w:snapToGrid w:val="0"/>
              <w:spacing w:line="360" w:lineRule="exact"/>
              <w:rPr>
                <w:spacing w:val="-6"/>
                <w:szCs w:val="21"/>
              </w:rPr>
            </w:pPr>
            <w:r w:rsidRPr="00422A6B">
              <w:rPr>
                <w:spacing w:val="-6"/>
                <w:szCs w:val="21"/>
              </w:rPr>
              <w:t>1.</w:t>
            </w:r>
            <w:r w:rsidRPr="0051230E">
              <w:rPr>
                <w:spacing w:val="-6"/>
                <w:szCs w:val="21"/>
              </w:rPr>
              <w:t>是否规定产品放行程序、条件和放行批准要求。</w:t>
            </w:r>
          </w:p>
          <w:p w:rsidR="00EB4B14" w:rsidRPr="0091440B" w:rsidRDefault="00EB4B14" w:rsidP="007B6DBE">
            <w:pPr>
              <w:adjustRightInd w:val="0"/>
              <w:snapToGrid w:val="0"/>
              <w:spacing w:line="360" w:lineRule="exact"/>
              <w:rPr>
                <w:spacing w:val="-12"/>
                <w:szCs w:val="21"/>
              </w:rPr>
            </w:pPr>
            <w:r w:rsidRPr="00422A6B">
              <w:rPr>
                <w:spacing w:val="-6"/>
                <w:szCs w:val="21"/>
              </w:rPr>
              <w:t>2.</w:t>
            </w:r>
            <w:r w:rsidRPr="0051230E">
              <w:rPr>
                <w:spacing w:val="-6"/>
                <w:szCs w:val="21"/>
              </w:rPr>
              <w:t>是</w:t>
            </w:r>
            <w:r w:rsidRPr="0051230E">
              <w:rPr>
                <w:spacing w:val="-12"/>
                <w:szCs w:val="21"/>
              </w:rPr>
              <w:t>否根据强制性标准以及经注册或者备案的产品技术要求制定产品的检验规程，并出具相应的检验报告或证书。（每批产品均应当有批检验记录，并满足可追溯要求。）</w:t>
            </w:r>
          </w:p>
          <w:p w:rsidR="00EB4B14" w:rsidRPr="00A93837" w:rsidRDefault="00EB4B14" w:rsidP="007B6DBE">
            <w:pPr>
              <w:adjustRightInd w:val="0"/>
              <w:snapToGrid w:val="0"/>
              <w:spacing w:line="360" w:lineRule="auto"/>
              <w:rPr>
                <w:szCs w:val="21"/>
              </w:rPr>
            </w:pPr>
            <w:r w:rsidRPr="00422A6B">
              <w:rPr>
                <w:szCs w:val="21"/>
              </w:rPr>
              <w:t>3.</w:t>
            </w:r>
            <w:r w:rsidRPr="0030564F">
              <w:rPr>
                <w:szCs w:val="21"/>
              </w:rPr>
              <w:t>留样是否在规定条件下储存。是否建立留样台帐，及时记录留样检验信息，留样检验报告是否注明留样批号、效期、检验日期、检验人、检验结果等。</w:t>
            </w:r>
          </w:p>
        </w:tc>
        <w:tc>
          <w:tcPr>
            <w:tcW w:w="8931" w:type="dxa"/>
            <w:vAlign w:val="center"/>
          </w:tcPr>
          <w:p w:rsidR="00EB4B14" w:rsidRPr="0051230E" w:rsidRDefault="00EB4B14" w:rsidP="007B6DBE">
            <w:pPr>
              <w:widowControl/>
              <w:spacing w:line="360" w:lineRule="auto"/>
              <w:textAlignment w:val="center"/>
              <w:rPr>
                <w:szCs w:val="21"/>
              </w:rPr>
            </w:pPr>
            <w:r w:rsidRPr="00D41F91">
              <w:rPr>
                <w:szCs w:val="21"/>
              </w:rPr>
              <w:t>1.</w:t>
            </w:r>
            <w:r w:rsidRPr="0051230E">
              <w:rPr>
                <w:szCs w:val="21"/>
              </w:rPr>
              <w:t>查看产品放行程序，是否明确了放行的条件和放行批准的要求。</w:t>
            </w:r>
          </w:p>
          <w:p w:rsidR="00EB4B14" w:rsidRPr="0091440B" w:rsidRDefault="00EB4B14" w:rsidP="007B6DBE">
            <w:pPr>
              <w:widowControl/>
              <w:spacing w:line="360" w:lineRule="auto"/>
              <w:textAlignment w:val="center"/>
              <w:rPr>
                <w:szCs w:val="21"/>
              </w:rPr>
            </w:pPr>
            <w:r w:rsidRPr="0051230E">
              <w:rPr>
                <w:szCs w:val="21"/>
              </w:rPr>
              <w:t>2.</w:t>
            </w:r>
            <w:r w:rsidRPr="0051230E">
              <w:rPr>
                <w:szCs w:val="21"/>
              </w:rPr>
              <w:t>查看产品检验规程是否涵盖强制性标准以及经注册的产品标准或产品技术要求的性能指标；确认检验记录是否能够证实产品符合要求；查看是否根据检验</w:t>
            </w:r>
            <w:r w:rsidRPr="0051230E">
              <w:rPr>
                <w:szCs w:val="21"/>
              </w:rPr>
              <w:t>SOP</w:t>
            </w:r>
            <w:r w:rsidRPr="0051230E">
              <w:rPr>
                <w:szCs w:val="21"/>
              </w:rPr>
              <w:t>及检验结果出具相应的检验报告或证书。</w:t>
            </w:r>
          </w:p>
          <w:p w:rsidR="00EB4B14" w:rsidRPr="00A93837" w:rsidRDefault="00EB4B14" w:rsidP="007B6DBE">
            <w:pPr>
              <w:widowControl/>
              <w:spacing w:line="360" w:lineRule="auto"/>
              <w:textAlignment w:val="center"/>
              <w:rPr>
                <w:szCs w:val="21"/>
              </w:rPr>
            </w:pPr>
            <w:r w:rsidRPr="00422A6B">
              <w:rPr>
                <w:szCs w:val="21"/>
              </w:rPr>
              <w:t>3.</w:t>
            </w:r>
            <w:r w:rsidRPr="0030564F">
              <w:rPr>
                <w:szCs w:val="21"/>
              </w:rPr>
              <w:t>检查主要检测仪器、设备是否有使用记录。</w:t>
            </w:r>
          </w:p>
          <w:p w:rsidR="00EB4B14" w:rsidRPr="0091440B" w:rsidRDefault="00EB4B14" w:rsidP="007B6DBE">
            <w:pPr>
              <w:widowControl/>
              <w:spacing w:line="360" w:lineRule="auto"/>
              <w:textAlignment w:val="center"/>
              <w:rPr>
                <w:szCs w:val="21"/>
              </w:rPr>
            </w:pPr>
            <w:r w:rsidRPr="00D41F91">
              <w:rPr>
                <w:szCs w:val="21"/>
              </w:rPr>
              <w:t>4.</w:t>
            </w:r>
            <w:r w:rsidRPr="0051230E">
              <w:rPr>
                <w:szCs w:val="21"/>
              </w:rPr>
              <w:t>检查检测仪器、设备是否按期进行检定</w:t>
            </w:r>
            <w:r w:rsidRPr="0051230E">
              <w:rPr>
                <w:szCs w:val="21"/>
              </w:rPr>
              <w:t>/</w:t>
            </w:r>
            <w:r w:rsidRPr="0051230E">
              <w:rPr>
                <w:szCs w:val="21"/>
              </w:rPr>
              <w:t>校准。</w:t>
            </w:r>
          </w:p>
          <w:p w:rsidR="00EB4B14" w:rsidRPr="00A93837" w:rsidRDefault="00EB4B14" w:rsidP="007B6DBE">
            <w:pPr>
              <w:widowControl/>
              <w:spacing w:line="360" w:lineRule="auto"/>
              <w:textAlignment w:val="center"/>
              <w:rPr>
                <w:szCs w:val="21"/>
              </w:rPr>
            </w:pPr>
            <w:r w:rsidRPr="00422A6B">
              <w:rPr>
                <w:szCs w:val="21"/>
              </w:rPr>
              <w:t>5.</w:t>
            </w:r>
            <w:r w:rsidRPr="0030564F">
              <w:rPr>
                <w:szCs w:val="21"/>
              </w:rPr>
              <w:t>查看是否制定了留样管理制度，是否明确了留样的数量、规格、储存条件、检验要求等。现场查看留样室（区）的环境是否满足留样产品的要求，是否配备所需的环境监测设备是否有记录。查看留样台账和留样检验报告，是否符合要求。</w:t>
            </w:r>
          </w:p>
        </w:tc>
      </w:tr>
      <w:tr w:rsidR="00EB4B14" w:rsidRPr="0051230E" w:rsidTr="007B6DBE">
        <w:trPr>
          <w:trHeight w:val="2209"/>
          <w:jc w:val="center"/>
        </w:trPr>
        <w:tc>
          <w:tcPr>
            <w:tcW w:w="684" w:type="dxa"/>
            <w:vAlign w:val="center"/>
          </w:tcPr>
          <w:p w:rsidR="00EB4B14" w:rsidRPr="0051230E" w:rsidRDefault="00EB4B14" w:rsidP="007B6DBE">
            <w:pPr>
              <w:adjustRightInd w:val="0"/>
              <w:snapToGrid w:val="0"/>
              <w:spacing w:line="360" w:lineRule="auto"/>
              <w:jc w:val="center"/>
              <w:rPr>
                <w:szCs w:val="21"/>
              </w:rPr>
            </w:pPr>
            <w:r w:rsidRPr="0051230E">
              <w:rPr>
                <w:szCs w:val="21"/>
              </w:rPr>
              <w:t>8</w:t>
            </w:r>
          </w:p>
        </w:tc>
        <w:tc>
          <w:tcPr>
            <w:tcW w:w="1504" w:type="dxa"/>
            <w:vAlign w:val="center"/>
          </w:tcPr>
          <w:p w:rsidR="00EB4B14" w:rsidRPr="0091440B" w:rsidRDefault="00EB4B14" w:rsidP="007B6DBE">
            <w:pPr>
              <w:adjustRightInd w:val="0"/>
              <w:snapToGrid w:val="0"/>
              <w:spacing w:line="360" w:lineRule="auto"/>
              <w:jc w:val="center"/>
              <w:rPr>
                <w:szCs w:val="21"/>
              </w:rPr>
            </w:pPr>
            <w:r w:rsidRPr="0051230E">
              <w:rPr>
                <w:kern w:val="0"/>
                <w:szCs w:val="21"/>
              </w:rPr>
              <w:t>不良事件监测、分析和改进</w:t>
            </w:r>
          </w:p>
        </w:tc>
        <w:tc>
          <w:tcPr>
            <w:tcW w:w="3685" w:type="dxa"/>
            <w:vAlign w:val="center"/>
          </w:tcPr>
          <w:p w:rsidR="00EB4B14" w:rsidRPr="00D41F91" w:rsidRDefault="00EB4B14" w:rsidP="007B6DBE">
            <w:pPr>
              <w:adjustRightInd w:val="0"/>
              <w:snapToGrid w:val="0"/>
              <w:spacing w:line="360" w:lineRule="auto"/>
              <w:rPr>
                <w:kern w:val="0"/>
                <w:szCs w:val="21"/>
              </w:rPr>
            </w:pPr>
            <w:r w:rsidRPr="00422A6B">
              <w:rPr>
                <w:kern w:val="0"/>
                <w:szCs w:val="21"/>
              </w:rPr>
              <w:t>1.</w:t>
            </w:r>
            <w:r w:rsidRPr="0030564F">
              <w:rPr>
                <w:kern w:val="0"/>
                <w:szCs w:val="21"/>
              </w:rPr>
              <w:t>是否按规定开展不良</w:t>
            </w:r>
            <w:r w:rsidRPr="00A93837">
              <w:rPr>
                <w:kern w:val="0"/>
                <w:szCs w:val="21"/>
              </w:rPr>
              <w:t>事件监测。</w:t>
            </w:r>
          </w:p>
          <w:p w:rsidR="00EB4B14" w:rsidRPr="0051230E" w:rsidRDefault="00EB4B14" w:rsidP="007B6DBE">
            <w:pPr>
              <w:adjustRightInd w:val="0"/>
              <w:snapToGrid w:val="0"/>
              <w:spacing w:line="360" w:lineRule="auto"/>
              <w:rPr>
                <w:szCs w:val="21"/>
              </w:rPr>
            </w:pPr>
            <w:r w:rsidRPr="0051230E">
              <w:rPr>
                <w:kern w:val="0"/>
                <w:szCs w:val="21"/>
              </w:rPr>
              <w:t>2.</w:t>
            </w:r>
            <w:r w:rsidRPr="0051230E">
              <w:rPr>
                <w:kern w:val="0"/>
                <w:szCs w:val="21"/>
              </w:rPr>
              <w:t>是否建立纠正预防措施程序，确定潜在问题的原因，采取有效措施，防止问题发生。</w:t>
            </w:r>
          </w:p>
        </w:tc>
        <w:tc>
          <w:tcPr>
            <w:tcW w:w="8931" w:type="dxa"/>
            <w:vAlign w:val="center"/>
          </w:tcPr>
          <w:p w:rsidR="00EB4B14" w:rsidRPr="0091440B" w:rsidRDefault="00EB4B14" w:rsidP="007B6DBE">
            <w:pPr>
              <w:adjustRightInd w:val="0"/>
              <w:snapToGrid w:val="0"/>
              <w:spacing w:line="360" w:lineRule="auto"/>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w:t>
            </w:r>
          </w:p>
          <w:p w:rsidR="00EB4B14" w:rsidRPr="00A93837" w:rsidRDefault="00EB4B14" w:rsidP="007B6DBE">
            <w:pPr>
              <w:adjustRightInd w:val="0"/>
              <w:snapToGrid w:val="0"/>
              <w:spacing w:line="360" w:lineRule="auto"/>
              <w:rPr>
                <w:szCs w:val="21"/>
              </w:rPr>
            </w:pPr>
            <w:r w:rsidRPr="00422A6B">
              <w:rPr>
                <w:szCs w:val="21"/>
              </w:rPr>
              <w:t>2.</w:t>
            </w:r>
            <w:r w:rsidRPr="0030564F">
              <w:rPr>
                <w:szCs w:val="21"/>
              </w:rPr>
              <w:t>企业是否建立纠正预防措施程序，确定产生问题的原因，采取有效措施，防止相关问题再次发生。</w:t>
            </w:r>
          </w:p>
        </w:tc>
      </w:tr>
    </w:tbl>
    <w:p w:rsidR="00EB4B14" w:rsidRPr="002F3F25" w:rsidRDefault="00EB4B14" w:rsidP="00EB4B14">
      <w:pPr>
        <w:keepNext/>
        <w:keepLines/>
        <w:spacing w:line="360" w:lineRule="auto"/>
        <w:jc w:val="center"/>
        <w:outlineLvl w:val="0"/>
        <w:rPr>
          <w:rFonts w:ascii="方正小标宋简体" w:eastAsia="方正小标宋简体"/>
          <w:kern w:val="44"/>
          <w:sz w:val="32"/>
          <w:szCs w:val="32"/>
        </w:rPr>
      </w:pPr>
      <w:r>
        <w:rPr>
          <w:rFonts w:ascii="方正小标宋简体" w:eastAsia="方正小标宋简体"/>
          <w:kern w:val="44"/>
          <w:sz w:val="32"/>
          <w:szCs w:val="32"/>
        </w:rPr>
        <w:br w:type="page"/>
      </w:r>
      <w:r w:rsidRPr="002F3F25">
        <w:rPr>
          <w:rFonts w:ascii="方正小标宋简体" w:eastAsia="方正小标宋简体" w:hint="eastAsia"/>
          <w:kern w:val="44"/>
          <w:sz w:val="32"/>
          <w:szCs w:val="32"/>
        </w:rPr>
        <w:lastRenderedPageBreak/>
        <w:t>十六、基因测序仪生产环节风险清单和检查要点</w:t>
      </w:r>
    </w:p>
    <w:p w:rsidR="00EB4B14" w:rsidRPr="002F3F25" w:rsidRDefault="00EB4B14" w:rsidP="00EB4B14">
      <w:pPr>
        <w:spacing w:line="360" w:lineRule="auto"/>
      </w:pPr>
    </w:p>
    <w:tbl>
      <w:tblPr>
        <w:tblW w:w="14597"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81"/>
        <w:gridCol w:w="1546"/>
        <w:gridCol w:w="3685"/>
        <w:gridCol w:w="8785"/>
      </w:tblGrid>
      <w:tr w:rsidR="00EB4B14" w:rsidRPr="0051230E" w:rsidTr="007B6DBE">
        <w:trPr>
          <w:trHeight w:val="443"/>
          <w:tblHeader/>
          <w:jc w:val="center"/>
        </w:trPr>
        <w:tc>
          <w:tcPr>
            <w:tcW w:w="581" w:type="dxa"/>
            <w:vAlign w:val="center"/>
          </w:tcPr>
          <w:p w:rsidR="00EB4B14" w:rsidRPr="0051230E" w:rsidRDefault="00EB4B14" w:rsidP="007B6DBE">
            <w:pPr>
              <w:widowControl/>
              <w:jc w:val="center"/>
              <w:textAlignment w:val="center"/>
              <w:rPr>
                <w:rFonts w:ascii="黑体" w:eastAsia="黑体" w:hAnsi="黑体"/>
                <w:bCs/>
                <w:szCs w:val="21"/>
              </w:rPr>
            </w:pPr>
            <w:r w:rsidRPr="0051230E">
              <w:rPr>
                <w:rFonts w:ascii="黑体" w:eastAsia="黑体" w:hAnsi="黑体"/>
                <w:bCs/>
                <w:kern w:val="0"/>
                <w:szCs w:val="21"/>
              </w:rPr>
              <w:t>序号</w:t>
            </w:r>
          </w:p>
        </w:tc>
        <w:tc>
          <w:tcPr>
            <w:tcW w:w="1546" w:type="dxa"/>
            <w:vAlign w:val="center"/>
          </w:tcPr>
          <w:p w:rsidR="00EB4B14" w:rsidRPr="0051230E" w:rsidRDefault="00EB4B14" w:rsidP="007B6DBE">
            <w:pPr>
              <w:widowControl/>
              <w:jc w:val="center"/>
              <w:textAlignment w:val="center"/>
              <w:rPr>
                <w:rFonts w:ascii="黑体" w:eastAsia="黑体" w:hAnsi="黑体"/>
                <w:bCs/>
                <w:szCs w:val="21"/>
              </w:rPr>
            </w:pPr>
            <w:r w:rsidRPr="0051230E">
              <w:rPr>
                <w:rFonts w:ascii="黑体" w:eastAsia="黑体" w:hAnsi="黑体"/>
                <w:bCs/>
                <w:kern w:val="0"/>
                <w:szCs w:val="21"/>
              </w:rPr>
              <w:t>风险环节</w:t>
            </w:r>
          </w:p>
        </w:tc>
        <w:tc>
          <w:tcPr>
            <w:tcW w:w="3685" w:type="dxa"/>
            <w:vAlign w:val="center"/>
          </w:tcPr>
          <w:p w:rsidR="00EB4B14" w:rsidRPr="0051230E" w:rsidRDefault="00EB4B14" w:rsidP="007B6DBE">
            <w:pPr>
              <w:widowControl/>
              <w:jc w:val="center"/>
              <w:textAlignment w:val="center"/>
              <w:rPr>
                <w:rFonts w:ascii="黑体" w:eastAsia="黑体" w:hAnsi="黑体"/>
                <w:bCs/>
                <w:szCs w:val="21"/>
              </w:rPr>
            </w:pPr>
            <w:r w:rsidRPr="0051230E">
              <w:rPr>
                <w:rFonts w:ascii="黑体" w:eastAsia="黑体" w:hAnsi="黑体"/>
                <w:bCs/>
                <w:kern w:val="0"/>
                <w:szCs w:val="21"/>
              </w:rPr>
              <w:t>风险点</w:t>
            </w:r>
          </w:p>
        </w:tc>
        <w:tc>
          <w:tcPr>
            <w:tcW w:w="8785"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kern w:val="0"/>
                <w:szCs w:val="21"/>
              </w:rPr>
              <w:t>检查要点</w:t>
            </w:r>
          </w:p>
        </w:tc>
      </w:tr>
      <w:tr w:rsidR="00EB4B14" w:rsidRPr="0051230E" w:rsidTr="007B6DBE">
        <w:trPr>
          <w:trHeight w:val="2632"/>
          <w:jc w:val="center"/>
        </w:trPr>
        <w:tc>
          <w:tcPr>
            <w:tcW w:w="581" w:type="dxa"/>
            <w:vAlign w:val="center"/>
          </w:tcPr>
          <w:p w:rsidR="00EB4B14" w:rsidRPr="00422A6B" w:rsidRDefault="00EB4B14" w:rsidP="007B6DBE">
            <w:pPr>
              <w:widowControl/>
              <w:spacing w:line="360" w:lineRule="auto"/>
              <w:jc w:val="center"/>
              <w:textAlignment w:val="center"/>
              <w:rPr>
                <w:szCs w:val="21"/>
              </w:rPr>
            </w:pPr>
            <w:r w:rsidRPr="0091440B">
              <w:rPr>
                <w:kern w:val="0"/>
                <w:szCs w:val="21"/>
              </w:rPr>
              <w:t>1</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机构与人员</w:t>
            </w:r>
          </w:p>
        </w:tc>
        <w:tc>
          <w:tcPr>
            <w:tcW w:w="368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是否能够制定作业指导书。</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操作人员是否经过培训，具备相应能力。</w:t>
            </w:r>
          </w:p>
        </w:tc>
        <w:tc>
          <w:tcPr>
            <w:tcW w:w="8785" w:type="dxa"/>
            <w:vAlign w:val="center"/>
          </w:tcPr>
          <w:p w:rsidR="00EB4B14" w:rsidRPr="00A93837" w:rsidRDefault="00EB4B14" w:rsidP="007B6DBE">
            <w:pPr>
              <w:adjustRightInd w:val="0"/>
              <w:snapToGrid w:val="0"/>
              <w:spacing w:line="340" w:lineRule="exact"/>
              <w:rPr>
                <w:szCs w:val="21"/>
              </w:rPr>
            </w:pPr>
            <w:r w:rsidRPr="00422A6B">
              <w:rPr>
                <w:szCs w:val="21"/>
              </w:rPr>
              <w:t>1.</w:t>
            </w:r>
            <w:r w:rsidRPr="0030564F">
              <w:rPr>
                <w:szCs w:val="21"/>
              </w:rPr>
              <w:t>查岗位任职条件（如学历、工作技能、工作经验）规定，抽查关键工序、特殊工序岗位人员的任职条件是否符合要求。</w:t>
            </w:r>
          </w:p>
          <w:p w:rsidR="00EB4B14" w:rsidRPr="0051230E" w:rsidRDefault="00EB4B14" w:rsidP="007B6DBE">
            <w:pPr>
              <w:adjustRightInd w:val="0"/>
              <w:snapToGrid w:val="0"/>
              <w:spacing w:line="340" w:lineRule="exact"/>
              <w:rPr>
                <w:szCs w:val="21"/>
              </w:rPr>
            </w:pPr>
            <w:r w:rsidRPr="00D41F91">
              <w:rPr>
                <w:szCs w:val="21"/>
              </w:rPr>
              <w:t>2.</w:t>
            </w:r>
            <w:r w:rsidRPr="0051230E">
              <w:rPr>
                <w:szCs w:val="21"/>
              </w:rPr>
              <w:t>查看作业指导书，提问检验人员操作方法，如现场考察生产操作人员未真正掌握相应的专业技术知识，说明培训未达到预期效果。</w:t>
            </w:r>
          </w:p>
          <w:p w:rsidR="00EB4B14" w:rsidRPr="0051230E" w:rsidRDefault="00EB4B14" w:rsidP="007B6DBE">
            <w:pPr>
              <w:adjustRightInd w:val="0"/>
              <w:snapToGrid w:val="0"/>
              <w:spacing w:line="340" w:lineRule="exact"/>
              <w:rPr>
                <w:szCs w:val="21"/>
              </w:rPr>
            </w:pPr>
            <w:r w:rsidRPr="0051230E">
              <w:rPr>
                <w:szCs w:val="21"/>
              </w:rPr>
              <w:t>3.</w:t>
            </w:r>
            <w:r w:rsidRPr="0051230E">
              <w:rPr>
                <w:szCs w:val="21"/>
              </w:rPr>
              <w:t>抽查人员培训记录。</w:t>
            </w:r>
          </w:p>
        </w:tc>
      </w:tr>
      <w:tr w:rsidR="00EB4B14" w:rsidRPr="0051230E" w:rsidTr="007B6DBE">
        <w:trPr>
          <w:trHeight w:val="2784"/>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2</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厂房与设施</w:t>
            </w:r>
          </w:p>
        </w:tc>
        <w:tc>
          <w:tcPr>
            <w:tcW w:w="3685" w:type="dxa"/>
            <w:vAlign w:val="center"/>
          </w:tcPr>
          <w:p w:rsidR="00EB4B14" w:rsidRPr="00A93837" w:rsidRDefault="00EB4B14" w:rsidP="007B6DBE">
            <w:pPr>
              <w:adjustRightInd w:val="0"/>
              <w:snapToGrid w:val="0"/>
              <w:spacing w:line="400" w:lineRule="exact"/>
              <w:rPr>
                <w:szCs w:val="21"/>
              </w:rPr>
            </w:pPr>
            <w:r w:rsidRPr="00422A6B">
              <w:rPr>
                <w:szCs w:val="21"/>
              </w:rPr>
              <w:t>1.</w:t>
            </w:r>
            <w:r w:rsidRPr="0030564F">
              <w:rPr>
                <w:szCs w:val="21"/>
              </w:rPr>
              <w:t>需控制温度、湿度的房间（精密仪器间、天平间等）未安装空调或其他调节温度、湿度的设施。</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应在防静电、防尘、防震动的环境中进行仪器装配、调试。仪器应在防潮湿、防高温的环境下贮存。</w:t>
            </w:r>
          </w:p>
        </w:tc>
        <w:tc>
          <w:tcPr>
            <w:tcW w:w="8785" w:type="dxa"/>
            <w:vAlign w:val="center"/>
          </w:tcPr>
          <w:p w:rsidR="00EB4B14" w:rsidRPr="0051230E" w:rsidRDefault="00EB4B14" w:rsidP="007B6DBE">
            <w:pPr>
              <w:adjustRightInd w:val="0"/>
              <w:snapToGrid w:val="0"/>
              <w:spacing w:line="360" w:lineRule="auto"/>
              <w:rPr>
                <w:kern w:val="0"/>
                <w:szCs w:val="21"/>
              </w:rPr>
            </w:pPr>
            <w:r w:rsidRPr="0051230E">
              <w:rPr>
                <w:szCs w:val="21"/>
              </w:rPr>
              <w:t>1.</w:t>
            </w:r>
            <w:r w:rsidRPr="0051230E">
              <w:rPr>
                <w:szCs w:val="21"/>
              </w:rPr>
              <w:t>查看仪器、仪表存放、操作要求，现场检查需特殊存放的检验仪器、仪表的存放位置。</w:t>
            </w:r>
          </w:p>
          <w:p w:rsidR="00EB4B14" w:rsidRPr="0051230E" w:rsidRDefault="00EB4B14" w:rsidP="007B6DBE">
            <w:pPr>
              <w:widowControl/>
              <w:spacing w:line="360" w:lineRule="auto"/>
              <w:textAlignment w:val="center"/>
              <w:rPr>
                <w:kern w:val="0"/>
                <w:szCs w:val="21"/>
              </w:rPr>
            </w:pPr>
            <w:r w:rsidRPr="0051230E">
              <w:rPr>
                <w:kern w:val="0"/>
                <w:szCs w:val="21"/>
              </w:rPr>
              <w:t>2.</w:t>
            </w:r>
            <w:r w:rsidRPr="0051230E">
              <w:rPr>
                <w:kern w:val="0"/>
                <w:szCs w:val="21"/>
              </w:rPr>
              <w:t>查看定期温湿度记录。</w:t>
            </w:r>
          </w:p>
        </w:tc>
      </w:tr>
      <w:tr w:rsidR="00EB4B14" w:rsidRPr="0051230E" w:rsidTr="007B6DBE">
        <w:trPr>
          <w:trHeight w:val="1251"/>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3</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设备</w:t>
            </w:r>
          </w:p>
        </w:tc>
        <w:tc>
          <w:tcPr>
            <w:tcW w:w="368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工装器具仪器等是否有效。</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设备状态标识是否清晰。</w:t>
            </w:r>
          </w:p>
        </w:tc>
        <w:tc>
          <w:tcPr>
            <w:tcW w:w="8785" w:type="dxa"/>
            <w:vAlign w:val="center"/>
          </w:tcPr>
          <w:p w:rsidR="00EB4B14" w:rsidRPr="0091440B" w:rsidRDefault="00EB4B14" w:rsidP="007B6DBE">
            <w:pPr>
              <w:widowControl/>
              <w:spacing w:line="360" w:lineRule="auto"/>
              <w:textAlignment w:val="center"/>
              <w:rPr>
                <w:kern w:val="0"/>
                <w:szCs w:val="21"/>
              </w:rPr>
            </w:pPr>
            <w:r w:rsidRPr="00422A6B">
              <w:rPr>
                <w:kern w:val="0"/>
                <w:szCs w:val="21"/>
              </w:rPr>
              <w:t>1.</w:t>
            </w:r>
            <w:r w:rsidRPr="0051230E">
              <w:rPr>
                <w:kern w:val="0"/>
                <w:szCs w:val="21"/>
              </w:rPr>
              <w:t>定期对相关仪器，如，数字万用表、示波器等进行校准，维护及保养。</w:t>
            </w:r>
          </w:p>
          <w:p w:rsidR="00EB4B14" w:rsidRPr="0091440B" w:rsidRDefault="00EB4B14" w:rsidP="007B6DBE">
            <w:pPr>
              <w:widowControl/>
              <w:spacing w:line="360" w:lineRule="auto"/>
              <w:textAlignment w:val="center"/>
              <w:rPr>
                <w:kern w:val="0"/>
                <w:szCs w:val="21"/>
              </w:rPr>
            </w:pPr>
            <w:r w:rsidRPr="00422A6B">
              <w:rPr>
                <w:kern w:val="0"/>
                <w:szCs w:val="21"/>
              </w:rPr>
              <w:t>2.</w:t>
            </w:r>
            <w:r w:rsidRPr="0051230E">
              <w:rPr>
                <w:kern w:val="0"/>
                <w:szCs w:val="21"/>
              </w:rPr>
              <w:t>定期检查及盘点相关设备仪器等。</w:t>
            </w:r>
          </w:p>
        </w:tc>
      </w:tr>
      <w:tr w:rsidR="00EB4B14" w:rsidRPr="0051230E" w:rsidTr="007B6DBE">
        <w:trPr>
          <w:trHeight w:val="674"/>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4</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文件管理</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现场使用文件是否为最新版本。</w:t>
            </w:r>
          </w:p>
        </w:tc>
        <w:tc>
          <w:tcPr>
            <w:tcW w:w="8785" w:type="dxa"/>
            <w:vAlign w:val="center"/>
          </w:tcPr>
          <w:p w:rsidR="00EB4B14" w:rsidRPr="0091440B" w:rsidRDefault="00EB4B14" w:rsidP="007B6DBE">
            <w:pPr>
              <w:widowControl/>
              <w:spacing w:line="360" w:lineRule="auto"/>
              <w:textAlignment w:val="center"/>
              <w:rPr>
                <w:szCs w:val="21"/>
              </w:rPr>
            </w:pPr>
            <w:r w:rsidRPr="0051230E">
              <w:rPr>
                <w:szCs w:val="21"/>
              </w:rPr>
              <w:t>定期对使用的受控文件进行核查，确认是否是有效版本。</w:t>
            </w:r>
          </w:p>
        </w:tc>
      </w:tr>
      <w:tr w:rsidR="00EB4B14" w:rsidRPr="0051230E" w:rsidTr="007B6DBE">
        <w:trPr>
          <w:trHeight w:val="2164"/>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lastRenderedPageBreak/>
              <w:t>5</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设计开发</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设</w:t>
            </w:r>
            <w:r w:rsidRPr="0051230E">
              <w:rPr>
                <w:spacing w:val="-6"/>
                <w:szCs w:val="21"/>
              </w:rPr>
              <w:t>计开发是否符合国家及行业标准要求。</w:t>
            </w:r>
          </w:p>
        </w:tc>
        <w:tc>
          <w:tcPr>
            <w:tcW w:w="8785" w:type="dxa"/>
            <w:vAlign w:val="center"/>
          </w:tcPr>
          <w:p w:rsidR="00EB4B14" w:rsidRPr="0091440B" w:rsidRDefault="00EB4B14" w:rsidP="007B6DBE">
            <w:pPr>
              <w:adjustRightInd w:val="0"/>
              <w:snapToGrid w:val="0"/>
              <w:spacing w:line="360" w:lineRule="auto"/>
              <w:ind w:left="33"/>
              <w:rPr>
                <w:szCs w:val="21"/>
              </w:rPr>
            </w:pPr>
            <w:r w:rsidRPr="00422A6B">
              <w:rPr>
                <w:szCs w:val="21"/>
              </w:rPr>
              <w:t>1.</w:t>
            </w:r>
            <w:r w:rsidRPr="0051230E">
              <w:rPr>
                <w:szCs w:val="21"/>
              </w:rPr>
              <w:t>注册产品技术要求应符合国家及行业相关标准要求，如：电气安全要求、电磁安全要求等。</w:t>
            </w:r>
          </w:p>
          <w:p w:rsidR="00EB4B14" w:rsidRPr="0091440B" w:rsidRDefault="00EB4B14" w:rsidP="007B6DBE">
            <w:pPr>
              <w:adjustRightInd w:val="0"/>
              <w:snapToGrid w:val="0"/>
              <w:spacing w:line="360" w:lineRule="auto"/>
              <w:ind w:left="33"/>
              <w:rPr>
                <w:kern w:val="0"/>
                <w:szCs w:val="21"/>
              </w:rPr>
            </w:pPr>
            <w:r w:rsidRPr="00422A6B">
              <w:rPr>
                <w:szCs w:val="21"/>
              </w:rPr>
              <w:t>2.</w:t>
            </w:r>
            <w:r w:rsidRPr="0051230E">
              <w:rPr>
                <w:szCs w:val="21"/>
              </w:rPr>
              <w:t>通过核对产品技术要求、设计和开发输出文件、生产用相关技术文档等，确认企业设计输出为最终产品规范，实际生产用技术文档，特别是图纸、工艺等技术文档系统、完整并与注册产品技术要求等注册批准文件一致。</w:t>
            </w:r>
          </w:p>
          <w:p w:rsidR="00EB4B14" w:rsidRPr="0091440B" w:rsidRDefault="00EB4B14" w:rsidP="007B6DBE">
            <w:pPr>
              <w:adjustRightInd w:val="0"/>
              <w:snapToGrid w:val="0"/>
              <w:spacing w:line="360" w:lineRule="auto"/>
              <w:ind w:left="33"/>
              <w:rPr>
                <w:kern w:val="0"/>
                <w:szCs w:val="21"/>
              </w:rPr>
            </w:pPr>
            <w:r w:rsidRPr="00422A6B">
              <w:rPr>
                <w:szCs w:val="21"/>
              </w:rPr>
              <w:t>3.</w:t>
            </w:r>
            <w:r w:rsidRPr="0051230E">
              <w:rPr>
                <w:szCs w:val="21"/>
              </w:rPr>
              <w:t>所涉及到的设计任何更改是否进行风险评估，并符合法规要求。</w:t>
            </w:r>
          </w:p>
        </w:tc>
      </w:tr>
      <w:tr w:rsidR="00EB4B14" w:rsidRPr="0051230E" w:rsidTr="007B6DBE">
        <w:trPr>
          <w:trHeight w:val="1704"/>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6</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采购</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是否对供应商资质、关键零部件采购等进行控制。</w:t>
            </w:r>
          </w:p>
        </w:tc>
        <w:tc>
          <w:tcPr>
            <w:tcW w:w="8785" w:type="dxa"/>
            <w:vAlign w:val="center"/>
          </w:tcPr>
          <w:p w:rsidR="00EB4B14" w:rsidRPr="0091440B" w:rsidRDefault="00EB4B14" w:rsidP="007B6DBE">
            <w:pPr>
              <w:adjustRightInd w:val="0"/>
              <w:snapToGrid w:val="0"/>
              <w:spacing w:line="360" w:lineRule="auto"/>
              <w:ind w:left="33"/>
              <w:rPr>
                <w:szCs w:val="21"/>
              </w:rPr>
            </w:pPr>
            <w:r w:rsidRPr="00422A6B">
              <w:rPr>
                <w:szCs w:val="21"/>
              </w:rPr>
              <w:t>1.</w:t>
            </w:r>
            <w:r w:rsidRPr="0051230E">
              <w:rPr>
                <w:szCs w:val="21"/>
              </w:rPr>
              <w:t>生产企业是否制定相关流程，对关键零部件、物料、服务供应商进行评估、审核、监控。</w:t>
            </w:r>
          </w:p>
          <w:p w:rsidR="00EB4B14" w:rsidRPr="0091440B" w:rsidRDefault="00EB4B14" w:rsidP="007B6DBE">
            <w:pPr>
              <w:adjustRightInd w:val="0"/>
              <w:snapToGrid w:val="0"/>
              <w:spacing w:line="360" w:lineRule="auto"/>
              <w:ind w:left="33"/>
              <w:rPr>
                <w:szCs w:val="21"/>
              </w:rPr>
            </w:pPr>
            <w:r w:rsidRPr="00422A6B">
              <w:rPr>
                <w:szCs w:val="21"/>
              </w:rPr>
              <w:t>2.</w:t>
            </w:r>
            <w:r w:rsidRPr="0051230E">
              <w:rPr>
                <w:szCs w:val="21"/>
              </w:rPr>
              <w:t>对</w:t>
            </w:r>
            <w:r w:rsidRPr="0051230E">
              <w:rPr>
                <w:spacing w:val="-6"/>
                <w:szCs w:val="21"/>
              </w:rPr>
              <w:t>于关键零部件来料是否制定相关进货查验制度，明确检验标准并进行进货查验、保存相关记录。</w:t>
            </w:r>
          </w:p>
          <w:p w:rsidR="00EB4B14" w:rsidRPr="0091440B" w:rsidRDefault="00EB4B14" w:rsidP="007B6DBE">
            <w:pPr>
              <w:adjustRightInd w:val="0"/>
              <w:snapToGrid w:val="0"/>
              <w:spacing w:line="360" w:lineRule="auto"/>
              <w:ind w:left="33"/>
              <w:rPr>
                <w:kern w:val="0"/>
                <w:szCs w:val="21"/>
              </w:rPr>
            </w:pPr>
            <w:r w:rsidRPr="00422A6B">
              <w:rPr>
                <w:szCs w:val="21"/>
              </w:rPr>
              <w:t>3.</w:t>
            </w:r>
            <w:r w:rsidRPr="0051230E">
              <w:rPr>
                <w:szCs w:val="21"/>
              </w:rPr>
              <w:t>如</w:t>
            </w:r>
            <w:r w:rsidRPr="0051230E">
              <w:rPr>
                <w:spacing w:val="-6"/>
                <w:szCs w:val="21"/>
              </w:rPr>
              <w:t>产品设计更改涉及关键零部件及原材料，是否开展相应风险评估，必要时按规定进行变更注册。</w:t>
            </w:r>
          </w:p>
        </w:tc>
      </w:tr>
      <w:tr w:rsidR="00EB4B14" w:rsidRPr="0051230E" w:rsidTr="007B6DBE">
        <w:trPr>
          <w:trHeight w:val="1438"/>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7</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生产管理</w:t>
            </w:r>
          </w:p>
        </w:tc>
        <w:tc>
          <w:tcPr>
            <w:tcW w:w="3685" w:type="dxa"/>
            <w:vAlign w:val="center"/>
          </w:tcPr>
          <w:p w:rsidR="00EB4B14" w:rsidRPr="0091440B" w:rsidRDefault="00EB4B14" w:rsidP="007B6DBE">
            <w:pPr>
              <w:adjustRightInd w:val="0"/>
              <w:snapToGrid w:val="0"/>
              <w:spacing w:line="360" w:lineRule="exact"/>
              <w:rPr>
                <w:szCs w:val="21"/>
              </w:rPr>
            </w:pPr>
            <w:r w:rsidRPr="0051230E">
              <w:rPr>
                <w:szCs w:val="21"/>
              </w:rPr>
              <w:t>是否对关键生产工艺、关键装配过程进行控制，进行过程验证或确认，并建立作业指导书。</w:t>
            </w:r>
          </w:p>
        </w:tc>
        <w:tc>
          <w:tcPr>
            <w:tcW w:w="8785" w:type="dxa"/>
            <w:vAlign w:val="center"/>
          </w:tcPr>
          <w:p w:rsidR="00EB4B14" w:rsidRPr="0091440B" w:rsidRDefault="00EB4B14" w:rsidP="007B6DBE">
            <w:pPr>
              <w:adjustRightInd w:val="0"/>
              <w:snapToGrid w:val="0"/>
              <w:spacing w:line="360" w:lineRule="auto"/>
              <w:rPr>
                <w:szCs w:val="21"/>
              </w:rPr>
            </w:pPr>
            <w:r w:rsidRPr="0051230E">
              <w:rPr>
                <w:szCs w:val="21"/>
              </w:rPr>
              <w:t>对关键工艺、装配过程进行控制，如：系统装配过程中，是否确保其密封性（密封圈安装及固定等），防止出现液体、气体泄漏导致系统工作不稳定或失效。</w:t>
            </w:r>
          </w:p>
        </w:tc>
      </w:tr>
      <w:tr w:rsidR="00EB4B14" w:rsidRPr="0051230E" w:rsidTr="007B6DBE">
        <w:trPr>
          <w:trHeight w:val="1426"/>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8</w:t>
            </w:r>
          </w:p>
        </w:tc>
        <w:tc>
          <w:tcPr>
            <w:tcW w:w="1546" w:type="dxa"/>
            <w:vAlign w:val="center"/>
          </w:tcPr>
          <w:p w:rsidR="00EB4B14" w:rsidRPr="0091440B" w:rsidRDefault="00EB4B14" w:rsidP="007B6DBE">
            <w:pPr>
              <w:widowControl/>
              <w:spacing w:line="360" w:lineRule="auto"/>
              <w:jc w:val="center"/>
              <w:textAlignment w:val="center"/>
              <w:rPr>
                <w:szCs w:val="21"/>
              </w:rPr>
            </w:pPr>
            <w:r w:rsidRPr="0051230E">
              <w:rPr>
                <w:szCs w:val="21"/>
              </w:rPr>
              <w:t>质量控制</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能否确保检验记录的有效性、可追溯性及完整性。</w:t>
            </w:r>
          </w:p>
        </w:tc>
        <w:tc>
          <w:tcPr>
            <w:tcW w:w="8785" w:type="dxa"/>
            <w:vAlign w:val="center"/>
          </w:tcPr>
          <w:p w:rsidR="00EB4B14" w:rsidRPr="0051230E" w:rsidRDefault="00EB4B14" w:rsidP="007B6DBE">
            <w:pPr>
              <w:adjustRightInd w:val="0"/>
              <w:snapToGrid w:val="0"/>
              <w:spacing w:line="380" w:lineRule="exact"/>
              <w:rPr>
                <w:szCs w:val="21"/>
              </w:rPr>
            </w:pPr>
            <w:r w:rsidRPr="00422A6B">
              <w:rPr>
                <w:szCs w:val="21"/>
              </w:rPr>
              <w:t>1.</w:t>
            </w:r>
            <w:r w:rsidRPr="0030564F">
              <w:rPr>
                <w:szCs w:val="21"/>
              </w:rPr>
              <w:t>检查程序文件及操作规程</w:t>
            </w:r>
            <w:r w:rsidRPr="00A93837">
              <w:rPr>
                <w:szCs w:val="21"/>
              </w:rPr>
              <w:t>/</w:t>
            </w:r>
            <w:r w:rsidRPr="00D41F91">
              <w:rPr>
                <w:szCs w:val="21"/>
              </w:rPr>
              <w:t>规定，质量管理部门的部门职能是否包括制定和修订物料、中间产品和产品的内控标准和检验操作规程的内容。</w:t>
            </w:r>
          </w:p>
          <w:p w:rsidR="00EB4B14" w:rsidRPr="0051230E" w:rsidRDefault="00EB4B14" w:rsidP="007B6DBE">
            <w:pPr>
              <w:widowControl/>
              <w:spacing w:line="380" w:lineRule="exact"/>
              <w:textAlignment w:val="center"/>
              <w:rPr>
                <w:szCs w:val="21"/>
              </w:rPr>
            </w:pPr>
            <w:r w:rsidRPr="0051230E">
              <w:rPr>
                <w:szCs w:val="21"/>
              </w:rPr>
              <w:t>2.</w:t>
            </w:r>
            <w:r w:rsidRPr="0051230E">
              <w:rPr>
                <w:szCs w:val="21"/>
              </w:rPr>
              <w:t>检查主要出厂检验项目如气体压力控制、液体流量误差等相关检测记录是否符合标准要求。</w:t>
            </w:r>
          </w:p>
        </w:tc>
      </w:tr>
      <w:tr w:rsidR="00EB4B14" w:rsidRPr="0051230E" w:rsidTr="007B6DBE">
        <w:trPr>
          <w:trHeight w:val="1400"/>
          <w:jc w:val="center"/>
        </w:trPr>
        <w:tc>
          <w:tcPr>
            <w:tcW w:w="581" w:type="dxa"/>
            <w:vAlign w:val="center"/>
          </w:tcPr>
          <w:p w:rsidR="00EB4B14" w:rsidRPr="0051230E" w:rsidRDefault="00EB4B14" w:rsidP="007B6DBE">
            <w:pPr>
              <w:widowControl/>
              <w:spacing w:line="360" w:lineRule="auto"/>
              <w:jc w:val="center"/>
              <w:textAlignment w:val="center"/>
              <w:rPr>
                <w:kern w:val="0"/>
                <w:szCs w:val="21"/>
              </w:rPr>
            </w:pPr>
            <w:r w:rsidRPr="0051230E">
              <w:rPr>
                <w:kern w:val="0"/>
                <w:szCs w:val="21"/>
              </w:rPr>
              <w:t>9</w:t>
            </w:r>
          </w:p>
        </w:tc>
        <w:tc>
          <w:tcPr>
            <w:tcW w:w="1546" w:type="dxa"/>
            <w:vAlign w:val="center"/>
          </w:tcPr>
          <w:p w:rsidR="00EB4B14" w:rsidRPr="0091440B" w:rsidRDefault="00EB4B14" w:rsidP="007B6DBE">
            <w:pPr>
              <w:widowControl/>
              <w:spacing w:line="360" w:lineRule="auto"/>
              <w:jc w:val="center"/>
              <w:textAlignment w:val="center"/>
              <w:rPr>
                <w:spacing w:val="-12"/>
                <w:szCs w:val="21"/>
              </w:rPr>
            </w:pPr>
            <w:r w:rsidRPr="0051230E">
              <w:rPr>
                <w:spacing w:val="-12"/>
                <w:szCs w:val="21"/>
              </w:rPr>
              <w:t>不良事件监测、分析和改进</w:t>
            </w:r>
          </w:p>
        </w:tc>
        <w:tc>
          <w:tcPr>
            <w:tcW w:w="3685" w:type="dxa"/>
            <w:vAlign w:val="center"/>
          </w:tcPr>
          <w:p w:rsidR="00EB4B14" w:rsidRPr="0091440B" w:rsidRDefault="00EB4B14" w:rsidP="007B6DBE">
            <w:pPr>
              <w:adjustRightInd w:val="0"/>
              <w:snapToGrid w:val="0"/>
              <w:spacing w:line="360" w:lineRule="auto"/>
              <w:rPr>
                <w:szCs w:val="21"/>
              </w:rPr>
            </w:pPr>
            <w:r w:rsidRPr="0051230E">
              <w:rPr>
                <w:szCs w:val="21"/>
              </w:rPr>
              <w:t>是否按规定开展不良事件监测。</w:t>
            </w:r>
          </w:p>
        </w:tc>
        <w:tc>
          <w:tcPr>
            <w:tcW w:w="8785" w:type="dxa"/>
            <w:vAlign w:val="center"/>
          </w:tcPr>
          <w:p w:rsidR="00EB4B14" w:rsidRPr="0091440B" w:rsidRDefault="00EB4B14" w:rsidP="007B6DBE">
            <w:pPr>
              <w:adjustRightInd w:val="0"/>
              <w:snapToGrid w:val="0"/>
              <w:spacing w:line="360" w:lineRule="exact"/>
              <w:rPr>
                <w:szCs w:val="21"/>
              </w:rPr>
            </w:pPr>
            <w:r w:rsidRPr="0051230E">
              <w:rPr>
                <w:szCs w:val="21"/>
              </w:rPr>
              <w:t>确认企业建立了不良事件监测的规定，确认规定覆盖了部门</w:t>
            </w:r>
            <w:r w:rsidRPr="0091440B">
              <w:rPr>
                <w:szCs w:val="21"/>
              </w:rPr>
              <w:t>/</w:t>
            </w:r>
            <w:r w:rsidRPr="0051230E">
              <w:rPr>
                <w:szCs w:val="21"/>
              </w:rPr>
              <w:t>人员职责、监测程序、报告时限、报告途径、调查、处置、内外部接口等内容。确认企业按规定开展了不良事件监测活动并持续保持相关记录。</w:t>
            </w:r>
          </w:p>
        </w:tc>
      </w:tr>
    </w:tbl>
    <w:p w:rsidR="00EB4B14" w:rsidRPr="002F3F25" w:rsidRDefault="00EB4B14" w:rsidP="00EB4B14">
      <w:pPr>
        <w:adjustRightInd w:val="0"/>
        <w:snapToGrid w:val="0"/>
        <w:spacing w:line="360" w:lineRule="auto"/>
        <w:rPr>
          <w:szCs w:val="21"/>
        </w:rPr>
      </w:pPr>
    </w:p>
    <w:p w:rsidR="00EB4B14" w:rsidRPr="002F3F25" w:rsidRDefault="00EB4B14" w:rsidP="00EB4B14">
      <w:pPr>
        <w:tabs>
          <w:tab w:val="left" w:pos="8982"/>
        </w:tabs>
        <w:spacing w:line="360" w:lineRule="auto"/>
        <w:ind w:firstLineChars="235" w:firstLine="752"/>
        <w:jc w:val="center"/>
        <w:rPr>
          <w:rFonts w:eastAsia="方正小标宋简体"/>
          <w:bCs/>
          <w:sz w:val="32"/>
          <w:szCs w:val="32"/>
        </w:rPr>
      </w:pPr>
      <w:r w:rsidRPr="002F3F25">
        <w:rPr>
          <w:rFonts w:eastAsia="方正小标宋简体" w:hint="eastAsia"/>
          <w:bCs/>
          <w:sz w:val="32"/>
          <w:szCs w:val="32"/>
        </w:rPr>
        <w:lastRenderedPageBreak/>
        <w:t>十七、可吸收性外科缝线生产环节风险清单和检查要点</w:t>
      </w:r>
    </w:p>
    <w:p w:rsidR="00EB4B14" w:rsidRPr="002F3F25" w:rsidRDefault="00EB4B14" w:rsidP="00EB4B14">
      <w:pPr>
        <w:tabs>
          <w:tab w:val="left" w:pos="8982"/>
        </w:tabs>
        <w:spacing w:line="360" w:lineRule="auto"/>
        <w:ind w:firstLineChars="235" w:firstLine="752"/>
        <w:jc w:val="center"/>
        <w:rPr>
          <w:rFonts w:eastAsia="黑体"/>
          <w:bCs/>
          <w:sz w:val="32"/>
          <w:szCs w:val="32"/>
        </w:rPr>
      </w:pPr>
    </w:p>
    <w:tbl>
      <w:tblPr>
        <w:tblW w:w="14798" w:type="dxa"/>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359"/>
        <w:gridCol w:w="3969"/>
        <w:gridCol w:w="8647"/>
      </w:tblGrid>
      <w:tr w:rsidR="00EB4B14" w:rsidRPr="0051230E" w:rsidTr="007B6DBE">
        <w:trPr>
          <w:trHeight w:val="505"/>
          <w:tblHeader/>
          <w:jc w:val="center"/>
        </w:trPr>
        <w:tc>
          <w:tcPr>
            <w:tcW w:w="823" w:type="dxa"/>
            <w:vAlign w:val="center"/>
          </w:tcPr>
          <w:p w:rsidR="00EB4B14" w:rsidRPr="0051230E" w:rsidRDefault="00EB4B14" w:rsidP="007B6DBE">
            <w:pPr>
              <w:tabs>
                <w:tab w:val="left" w:pos="8982"/>
              </w:tabs>
              <w:spacing w:line="360" w:lineRule="auto"/>
              <w:jc w:val="center"/>
              <w:rPr>
                <w:rFonts w:ascii="黑体" w:eastAsia="黑体" w:hAnsi="黑体"/>
                <w:szCs w:val="21"/>
              </w:rPr>
            </w:pPr>
            <w:r w:rsidRPr="0051230E">
              <w:rPr>
                <w:rFonts w:ascii="黑体" w:eastAsia="黑体" w:hAnsi="黑体"/>
                <w:szCs w:val="21"/>
              </w:rPr>
              <w:t>序号</w:t>
            </w:r>
          </w:p>
        </w:tc>
        <w:tc>
          <w:tcPr>
            <w:tcW w:w="1359" w:type="dxa"/>
            <w:vAlign w:val="center"/>
          </w:tcPr>
          <w:p w:rsidR="00EB4B14" w:rsidRPr="0051230E" w:rsidRDefault="00EB4B14" w:rsidP="007B6DBE">
            <w:pPr>
              <w:tabs>
                <w:tab w:val="left" w:pos="8982"/>
              </w:tabs>
              <w:spacing w:line="360" w:lineRule="auto"/>
              <w:jc w:val="center"/>
              <w:rPr>
                <w:rFonts w:ascii="黑体" w:eastAsia="黑体" w:hAnsi="黑体"/>
                <w:szCs w:val="21"/>
              </w:rPr>
            </w:pPr>
            <w:r w:rsidRPr="0051230E">
              <w:rPr>
                <w:rFonts w:ascii="黑体" w:eastAsia="黑体" w:hAnsi="黑体"/>
                <w:szCs w:val="21"/>
              </w:rPr>
              <w:t>风险环节</w:t>
            </w:r>
          </w:p>
        </w:tc>
        <w:tc>
          <w:tcPr>
            <w:tcW w:w="3969" w:type="dxa"/>
            <w:vAlign w:val="center"/>
          </w:tcPr>
          <w:p w:rsidR="00EB4B14" w:rsidRPr="0051230E" w:rsidRDefault="00EB4B14" w:rsidP="007B6DBE">
            <w:pPr>
              <w:tabs>
                <w:tab w:val="left" w:pos="8982"/>
              </w:tabs>
              <w:spacing w:line="360" w:lineRule="auto"/>
              <w:jc w:val="center"/>
              <w:rPr>
                <w:rFonts w:ascii="黑体" w:eastAsia="黑体" w:hAnsi="黑体"/>
                <w:szCs w:val="21"/>
              </w:rPr>
            </w:pPr>
            <w:r w:rsidRPr="0051230E">
              <w:rPr>
                <w:rFonts w:ascii="黑体" w:eastAsia="黑体" w:hAnsi="黑体"/>
                <w:szCs w:val="21"/>
              </w:rPr>
              <w:t>风险清单</w:t>
            </w:r>
          </w:p>
        </w:tc>
        <w:tc>
          <w:tcPr>
            <w:tcW w:w="8647" w:type="dxa"/>
            <w:vAlign w:val="center"/>
          </w:tcPr>
          <w:p w:rsidR="00EB4B14" w:rsidRPr="0051230E" w:rsidRDefault="00EB4B14" w:rsidP="007B6DBE">
            <w:pPr>
              <w:tabs>
                <w:tab w:val="left" w:pos="8982"/>
              </w:tabs>
              <w:spacing w:line="360" w:lineRule="auto"/>
              <w:jc w:val="center"/>
              <w:rPr>
                <w:rFonts w:ascii="黑体" w:eastAsia="黑体" w:hAnsi="黑体"/>
                <w:szCs w:val="21"/>
              </w:rPr>
            </w:pPr>
            <w:r w:rsidRPr="0051230E">
              <w:rPr>
                <w:rFonts w:ascii="黑体" w:eastAsia="黑体" w:hAnsi="黑体"/>
                <w:szCs w:val="21"/>
              </w:rPr>
              <w:t>检查要点</w:t>
            </w:r>
          </w:p>
        </w:tc>
      </w:tr>
      <w:tr w:rsidR="00EB4B14" w:rsidRPr="0051230E" w:rsidTr="007B6DBE">
        <w:trPr>
          <w:trHeight w:val="7174"/>
          <w:jc w:val="center"/>
        </w:trPr>
        <w:tc>
          <w:tcPr>
            <w:tcW w:w="823" w:type="dxa"/>
            <w:vAlign w:val="center"/>
          </w:tcPr>
          <w:p w:rsidR="00EB4B14" w:rsidRPr="0091440B" w:rsidRDefault="00EB4B14" w:rsidP="007B6DBE">
            <w:pPr>
              <w:spacing w:line="360" w:lineRule="auto"/>
              <w:jc w:val="center"/>
              <w:rPr>
                <w:szCs w:val="21"/>
              </w:rPr>
            </w:pPr>
            <w:r w:rsidRPr="0091440B">
              <w:rPr>
                <w:szCs w:val="21"/>
              </w:rPr>
              <w:t>1</w:t>
            </w:r>
          </w:p>
        </w:tc>
        <w:tc>
          <w:tcPr>
            <w:tcW w:w="1359" w:type="dxa"/>
            <w:vAlign w:val="center"/>
          </w:tcPr>
          <w:p w:rsidR="00EB4B14" w:rsidRPr="0091440B" w:rsidRDefault="00EB4B14" w:rsidP="007B6DBE">
            <w:pPr>
              <w:adjustRightInd w:val="0"/>
              <w:snapToGrid w:val="0"/>
              <w:spacing w:line="360" w:lineRule="auto"/>
              <w:jc w:val="center"/>
              <w:rPr>
                <w:szCs w:val="21"/>
              </w:rPr>
            </w:pPr>
            <w:r w:rsidRPr="0051230E">
              <w:rPr>
                <w:szCs w:val="21"/>
              </w:rPr>
              <w:t>机构与人员</w:t>
            </w:r>
          </w:p>
        </w:tc>
        <w:tc>
          <w:tcPr>
            <w:tcW w:w="3969" w:type="dxa"/>
            <w:vAlign w:val="center"/>
          </w:tcPr>
          <w:p w:rsidR="00EB4B14" w:rsidRPr="00D41F91" w:rsidRDefault="00EB4B14" w:rsidP="007B6DBE">
            <w:pPr>
              <w:adjustRightInd w:val="0"/>
              <w:snapToGrid w:val="0"/>
              <w:spacing w:line="300" w:lineRule="exact"/>
              <w:rPr>
                <w:szCs w:val="21"/>
              </w:rPr>
            </w:pPr>
            <w:r w:rsidRPr="00422A6B">
              <w:rPr>
                <w:szCs w:val="21"/>
              </w:rPr>
              <w:t>1.</w:t>
            </w:r>
            <w:r w:rsidRPr="0030564F">
              <w:rPr>
                <w:szCs w:val="21"/>
              </w:rPr>
              <w:t>生产、技术和质量管理人员是否具有相应的生物学、生物化学、微生物学、医学、免疫学等专业知识，并</w:t>
            </w:r>
            <w:r w:rsidRPr="00A93837">
              <w:rPr>
                <w:szCs w:val="21"/>
              </w:rPr>
              <w:t>具有相应的实践经验，以确保具备在生产、质量管理中履行职责的能力。</w:t>
            </w:r>
          </w:p>
          <w:p w:rsidR="00EB4B14" w:rsidRPr="0091440B" w:rsidRDefault="00EB4B14" w:rsidP="007B6DBE">
            <w:pPr>
              <w:adjustRightInd w:val="0"/>
              <w:snapToGrid w:val="0"/>
              <w:spacing w:line="300" w:lineRule="exact"/>
              <w:rPr>
                <w:szCs w:val="21"/>
              </w:rPr>
            </w:pPr>
            <w:r w:rsidRPr="0051230E">
              <w:rPr>
                <w:szCs w:val="21"/>
              </w:rPr>
              <w:t>2.</w:t>
            </w:r>
            <w:r w:rsidRPr="0051230E">
              <w:rPr>
                <w:szCs w:val="21"/>
              </w:rPr>
              <w:t>医疗器械生产的全体人员，包括清洁、维修等人员均是否根据其产品和所从事的生产操作进行专业和安全防护培训。</w:t>
            </w:r>
          </w:p>
          <w:p w:rsidR="00EB4B14" w:rsidRPr="00A93837" w:rsidRDefault="00EB4B14" w:rsidP="007B6DBE">
            <w:pPr>
              <w:spacing w:line="300" w:lineRule="exact"/>
              <w:rPr>
                <w:szCs w:val="21"/>
              </w:rPr>
            </w:pPr>
            <w:r w:rsidRPr="00422A6B">
              <w:rPr>
                <w:szCs w:val="21"/>
              </w:rPr>
              <w:t>3.</w:t>
            </w:r>
            <w:r w:rsidRPr="0030564F">
              <w:rPr>
                <w:szCs w:val="21"/>
              </w:rPr>
              <w:t>是否制定人员健康要求，设立人员健康档案。直接接触物料和产品的操作人员每年至少体检一次。患有传染性和感染性疾病的人员不得从事直接接触产品的工作。</w:t>
            </w:r>
          </w:p>
          <w:p w:rsidR="00EB4B14" w:rsidRPr="0051230E" w:rsidRDefault="00EB4B14" w:rsidP="007B6DBE">
            <w:pPr>
              <w:spacing w:line="300" w:lineRule="exact"/>
              <w:rPr>
                <w:szCs w:val="21"/>
              </w:rPr>
            </w:pPr>
            <w:r w:rsidRPr="00D41F91">
              <w:rPr>
                <w:szCs w:val="21"/>
              </w:rPr>
              <w:t>4.</w:t>
            </w:r>
            <w:r w:rsidRPr="0051230E">
              <w:rPr>
                <w:szCs w:val="21"/>
              </w:rPr>
              <w:t>是否配备与生产产品相适应的专职检验人员。</w:t>
            </w:r>
          </w:p>
        </w:tc>
        <w:tc>
          <w:tcPr>
            <w:tcW w:w="8647" w:type="dxa"/>
            <w:vAlign w:val="center"/>
          </w:tcPr>
          <w:p w:rsidR="00EB4B14" w:rsidRPr="0051230E" w:rsidRDefault="00EB4B14" w:rsidP="007B6DBE">
            <w:pPr>
              <w:adjustRightInd w:val="0"/>
              <w:snapToGrid w:val="0"/>
              <w:spacing w:line="300" w:lineRule="exact"/>
              <w:rPr>
                <w:szCs w:val="21"/>
              </w:rPr>
            </w:pPr>
            <w:r w:rsidRPr="0051230E">
              <w:rPr>
                <w:szCs w:val="21"/>
              </w:rPr>
              <w:t>1.</w:t>
            </w:r>
            <w:r w:rsidRPr="0051230E">
              <w:rPr>
                <w:szCs w:val="21"/>
              </w:rPr>
              <w:t>生产、技术、质量管理等关键岗位人员要求：</w:t>
            </w:r>
          </w:p>
          <w:p w:rsidR="00EB4B14" w:rsidRPr="0091440B" w:rsidRDefault="00EB4B14" w:rsidP="007B6DBE">
            <w:pPr>
              <w:adjustRightInd w:val="0"/>
              <w:snapToGrid w:val="0"/>
              <w:spacing w:line="300" w:lineRule="exact"/>
              <w:ind w:firstLineChars="200" w:firstLine="420"/>
              <w:rPr>
                <w:szCs w:val="21"/>
              </w:rPr>
            </w:pPr>
            <w:r w:rsidRPr="0051230E">
              <w:rPr>
                <w:szCs w:val="21"/>
              </w:rPr>
              <w:t>询问并查看企业关键岗位人员形成文件的任职要求；</w:t>
            </w:r>
          </w:p>
          <w:p w:rsidR="00EB4B14" w:rsidRPr="0030564F" w:rsidRDefault="00EB4B14" w:rsidP="007B6DBE">
            <w:pPr>
              <w:adjustRightInd w:val="0"/>
              <w:snapToGrid w:val="0"/>
              <w:spacing w:line="300" w:lineRule="exact"/>
              <w:ind w:firstLineChars="200" w:firstLine="420"/>
              <w:rPr>
                <w:szCs w:val="21"/>
              </w:rPr>
            </w:pPr>
            <w:r w:rsidRPr="0051230E">
              <w:rPr>
                <w:szCs w:val="21"/>
              </w:rPr>
              <w:t>抽查相关关键岗位人员学历证书、简历，必要时可通过询问，以确认其是否具备</w:t>
            </w:r>
            <w:r w:rsidRPr="0091440B">
              <w:rPr>
                <w:szCs w:val="21"/>
              </w:rPr>
              <w:t>PGLA</w:t>
            </w:r>
            <w:r w:rsidRPr="00422A6B">
              <w:rPr>
                <w:szCs w:val="21"/>
              </w:rPr>
              <w:t>线生产关键工序和特殊过程的经验与能力；</w:t>
            </w:r>
          </w:p>
          <w:p w:rsidR="00EB4B14" w:rsidRPr="0091440B" w:rsidRDefault="00EB4B14" w:rsidP="007B6DBE">
            <w:pPr>
              <w:adjustRightInd w:val="0"/>
              <w:snapToGrid w:val="0"/>
              <w:spacing w:line="300" w:lineRule="exact"/>
              <w:ind w:firstLineChars="200" w:firstLine="420"/>
              <w:rPr>
                <w:szCs w:val="21"/>
              </w:rPr>
            </w:pPr>
            <w:r w:rsidRPr="0051230E">
              <w:rPr>
                <w:szCs w:val="21"/>
              </w:rPr>
              <w:t>抽查上述关键岗位人员的能力评价记录（关注与岗位要求的符合性），若岗位人员发生变动，查对产品质量影响较大的倒丝、制芯、编线、装针、灭菌、封口等新岗位人员是否符合要求。</w:t>
            </w:r>
          </w:p>
          <w:p w:rsidR="00EB4B14" w:rsidRPr="00A93837" w:rsidRDefault="00EB4B14" w:rsidP="007B6DBE">
            <w:pPr>
              <w:adjustRightInd w:val="0"/>
              <w:snapToGrid w:val="0"/>
              <w:spacing w:line="300" w:lineRule="exact"/>
              <w:rPr>
                <w:szCs w:val="21"/>
              </w:rPr>
            </w:pPr>
            <w:r w:rsidRPr="00422A6B">
              <w:rPr>
                <w:szCs w:val="21"/>
              </w:rPr>
              <w:t>2.</w:t>
            </w:r>
            <w:r w:rsidRPr="0030564F">
              <w:rPr>
                <w:szCs w:val="21"/>
              </w:rPr>
              <w:t>人员培训方面的要求：</w:t>
            </w:r>
          </w:p>
          <w:p w:rsidR="00EB4B14" w:rsidRPr="0091440B" w:rsidRDefault="00EB4B14" w:rsidP="007B6DBE">
            <w:pPr>
              <w:adjustRightInd w:val="0"/>
              <w:snapToGrid w:val="0"/>
              <w:spacing w:line="300" w:lineRule="exact"/>
              <w:ind w:firstLineChars="200" w:firstLine="420"/>
              <w:rPr>
                <w:szCs w:val="21"/>
              </w:rPr>
            </w:pPr>
            <w:r w:rsidRPr="0051230E">
              <w:rPr>
                <w:szCs w:val="21"/>
              </w:rPr>
              <w:t>查看企业是否建立培训制度，并抽查年度培训计划，确认是否包括法律法规、微生物学、洁净作业、安全防护、岗位技能等方面的培训；</w:t>
            </w:r>
          </w:p>
          <w:p w:rsidR="00EB4B14" w:rsidRPr="0091440B" w:rsidRDefault="00EB4B14" w:rsidP="007B6DBE">
            <w:pPr>
              <w:adjustRightInd w:val="0"/>
              <w:snapToGrid w:val="0"/>
              <w:spacing w:line="300" w:lineRule="exact"/>
              <w:ind w:firstLineChars="200" w:firstLine="420"/>
              <w:rPr>
                <w:szCs w:val="21"/>
              </w:rPr>
            </w:pPr>
            <w:r w:rsidRPr="0051230E">
              <w:rPr>
                <w:szCs w:val="21"/>
              </w:rPr>
              <w:t>抽查培训记录（关注其与培训计划的符合性），特别关注清洁、维修人员的培训情况；</w:t>
            </w:r>
          </w:p>
          <w:p w:rsidR="00EB4B14" w:rsidRPr="0091440B" w:rsidRDefault="00EB4B14" w:rsidP="007B6DBE">
            <w:pPr>
              <w:adjustRightInd w:val="0"/>
              <w:snapToGrid w:val="0"/>
              <w:spacing w:line="300" w:lineRule="exact"/>
              <w:ind w:firstLineChars="200" w:firstLine="420"/>
              <w:rPr>
                <w:szCs w:val="21"/>
              </w:rPr>
            </w:pPr>
            <w:r w:rsidRPr="0051230E">
              <w:rPr>
                <w:szCs w:val="21"/>
              </w:rPr>
              <w:t>询问并查看培训效果评价记录。</w:t>
            </w:r>
          </w:p>
          <w:p w:rsidR="00EB4B14" w:rsidRPr="00D41F91" w:rsidRDefault="00EB4B14" w:rsidP="007B6DBE">
            <w:pPr>
              <w:adjustRightInd w:val="0"/>
              <w:snapToGrid w:val="0"/>
              <w:spacing w:line="300" w:lineRule="exact"/>
              <w:rPr>
                <w:szCs w:val="21"/>
              </w:rPr>
            </w:pPr>
            <w:r w:rsidRPr="00422A6B">
              <w:rPr>
                <w:szCs w:val="21"/>
              </w:rPr>
              <w:t>3.</w:t>
            </w:r>
            <w:r w:rsidRPr="0030564F">
              <w:rPr>
                <w:szCs w:val="21"/>
              </w:rPr>
              <w:t>人员健康方面的要求</w:t>
            </w:r>
            <w:r w:rsidRPr="00A93837">
              <w:rPr>
                <w:szCs w:val="21"/>
              </w:rPr>
              <w:t>：</w:t>
            </w:r>
          </w:p>
          <w:p w:rsidR="00EB4B14" w:rsidRPr="0091440B" w:rsidRDefault="00EB4B14" w:rsidP="007B6DBE">
            <w:pPr>
              <w:adjustRightInd w:val="0"/>
              <w:snapToGrid w:val="0"/>
              <w:spacing w:line="300" w:lineRule="exact"/>
              <w:ind w:firstLineChars="200" w:firstLine="420"/>
              <w:rPr>
                <w:szCs w:val="21"/>
              </w:rPr>
            </w:pPr>
            <w:r w:rsidRPr="0051230E">
              <w:rPr>
                <w:szCs w:val="21"/>
              </w:rPr>
              <w:t>查看企业建立的对人员健康的管理要求；</w:t>
            </w:r>
          </w:p>
          <w:p w:rsidR="00EB4B14" w:rsidRPr="0091440B" w:rsidRDefault="00EB4B14" w:rsidP="007B6DBE">
            <w:pPr>
              <w:adjustRightInd w:val="0"/>
              <w:snapToGrid w:val="0"/>
              <w:spacing w:line="300" w:lineRule="exact"/>
              <w:ind w:firstLineChars="200" w:firstLine="420"/>
              <w:rPr>
                <w:szCs w:val="21"/>
              </w:rPr>
            </w:pPr>
            <w:r w:rsidRPr="0051230E">
              <w:rPr>
                <w:szCs w:val="21"/>
              </w:rPr>
              <w:t>抽查一线员工（与产品接触）的体检报告，确认其是否与健康要求符合性，是否形成并保持员工的健康评价记录。</w:t>
            </w:r>
          </w:p>
          <w:p w:rsidR="00EB4B14" w:rsidRPr="00422A6B" w:rsidRDefault="00EB4B14" w:rsidP="007B6DBE">
            <w:pPr>
              <w:adjustRightInd w:val="0"/>
              <w:snapToGrid w:val="0"/>
              <w:spacing w:line="300" w:lineRule="exact"/>
              <w:ind w:firstLineChars="200" w:firstLine="420"/>
              <w:rPr>
                <w:szCs w:val="21"/>
              </w:rPr>
            </w:pPr>
          </w:p>
          <w:p w:rsidR="00EB4B14" w:rsidRPr="0051230E" w:rsidRDefault="00EB4B14" w:rsidP="007B6DBE">
            <w:pPr>
              <w:adjustRightInd w:val="0"/>
              <w:snapToGrid w:val="0"/>
              <w:spacing w:line="300" w:lineRule="exact"/>
              <w:rPr>
                <w:szCs w:val="21"/>
              </w:rPr>
            </w:pPr>
            <w:r w:rsidRPr="0030564F">
              <w:rPr>
                <w:szCs w:val="21"/>
              </w:rPr>
              <w:t>4.</w:t>
            </w:r>
            <w:r w:rsidRPr="00D41F91">
              <w:rPr>
                <w:szCs w:val="21"/>
              </w:rPr>
              <w:t>可吸收性外科缝线（</w:t>
            </w:r>
            <w:r w:rsidRPr="0051230E">
              <w:rPr>
                <w:szCs w:val="21"/>
              </w:rPr>
              <w:t>PGLA</w:t>
            </w:r>
            <w:r w:rsidRPr="0051230E">
              <w:rPr>
                <w:szCs w:val="21"/>
              </w:rPr>
              <w:t>线）强制性标准</w:t>
            </w:r>
            <w:r w:rsidRPr="0051230E">
              <w:rPr>
                <w:szCs w:val="21"/>
              </w:rPr>
              <w:t>YY1116-2010</w:t>
            </w:r>
            <w:r w:rsidRPr="0051230E">
              <w:rPr>
                <w:szCs w:val="21"/>
              </w:rPr>
              <w:t>要求企业具备</w:t>
            </w:r>
            <w:r w:rsidRPr="0051230E">
              <w:rPr>
                <w:szCs w:val="21"/>
              </w:rPr>
              <w:t>PGLA</w:t>
            </w:r>
            <w:r w:rsidRPr="0051230E">
              <w:rPr>
                <w:szCs w:val="21"/>
              </w:rPr>
              <w:t>线外观、规格与直径、抗张强度、针线连接强度、缝合针硬度等（</w:t>
            </w:r>
            <w:r w:rsidRPr="0051230E">
              <w:rPr>
                <w:szCs w:val="21"/>
              </w:rPr>
              <w:t>YY0043</w:t>
            </w:r>
            <w:r w:rsidRPr="0051230E">
              <w:rPr>
                <w:szCs w:val="21"/>
              </w:rPr>
              <w:t>）、长度、化学性能（重金属）、含水量试验、褪色试验、环氧乙烷残留、无菌、包装标志等项目的检测能力。</w:t>
            </w:r>
            <w:r w:rsidRPr="0051230E">
              <w:rPr>
                <w:szCs w:val="21"/>
              </w:rPr>
              <w:t>YY1116</w:t>
            </w:r>
            <w:r w:rsidRPr="0051230E">
              <w:rPr>
                <w:szCs w:val="21"/>
              </w:rPr>
              <w:t>标准规定的其他检验项目，企业也应定期验证或确认。确认企业是否配备了具备相应资质与能力、足够数量的专职检验员从事相关质量控制工作。既使是符合规定的委托检验，也需确认有相关人员能够正确解读报告相关内容。</w:t>
            </w:r>
          </w:p>
        </w:tc>
      </w:tr>
      <w:tr w:rsidR="00EB4B14" w:rsidRPr="0051230E" w:rsidTr="007B6DBE">
        <w:trPr>
          <w:jc w:val="center"/>
        </w:trPr>
        <w:tc>
          <w:tcPr>
            <w:tcW w:w="823" w:type="dxa"/>
            <w:vAlign w:val="center"/>
          </w:tcPr>
          <w:p w:rsidR="00EB4B14" w:rsidRPr="0051230E" w:rsidRDefault="00EB4B14" w:rsidP="007B6DBE">
            <w:pPr>
              <w:tabs>
                <w:tab w:val="left" w:pos="8982"/>
              </w:tabs>
              <w:spacing w:line="360" w:lineRule="auto"/>
              <w:jc w:val="center"/>
              <w:rPr>
                <w:szCs w:val="21"/>
              </w:rPr>
            </w:pPr>
            <w:r w:rsidRPr="0051230E">
              <w:rPr>
                <w:szCs w:val="21"/>
              </w:rPr>
              <w:lastRenderedPageBreak/>
              <w:t>2</w:t>
            </w:r>
          </w:p>
        </w:tc>
        <w:tc>
          <w:tcPr>
            <w:tcW w:w="1359" w:type="dxa"/>
            <w:vAlign w:val="center"/>
          </w:tcPr>
          <w:p w:rsidR="00EB4B14" w:rsidRPr="0091440B" w:rsidRDefault="00EB4B14" w:rsidP="007B6DBE">
            <w:pPr>
              <w:tabs>
                <w:tab w:val="left" w:pos="8982"/>
              </w:tabs>
              <w:spacing w:line="360" w:lineRule="auto"/>
              <w:jc w:val="center"/>
              <w:rPr>
                <w:szCs w:val="21"/>
              </w:rPr>
            </w:pPr>
            <w:r w:rsidRPr="0051230E">
              <w:rPr>
                <w:szCs w:val="21"/>
              </w:rPr>
              <w:t>设备</w:t>
            </w:r>
          </w:p>
        </w:tc>
        <w:tc>
          <w:tcPr>
            <w:tcW w:w="3969" w:type="dxa"/>
            <w:vAlign w:val="center"/>
          </w:tcPr>
          <w:p w:rsidR="00EB4B14" w:rsidRPr="00A93837" w:rsidRDefault="00EB4B14" w:rsidP="007B6DBE">
            <w:pPr>
              <w:widowControl/>
              <w:adjustRightInd w:val="0"/>
              <w:snapToGrid w:val="0"/>
              <w:spacing w:line="360" w:lineRule="auto"/>
              <w:rPr>
                <w:szCs w:val="21"/>
              </w:rPr>
            </w:pPr>
            <w:r w:rsidRPr="00422A6B">
              <w:rPr>
                <w:szCs w:val="21"/>
              </w:rPr>
              <w:t>1.</w:t>
            </w:r>
            <w:r w:rsidRPr="0030564F">
              <w:rPr>
                <w:szCs w:val="21"/>
              </w:rPr>
              <w:t>是否配备与所生产产品和规模相匹配的生产设备、工艺装备，是否确保设备、工装的有效运行。</w:t>
            </w:r>
          </w:p>
          <w:p w:rsidR="00EB4B14" w:rsidRPr="0051230E" w:rsidRDefault="00EB4B14" w:rsidP="007B6DBE">
            <w:pPr>
              <w:widowControl/>
              <w:adjustRightInd w:val="0"/>
              <w:snapToGrid w:val="0"/>
              <w:spacing w:line="360" w:lineRule="auto"/>
              <w:rPr>
                <w:szCs w:val="21"/>
              </w:rPr>
            </w:pPr>
            <w:r w:rsidRPr="00D41F91">
              <w:rPr>
                <w:szCs w:val="21"/>
              </w:rPr>
              <w:t>2.</w:t>
            </w:r>
            <w:r w:rsidRPr="0051230E">
              <w:rPr>
                <w:szCs w:val="21"/>
              </w:rPr>
              <w:t>生产设备的设计、选型、安装、维修和维护是否符合预定用途，便于操作、清洁和维护。</w:t>
            </w:r>
          </w:p>
          <w:p w:rsidR="00EB4B14" w:rsidRPr="0051230E" w:rsidRDefault="00EB4B14" w:rsidP="007B6DBE">
            <w:pPr>
              <w:widowControl/>
              <w:adjustRightInd w:val="0"/>
              <w:snapToGrid w:val="0"/>
              <w:spacing w:line="360" w:lineRule="auto"/>
              <w:rPr>
                <w:szCs w:val="21"/>
              </w:rPr>
            </w:pPr>
            <w:r w:rsidRPr="0051230E">
              <w:rPr>
                <w:szCs w:val="21"/>
              </w:rPr>
              <w:t>3</w:t>
            </w:r>
            <w:r>
              <w:rPr>
                <w:rFonts w:hint="eastAsia"/>
                <w:szCs w:val="21"/>
              </w:rPr>
              <w:t>.</w:t>
            </w:r>
            <w:r w:rsidRPr="0051230E">
              <w:rPr>
                <w:szCs w:val="21"/>
              </w:rPr>
              <w:t>是否配备与产品检验要求相适应的检验仪器和设备，主要检验仪器和设备是否具有明确的操作规程。是否建立检验仪器和设备的使用记录，记录内容是否包括使用、校准、维护和维修等情况。是否配备适当的计量器具，计量器具的量程和精度是否满足使用要求，计量器具是否标明其校准有效期，保存相应记录。</w:t>
            </w:r>
          </w:p>
          <w:p w:rsidR="00EB4B14" w:rsidRPr="0051230E" w:rsidRDefault="00EB4B14" w:rsidP="007B6DBE">
            <w:pPr>
              <w:spacing w:line="400" w:lineRule="exact"/>
              <w:rPr>
                <w:szCs w:val="21"/>
              </w:rPr>
            </w:pPr>
            <w:r w:rsidRPr="0051230E">
              <w:rPr>
                <w:szCs w:val="21"/>
              </w:rPr>
              <w:t>4</w:t>
            </w:r>
            <w:r>
              <w:rPr>
                <w:rFonts w:hint="eastAsia"/>
                <w:szCs w:val="21"/>
              </w:rPr>
              <w:t>.</w:t>
            </w:r>
            <w:r w:rsidRPr="0051230E">
              <w:rPr>
                <w:szCs w:val="21"/>
              </w:rPr>
              <w:t>是否确定所需要的工艺用水种类，是否配备相应的制水设备，并有防止污染的措施，用量较大时应当通过管道输送至洁净室（区）的用水点。工艺用水是否满足产品质量的要求。是否制定工艺用水的管理文件，工艺用水的储罐和输送管道应当满足产品要求，并定期清洗、消毒。</w:t>
            </w:r>
          </w:p>
        </w:tc>
        <w:tc>
          <w:tcPr>
            <w:tcW w:w="8647" w:type="dxa"/>
            <w:vAlign w:val="center"/>
          </w:tcPr>
          <w:p w:rsidR="00EB4B14" w:rsidRPr="0051230E" w:rsidRDefault="00EB4B14" w:rsidP="007B6DBE">
            <w:pPr>
              <w:numPr>
                <w:ilvl w:val="0"/>
                <w:numId w:val="24"/>
              </w:numPr>
              <w:tabs>
                <w:tab w:val="left" w:pos="8982"/>
              </w:tabs>
              <w:spacing w:line="360" w:lineRule="auto"/>
              <w:rPr>
                <w:szCs w:val="21"/>
              </w:rPr>
            </w:pPr>
            <w:r w:rsidRPr="0051230E">
              <w:rPr>
                <w:iCs/>
                <w:szCs w:val="21"/>
              </w:rPr>
              <w:t>对照生产工艺流程图，查看设备清单和设备档案，所列设备是否满足工艺流程图规定的生产需要；核查现场设备是否与设备清单相关内容一致；查看相关记录，确认是否制定并实施设备管理制度。</w:t>
            </w:r>
          </w:p>
          <w:p w:rsidR="00EB4B14" w:rsidRPr="0051230E" w:rsidRDefault="00EB4B14" w:rsidP="007B6DBE">
            <w:pPr>
              <w:numPr>
                <w:ilvl w:val="0"/>
                <w:numId w:val="24"/>
              </w:numPr>
              <w:tabs>
                <w:tab w:val="left" w:pos="8982"/>
              </w:tabs>
              <w:spacing w:line="360" w:lineRule="auto"/>
              <w:rPr>
                <w:szCs w:val="21"/>
              </w:rPr>
            </w:pPr>
            <w:r w:rsidRPr="0051230E">
              <w:rPr>
                <w:iCs/>
                <w:szCs w:val="21"/>
              </w:rPr>
              <w:t>查看生产设备验证记录，确认是否满足预定要求。现场查看生产设备是否便于操作、清洁和维护。</w:t>
            </w:r>
          </w:p>
          <w:p w:rsidR="00EB4B14" w:rsidRPr="0051230E" w:rsidRDefault="00EB4B14" w:rsidP="007B6DBE">
            <w:pPr>
              <w:widowControl/>
              <w:adjustRightInd w:val="0"/>
              <w:snapToGrid w:val="0"/>
              <w:spacing w:line="360" w:lineRule="auto"/>
              <w:rPr>
                <w:iCs/>
                <w:szCs w:val="21"/>
              </w:rPr>
            </w:pPr>
            <w:r w:rsidRPr="0051230E">
              <w:rPr>
                <w:iCs/>
                <w:szCs w:val="21"/>
              </w:rPr>
              <w:t>3.</w:t>
            </w:r>
            <w:r w:rsidRPr="0051230E">
              <w:rPr>
                <w:iCs/>
                <w:szCs w:val="21"/>
              </w:rPr>
              <w:t>对照产品检验要求和检验方法，核实企业是否具备相关检测设备。主要检测设备是否制定了操作规程。查看计量器具的校准和使用记录，确定是否在有效期内使用。</w:t>
            </w:r>
          </w:p>
          <w:p w:rsidR="00EB4B14" w:rsidRPr="0051230E" w:rsidRDefault="00EB4B14" w:rsidP="007B6DBE">
            <w:pPr>
              <w:widowControl/>
              <w:adjustRightInd w:val="0"/>
              <w:snapToGrid w:val="0"/>
              <w:spacing w:line="360" w:lineRule="auto"/>
              <w:rPr>
                <w:szCs w:val="21"/>
              </w:rPr>
            </w:pPr>
            <w:r w:rsidRPr="0051230E">
              <w:rPr>
                <w:iCs/>
                <w:szCs w:val="21"/>
              </w:rPr>
              <w:t>4.</w:t>
            </w:r>
            <w:r w:rsidRPr="0051230E">
              <w:rPr>
                <w:iCs/>
                <w:szCs w:val="21"/>
              </w:rPr>
              <w:t>现场查看工艺用水的储罐和输送管道是否用不锈钢或其他无毒材料制成；工艺用水的储罐和输送管道是否定期清洗、消毒并进行记录。工艺用水的质量控制记录是否能够说明末道清洗用水符合《中国药典》要求的纯化水。</w:t>
            </w:r>
          </w:p>
          <w:p w:rsidR="00EB4B14" w:rsidRPr="00D41F91" w:rsidRDefault="00EB4B14" w:rsidP="007B6DBE">
            <w:pPr>
              <w:widowControl/>
              <w:adjustRightInd w:val="0"/>
              <w:snapToGrid w:val="0"/>
              <w:spacing w:line="360" w:lineRule="auto"/>
              <w:rPr>
                <w:bCs/>
                <w:iCs/>
                <w:szCs w:val="21"/>
              </w:rPr>
            </w:pPr>
            <w:r w:rsidRPr="0051230E">
              <w:rPr>
                <w:bCs/>
                <w:iCs/>
                <w:szCs w:val="21"/>
              </w:rPr>
              <w:t>5.PGLA</w:t>
            </w:r>
            <w:r w:rsidRPr="0051230E">
              <w:rPr>
                <w:bCs/>
                <w:iCs/>
                <w:szCs w:val="21"/>
              </w:rPr>
              <w:t>线相关强制性标准要求企业至少具备外观、规格与直径、抗张强度、针线连接强度、缝合针硬度等（</w:t>
            </w:r>
            <w:r w:rsidRPr="0091440B">
              <w:rPr>
                <w:bCs/>
                <w:iCs/>
                <w:szCs w:val="21"/>
              </w:rPr>
              <w:t>YY0043</w:t>
            </w:r>
            <w:r w:rsidRPr="00422A6B">
              <w:rPr>
                <w:bCs/>
                <w:iCs/>
                <w:szCs w:val="21"/>
              </w:rPr>
              <w:t>）、长度、化学性能（重金属）、含水量试验、褪色试验、环氧乙烷残留、无菌、包装标志等项目的成品检测能力。</w:t>
            </w:r>
            <w:r w:rsidRPr="0030564F">
              <w:rPr>
                <w:bCs/>
                <w:iCs/>
                <w:szCs w:val="21"/>
              </w:rPr>
              <w:t>YY1116</w:t>
            </w:r>
            <w:r w:rsidRPr="00A93837">
              <w:rPr>
                <w:bCs/>
                <w:iCs/>
                <w:szCs w:val="21"/>
              </w:rPr>
              <w:t>标准规定的其他检验项目，企业也应定期验证或确认。进货检验和过程检验或监视测量能力，由企业根据产品质量控制要求自行确定。确认企业是否配备了足量的检验设备和器具。检验设备、器具种类、类型、精度、数量、状态等账、物是否一致，在规定的维护、维修、保养程序下状态是否良好，能否持续满足监视和测量需要。部分成品检测项目或验证项目如果允许委托检测，应特别说明质量控制的替代方案并得到监管部门认可。</w:t>
            </w:r>
          </w:p>
        </w:tc>
      </w:tr>
      <w:tr w:rsidR="00EB4B14" w:rsidRPr="0051230E" w:rsidTr="007B6DBE">
        <w:trPr>
          <w:trHeight w:val="2876"/>
          <w:jc w:val="center"/>
        </w:trPr>
        <w:tc>
          <w:tcPr>
            <w:tcW w:w="823" w:type="dxa"/>
            <w:vAlign w:val="center"/>
          </w:tcPr>
          <w:p w:rsidR="00EB4B14" w:rsidRPr="0051230E" w:rsidRDefault="00EB4B14" w:rsidP="007B6DBE">
            <w:pPr>
              <w:tabs>
                <w:tab w:val="left" w:pos="8982"/>
              </w:tabs>
              <w:spacing w:line="360" w:lineRule="auto"/>
              <w:jc w:val="center"/>
              <w:rPr>
                <w:bCs/>
                <w:szCs w:val="21"/>
              </w:rPr>
            </w:pPr>
            <w:r w:rsidRPr="0051230E">
              <w:rPr>
                <w:bCs/>
                <w:szCs w:val="21"/>
              </w:rPr>
              <w:lastRenderedPageBreak/>
              <w:t>3</w:t>
            </w:r>
          </w:p>
        </w:tc>
        <w:tc>
          <w:tcPr>
            <w:tcW w:w="1359" w:type="dxa"/>
            <w:vAlign w:val="center"/>
          </w:tcPr>
          <w:p w:rsidR="00EB4B14" w:rsidRPr="0091440B" w:rsidRDefault="00EB4B14" w:rsidP="007B6DBE">
            <w:pPr>
              <w:tabs>
                <w:tab w:val="left" w:pos="8982"/>
              </w:tabs>
              <w:spacing w:line="360" w:lineRule="auto"/>
              <w:jc w:val="center"/>
              <w:rPr>
                <w:b/>
                <w:bCs/>
                <w:szCs w:val="21"/>
              </w:rPr>
            </w:pPr>
            <w:r w:rsidRPr="0051230E">
              <w:rPr>
                <w:szCs w:val="21"/>
              </w:rPr>
              <w:t>设计开发</w:t>
            </w:r>
          </w:p>
        </w:tc>
        <w:tc>
          <w:tcPr>
            <w:tcW w:w="3969" w:type="dxa"/>
            <w:vAlign w:val="center"/>
          </w:tcPr>
          <w:p w:rsidR="00EB4B14" w:rsidRPr="00A93837" w:rsidRDefault="00EB4B14" w:rsidP="007B6DBE">
            <w:pPr>
              <w:tabs>
                <w:tab w:val="left" w:pos="8982"/>
              </w:tabs>
              <w:spacing w:line="360" w:lineRule="auto"/>
              <w:rPr>
                <w:szCs w:val="21"/>
              </w:rPr>
            </w:pPr>
            <w:r w:rsidRPr="00422A6B">
              <w:rPr>
                <w:szCs w:val="21"/>
              </w:rPr>
              <w:t>1.</w:t>
            </w:r>
            <w:r w:rsidRPr="0030564F">
              <w:rPr>
                <w:szCs w:val="21"/>
              </w:rPr>
              <w:t>原材料及其配方是否与注册时保持一致；</w:t>
            </w:r>
          </w:p>
          <w:p w:rsidR="00EB4B14" w:rsidRPr="0051230E" w:rsidRDefault="00EB4B14" w:rsidP="007B6DBE">
            <w:pPr>
              <w:tabs>
                <w:tab w:val="left" w:pos="8982"/>
              </w:tabs>
              <w:spacing w:line="360" w:lineRule="auto"/>
              <w:rPr>
                <w:b/>
                <w:bCs/>
                <w:szCs w:val="21"/>
              </w:rPr>
            </w:pPr>
            <w:r w:rsidRPr="00D41F91">
              <w:rPr>
                <w:szCs w:val="21"/>
              </w:rPr>
              <w:t>2.PGLA</w:t>
            </w:r>
            <w:r w:rsidRPr="0051230E">
              <w:rPr>
                <w:szCs w:val="21"/>
              </w:rPr>
              <w:t>线含水量控制是否在设计开发输出时予以明确。</w:t>
            </w:r>
          </w:p>
        </w:tc>
        <w:tc>
          <w:tcPr>
            <w:tcW w:w="8647" w:type="dxa"/>
            <w:vAlign w:val="center"/>
          </w:tcPr>
          <w:p w:rsidR="00EB4B14" w:rsidRPr="0091440B" w:rsidRDefault="00EB4B14" w:rsidP="007B6DBE">
            <w:pPr>
              <w:numPr>
                <w:ilvl w:val="0"/>
                <w:numId w:val="25"/>
              </w:numPr>
              <w:tabs>
                <w:tab w:val="left" w:pos="8982"/>
              </w:tabs>
              <w:spacing w:line="360" w:lineRule="auto"/>
              <w:rPr>
                <w:kern w:val="0"/>
                <w:szCs w:val="21"/>
              </w:rPr>
            </w:pPr>
            <w:r w:rsidRPr="0051230E">
              <w:rPr>
                <w:kern w:val="0"/>
                <w:szCs w:val="21"/>
              </w:rPr>
              <w:t>PGLA</w:t>
            </w:r>
            <w:r w:rsidRPr="0051230E">
              <w:rPr>
                <w:kern w:val="0"/>
                <w:szCs w:val="21"/>
              </w:rPr>
              <w:t>采购的原材料及其配比是否与注册时相关内容保持一致；原材料及其配方变更时是否履行相关注册程序。</w:t>
            </w:r>
          </w:p>
          <w:p w:rsidR="00EB4B14" w:rsidRPr="0051230E" w:rsidRDefault="00EB4B14" w:rsidP="007B6DBE">
            <w:pPr>
              <w:numPr>
                <w:ilvl w:val="0"/>
                <w:numId w:val="25"/>
              </w:numPr>
              <w:tabs>
                <w:tab w:val="left" w:pos="8982"/>
              </w:tabs>
              <w:spacing w:line="360" w:lineRule="auto"/>
              <w:rPr>
                <w:kern w:val="0"/>
                <w:szCs w:val="21"/>
              </w:rPr>
            </w:pPr>
            <w:r w:rsidRPr="00422A6B">
              <w:rPr>
                <w:kern w:val="0"/>
                <w:szCs w:val="21"/>
              </w:rPr>
              <w:t>PGLA</w:t>
            </w:r>
            <w:r w:rsidRPr="0030564F">
              <w:rPr>
                <w:kern w:val="0"/>
                <w:szCs w:val="21"/>
              </w:rPr>
              <w:t>线含水量与其生物降解性能相关。</w:t>
            </w:r>
            <w:r w:rsidRPr="00A93837">
              <w:rPr>
                <w:kern w:val="0"/>
                <w:szCs w:val="21"/>
              </w:rPr>
              <w:t>YY1116-2010</w:t>
            </w:r>
            <w:r w:rsidRPr="00D41F91">
              <w:rPr>
                <w:kern w:val="0"/>
                <w:szCs w:val="21"/>
              </w:rPr>
              <w:t>标准中含水量为推荐性条款。若企业不采用</w:t>
            </w:r>
            <w:r w:rsidRPr="0051230E">
              <w:rPr>
                <w:kern w:val="0"/>
                <w:szCs w:val="21"/>
              </w:rPr>
              <w:t>YY1116</w:t>
            </w:r>
            <w:r w:rsidRPr="0051230E">
              <w:rPr>
                <w:kern w:val="0"/>
                <w:szCs w:val="21"/>
              </w:rPr>
              <w:t>中的技术指标，确定企业的控制指标是否与其体外生物降解性能一致。</w:t>
            </w:r>
          </w:p>
        </w:tc>
      </w:tr>
      <w:tr w:rsidR="00EB4B14" w:rsidRPr="0051230E" w:rsidTr="007B6DBE">
        <w:trPr>
          <w:jc w:val="center"/>
        </w:trPr>
        <w:tc>
          <w:tcPr>
            <w:tcW w:w="823" w:type="dxa"/>
            <w:vAlign w:val="center"/>
          </w:tcPr>
          <w:p w:rsidR="00EB4B14" w:rsidRPr="0051230E" w:rsidRDefault="00EB4B14" w:rsidP="007B6DBE">
            <w:pPr>
              <w:tabs>
                <w:tab w:val="left" w:pos="8982"/>
              </w:tabs>
              <w:spacing w:line="360" w:lineRule="auto"/>
              <w:jc w:val="center"/>
              <w:rPr>
                <w:bCs/>
                <w:szCs w:val="21"/>
              </w:rPr>
            </w:pPr>
            <w:r w:rsidRPr="0051230E">
              <w:rPr>
                <w:bCs/>
                <w:szCs w:val="21"/>
              </w:rPr>
              <w:t>4</w:t>
            </w:r>
          </w:p>
        </w:tc>
        <w:tc>
          <w:tcPr>
            <w:tcW w:w="1359" w:type="dxa"/>
            <w:vAlign w:val="center"/>
          </w:tcPr>
          <w:p w:rsidR="00EB4B14" w:rsidRPr="0091440B" w:rsidRDefault="00EB4B14" w:rsidP="007B6DBE">
            <w:pPr>
              <w:tabs>
                <w:tab w:val="left" w:pos="8982"/>
              </w:tabs>
              <w:spacing w:line="360" w:lineRule="auto"/>
              <w:jc w:val="center"/>
              <w:rPr>
                <w:b/>
                <w:bCs/>
                <w:szCs w:val="21"/>
              </w:rPr>
            </w:pPr>
            <w:r w:rsidRPr="0051230E">
              <w:rPr>
                <w:szCs w:val="21"/>
              </w:rPr>
              <w:t>采购</w:t>
            </w:r>
          </w:p>
        </w:tc>
        <w:tc>
          <w:tcPr>
            <w:tcW w:w="3969" w:type="dxa"/>
            <w:vAlign w:val="center"/>
          </w:tcPr>
          <w:p w:rsidR="00EB4B14" w:rsidRPr="0091440B" w:rsidRDefault="00EB4B14" w:rsidP="007B6DBE">
            <w:pPr>
              <w:numPr>
                <w:ilvl w:val="0"/>
                <w:numId w:val="26"/>
              </w:numPr>
              <w:tabs>
                <w:tab w:val="left" w:pos="8982"/>
              </w:tabs>
              <w:spacing w:line="360" w:lineRule="auto"/>
              <w:rPr>
                <w:szCs w:val="21"/>
              </w:rPr>
            </w:pPr>
            <w:r w:rsidRPr="0051230E">
              <w:rPr>
                <w:szCs w:val="21"/>
              </w:rPr>
              <w:t>要原材料采购是否得到有效管理</w:t>
            </w:r>
          </w:p>
          <w:p w:rsidR="00EB4B14" w:rsidRPr="0051230E" w:rsidRDefault="00EB4B14" w:rsidP="007B6DBE">
            <w:pPr>
              <w:numPr>
                <w:ilvl w:val="0"/>
                <w:numId w:val="26"/>
              </w:numPr>
              <w:tabs>
                <w:tab w:val="left" w:pos="8982"/>
              </w:tabs>
              <w:spacing w:line="360" w:lineRule="auto"/>
              <w:rPr>
                <w:b/>
                <w:bCs/>
                <w:szCs w:val="21"/>
              </w:rPr>
            </w:pPr>
            <w:r w:rsidRPr="0051230E">
              <w:rPr>
                <w:szCs w:val="21"/>
              </w:rPr>
              <w:t>主要采购原材料采购后是否得到有效的</w:t>
            </w:r>
          </w:p>
          <w:p w:rsidR="00EB4B14" w:rsidRPr="0091440B" w:rsidRDefault="00EB4B14" w:rsidP="007B6DBE">
            <w:pPr>
              <w:tabs>
                <w:tab w:val="left" w:pos="8982"/>
              </w:tabs>
              <w:spacing w:line="360" w:lineRule="auto"/>
              <w:rPr>
                <w:b/>
                <w:bCs/>
                <w:szCs w:val="21"/>
              </w:rPr>
            </w:pPr>
            <w:r w:rsidRPr="0051230E">
              <w:rPr>
                <w:szCs w:val="21"/>
              </w:rPr>
              <w:t>验证和检验</w:t>
            </w:r>
          </w:p>
        </w:tc>
        <w:tc>
          <w:tcPr>
            <w:tcW w:w="8647" w:type="dxa"/>
            <w:vAlign w:val="center"/>
          </w:tcPr>
          <w:p w:rsidR="00EB4B14" w:rsidRDefault="00EB4B14" w:rsidP="007B6DBE">
            <w:pPr>
              <w:spacing w:line="420" w:lineRule="exact"/>
              <w:rPr>
                <w:szCs w:val="21"/>
              </w:rPr>
            </w:pPr>
          </w:p>
          <w:p w:rsidR="00EB4B14" w:rsidRPr="0091440B" w:rsidRDefault="00EB4B14" w:rsidP="007B6DBE">
            <w:pPr>
              <w:spacing w:line="420" w:lineRule="exact"/>
              <w:rPr>
                <w:szCs w:val="21"/>
              </w:rPr>
            </w:pPr>
            <w:r w:rsidRPr="0051230E">
              <w:rPr>
                <w:szCs w:val="21"/>
              </w:rPr>
              <w:t>根据《医疗器械生产企业供应商审核指南》相关要求确认以下内容：</w:t>
            </w:r>
          </w:p>
          <w:p w:rsidR="00EB4B14" w:rsidRPr="0091440B" w:rsidRDefault="00EB4B14" w:rsidP="007B6DBE">
            <w:pPr>
              <w:spacing w:line="420" w:lineRule="exact"/>
              <w:rPr>
                <w:szCs w:val="21"/>
              </w:rPr>
            </w:pPr>
            <w:r w:rsidRPr="00422A6B">
              <w:rPr>
                <w:szCs w:val="21"/>
              </w:rPr>
              <w:t>1.</w:t>
            </w:r>
            <w:r w:rsidRPr="0051230E">
              <w:rPr>
                <w:szCs w:val="21"/>
              </w:rPr>
              <w:t>采购信息是否清楚地表述采购产品的要求，是否包括采购产品类别、验收准则、规格型号、规范、图样，必要时是否包括过程要求、人员资格要求、质量管理体系要求等内容。</w:t>
            </w:r>
          </w:p>
          <w:p w:rsidR="00EB4B14" w:rsidRPr="0091440B" w:rsidRDefault="00EB4B14" w:rsidP="007B6DBE">
            <w:pPr>
              <w:tabs>
                <w:tab w:val="left" w:pos="8982"/>
              </w:tabs>
              <w:spacing w:line="420" w:lineRule="exact"/>
              <w:rPr>
                <w:szCs w:val="21"/>
              </w:rPr>
            </w:pPr>
            <w:r w:rsidRPr="00422A6B">
              <w:rPr>
                <w:szCs w:val="21"/>
              </w:rPr>
              <w:t>2.</w:t>
            </w:r>
            <w:r w:rsidRPr="0051230E">
              <w:rPr>
                <w:szCs w:val="21"/>
              </w:rPr>
              <w:t>采购文件中（可以在与供方的协议中形成）的表述是否符合采购信息的要求，是否对采购信息可追溯性要求作出了明确的规定。</w:t>
            </w:r>
          </w:p>
          <w:p w:rsidR="00EB4B14" w:rsidRPr="0091440B" w:rsidRDefault="00EB4B14" w:rsidP="007B6DBE">
            <w:pPr>
              <w:spacing w:line="420" w:lineRule="exact"/>
              <w:rPr>
                <w:szCs w:val="21"/>
              </w:rPr>
            </w:pPr>
            <w:r w:rsidRPr="00422A6B">
              <w:rPr>
                <w:szCs w:val="21"/>
              </w:rPr>
              <w:t>3.</w:t>
            </w:r>
            <w:r w:rsidRPr="0051230E">
              <w:rPr>
                <w:szCs w:val="21"/>
              </w:rPr>
              <w:t>是否按程序文件的规定实施采购和采购管理，并保持记录。</w:t>
            </w:r>
          </w:p>
          <w:p w:rsidR="00EB4B14" w:rsidRPr="0091440B" w:rsidRDefault="00EB4B14" w:rsidP="007B6DBE">
            <w:pPr>
              <w:spacing w:line="420" w:lineRule="exact"/>
              <w:rPr>
                <w:szCs w:val="21"/>
              </w:rPr>
            </w:pPr>
            <w:r w:rsidRPr="00422A6B">
              <w:rPr>
                <w:szCs w:val="21"/>
              </w:rPr>
              <w:t>4.</w:t>
            </w:r>
            <w:r w:rsidRPr="0051230E">
              <w:rPr>
                <w:szCs w:val="21"/>
              </w:rPr>
              <w:t>当采购产品有法律、行政法规的规定和国家强制性标要求时，采购产品的要求是否不低于法律、行政法规的规定和国家强制性标准的要求。</w:t>
            </w:r>
          </w:p>
          <w:p w:rsidR="00EB4B14" w:rsidRDefault="00EB4B14" w:rsidP="007B6DBE">
            <w:pPr>
              <w:spacing w:line="420" w:lineRule="exact"/>
              <w:rPr>
                <w:szCs w:val="21"/>
              </w:rPr>
            </w:pPr>
            <w:r w:rsidRPr="00422A6B">
              <w:rPr>
                <w:szCs w:val="21"/>
              </w:rPr>
              <w:t>5.</w:t>
            </w:r>
            <w:r w:rsidRPr="0051230E">
              <w:rPr>
                <w:szCs w:val="21"/>
              </w:rPr>
              <w:t>是否确定了采购的产品对最终产品的影响，并根据影响程度确定对供方和采购的产品实行分级分类的控制的方式和程序并有效实施。</w:t>
            </w:r>
          </w:p>
          <w:p w:rsidR="00EB4B14" w:rsidRDefault="00EB4B14" w:rsidP="007B6DBE">
            <w:pPr>
              <w:spacing w:line="420" w:lineRule="exact"/>
              <w:rPr>
                <w:szCs w:val="21"/>
              </w:rPr>
            </w:pPr>
          </w:p>
          <w:p w:rsidR="00EB4B14" w:rsidRPr="0091440B" w:rsidRDefault="00EB4B14" w:rsidP="007B6DBE">
            <w:pPr>
              <w:spacing w:line="420" w:lineRule="exact"/>
              <w:rPr>
                <w:szCs w:val="21"/>
              </w:rPr>
            </w:pPr>
          </w:p>
        </w:tc>
      </w:tr>
      <w:tr w:rsidR="00EB4B14" w:rsidRPr="0051230E" w:rsidTr="007B6DBE">
        <w:trPr>
          <w:jc w:val="center"/>
        </w:trPr>
        <w:tc>
          <w:tcPr>
            <w:tcW w:w="823" w:type="dxa"/>
            <w:vAlign w:val="center"/>
          </w:tcPr>
          <w:p w:rsidR="00EB4B14" w:rsidRPr="0051230E" w:rsidRDefault="00EB4B14" w:rsidP="007B6DBE">
            <w:pPr>
              <w:tabs>
                <w:tab w:val="left" w:pos="8982"/>
              </w:tabs>
              <w:spacing w:line="360" w:lineRule="auto"/>
              <w:jc w:val="center"/>
              <w:rPr>
                <w:bCs/>
                <w:szCs w:val="21"/>
              </w:rPr>
            </w:pPr>
            <w:r w:rsidRPr="0051230E">
              <w:rPr>
                <w:bCs/>
                <w:szCs w:val="21"/>
              </w:rPr>
              <w:lastRenderedPageBreak/>
              <w:t>5</w:t>
            </w:r>
          </w:p>
        </w:tc>
        <w:tc>
          <w:tcPr>
            <w:tcW w:w="1359" w:type="dxa"/>
            <w:vAlign w:val="center"/>
          </w:tcPr>
          <w:p w:rsidR="00EB4B14" w:rsidRPr="0091440B" w:rsidRDefault="00EB4B14" w:rsidP="007B6DBE">
            <w:pPr>
              <w:tabs>
                <w:tab w:val="left" w:pos="8982"/>
              </w:tabs>
              <w:spacing w:line="360" w:lineRule="auto"/>
              <w:jc w:val="center"/>
              <w:rPr>
                <w:b/>
                <w:bCs/>
                <w:szCs w:val="21"/>
              </w:rPr>
            </w:pPr>
            <w:r w:rsidRPr="0051230E">
              <w:rPr>
                <w:szCs w:val="21"/>
              </w:rPr>
              <w:t>生产管理</w:t>
            </w:r>
          </w:p>
        </w:tc>
        <w:tc>
          <w:tcPr>
            <w:tcW w:w="3969" w:type="dxa"/>
            <w:vAlign w:val="center"/>
          </w:tcPr>
          <w:p w:rsidR="00EB4B14" w:rsidRPr="0091440B" w:rsidRDefault="00EB4B14" w:rsidP="007B6DBE">
            <w:pPr>
              <w:numPr>
                <w:ilvl w:val="0"/>
                <w:numId w:val="27"/>
              </w:numPr>
              <w:tabs>
                <w:tab w:val="left" w:pos="8982"/>
              </w:tabs>
              <w:spacing w:line="360" w:lineRule="auto"/>
              <w:rPr>
                <w:szCs w:val="21"/>
              </w:rPr>
            </w:pPr>
            <w:r w:rsidRPr="0051230E">
              <w:rPr>
                <w:szCs w:val="21"/>
              </w:rPr>
              <w:t>在生产过程中对微粒和热源是否全程进行严格控制；</w:t>
            </w:r>
          </w:p>
          <w:p w:rsidR="00EB4B14" w:rsidRPr="0091440B" w:rsidRDefault="00EB4B14" w:rsidP="007B6DBE">
            <w:pPr>
              <w:numPr>
                <w:ilvl w:val="0"/>
                <w:numId w:val="27"/>
              </w:numPr>
              <w:spacing w:line="360" w:lineRule="auto"/>
              <w:rPr>
                <w:szCs w:val="21"/>
              </w:rPr>
            </w:pPr>
            <w:r w:rsidRPr="0051230E">
              <w:rPr>
                <w:szCs w:val="21"/>
              </w:rPr>
              <w:t>关键工序倒丝、制芯、编线和装针工序，特殊工序灭菌和初包装封口、内铝箔包装再次封口是否得到有效控制和管理；</w:t>
            </w:r>
          </w:p>
          <w:p w:rsidR="00EB4B14" w:rsidRPr="0091440B" w:rsidRDefault="00EB4B14" w:rsidP="007B6DBE">
            <w:pPr>
              <w:numPr>
                <w:ilvl w:val="0"/>
                <w:numId w:val="27"/>
              </w:numPr>
              <w:tabs>
                <w:tab w:val="left" w:pos="8982"/>
              </w:tabs>
              <w:spacing w:line="360" w:lineRule="auto"/>
              <w:rPr>
                <w:szCs w:val="21"/>
              </w:rPr>
            </w:pPr>
            <w:r w:rsidRPr="0051230E">
              <w:rPr>
                <w:szCs w:val="21"/>
              </w:rPr>
              <w:t>洁净区个人卫生、洁净区环境卫生是否得到有效控制和管理；</w:t>
            </w:r>
          </w:p>
          <w:p w:rsidR="00EB4B14" w:rsidRPr="0091440B" w:rsidRDefault="00EB4B14" w:rsidP="007B6DBE">
            <w:pPr>
              <w:numPr>
                <w:ilvl w:val="0"/>
                <w:numId w:val="27"/>
              </w:numPr>
              <w:tabs>
                <w:tab w:val="left" w:pos="8982"/>
              </w:tabs>
              <w:spacing w:line="360" w:lineRule="auto"/>
              <w:rPr>
                <w:szCs w:val="21"/>
              </w:rPr>
            </w:pPr>
            <w:r w:rsidRPr="0051230E">
              <w:rPr>
                <w:szCs w:val="21"/>
              </w:rPr>
              <w:t>产品微生物初始始污染负载是否得到有效控制；</w:t>
            </w:r>
          </w:p>
        </w:tc>
        <w:tc>
          <w:tcPr>
            <w:tcW w:w="8647" w:type="dxa"/>
            <w:vAlign w:val="center"/>
          </w:tcPr>
          <w:p w:rsidR="00EB4B14" w:rsidRDefault="00EB4B14" w:rsidP="007B6DBE">
            <w:pPr>
              <w:tabs>
                <w:tab w:val="left" w:pos="8982"/>
              </w:tabs>
              <w:spacing w:line="360" w:lineRule="auto"/>
              <w:rPr>
                <w:kern w:val="0"/>
                <w:szCs w:val="21"/>
              </w:rPr>
            </w:pPr>
          </w:p>
          <w:p w:rsidR="00EB4B14" w:rsidRDefault="00EB4B14" w:rsidP="007B6DBE">
            <w:pPr>
              <w:tabs>
                <w:tab w:val="left" w:pos="8982"/>
              </w:tabs>
              <w:spacing w:line="360" w:lineRule="auto"/>
              <w:rPr>
                <w:kern w:val="0"/>
                <w:szCs w:val="21"/>
              </w:rPr>
            </w:pPr>
          </w:p>
          <w:p w:rsidR="00EB4B14" w:rsidRDefault="00EB4B14" w:rsidP="007B6DBE">
            <w:pPr>
              <w:tabs>
                <w:tab w:val="left" w:pos="8982"/>
              </w:tabs>
              <w:spacing w:line="360" w:lineRule="auto"/>
              <w:rPr>
                <w:kern w:val="0"/>
                <w:szCs w:val="21"/>
              </w:rPr>
            </w:pPr>
          </w:p>
          <w:p w:rsidR="00EB4B14" w:rsidRPr="0051230E" w:rsidRDefault="00EB4B14" w:rsidP="007B6DBE">
            <w:pPr>
              <w:tabs>
                <w:tab w:val="left" w:pos="8982"/>
              </w:tabs>
              <w:spacing w:line="360" w:lineRule="auto"/>
              <w:rPr>
                <w:kern w:val="0"/>
                <w:szCs w:val="21"/>
              </w:rPr>
            </w:pPr>
            <w:r w:rsidRPr="0091440B">
              <w:rPr>
                <w:kern w:val="0"/>
                <w:szCs w:val="21"/>
              </w:rPr>
              <w:t>1.</w:t>
            </w:r>
            <w:r w:rsidRPr="00422A6B">
              <w:rPr>
                <w:kern w:val="0"/>
                <w:szCs w:val="21"/>
              </w:rPr>
              <w:t>是否对生产中的关键工序和特殊过程进行验证</w:t>
            </w:r>
            <w:r w:rsidRPr="0030564F">
              <w:rPr>
                <w:kern w:val="0"/>
                <w:szCs w:val="21"/>
              </w:rPr>
              <w:t>/</w:t>
            </w:r>
            <w:r w:rsidRPr="00A93837">
              <w:rPr>
                <w:kern w:val="0"/>
                <w:szCs w:val="21"/>
              </w:rPr>
              <w:t>确认，并保存记录。验证</w:t>
            </w:r>
            <w:r w:rsidRPr="00D41F91">
              <w:rPr>
                <w:kern w:val="0"/>
                <w:szCs w:val="21"/>
              </w:rPr>
              <w:t>/</w:t>
            </w:r>
            <w:r w:rsidRPr="0051230E">
              <w:rPr>
                <w:kern w:val="0"/>
                <w:szCs w:val="21"/>
              </w:rPr>
              <w:t>确认内容应当至少包括验证</w:t>
            </w:r>
            <w:r w:rsidRPr="0051230E">
              <w:rPr>
                <w:kern w:val="0"/>
                <w:szCs w:val="21"/>
              </w:rPr>
              <w:t>/</w:t>
            </w:r>
            <w:r w:rsidRPr="0051230E">
              <w:rPr>
                <w:kern w:val="0"/>
                <w:szCs w:val="21"/>
              </w:rPr>
              <w:t>确认方案，验证</w:t>
            </w:r>
            <w:r w:rsidRPr="0051230E">
              <w:rPr>
                <w:kern w:val="0"/>
                <w:szCs w:val="21"/>
              </w:rPr>
              <w:t>/</w:t>
            </w:r>
            <w:r w:rsidRPr="0051230E">
              <w:rPr>
                <w:kern w:val="0"/>
                <w:szCs w:val="21"/>
              </w:rPr>
              <w:t>确认方法、职责分工、结果评价、后续措施、再确认等内容。</w:t>
            </w:r>
          </w:p>
          <w:p w:rsidR="00EB4B14" w:rsidRPr="0030564F" w:rsidRDefault="00EB4B14" w:rsidP="007B6DBE">
            <w:pPr>
              <w:tabs>
                <w:tab w:val="left" w:pos="8982"/>
              </w:tabs>
              <w:spacing w:line="360" w:lineRule="auto"/>
              <w:rPr>
                <w:bCs/>
                <w:iCs/>
                <w:szCs w:val="21"/>
              </w:rPr>
            </w:pPr>
            <w:r w:rsidRPr="0051230E">
              <w:rPr>
                <w:kern w:val="0"/>
                <w:szCs w:val="21"/>
              </w:rPr>
              <w:t>2.</w:t>
            </w:r>
            <w:r w:rsidRPr="0051230E">
              <w:rPr>
                <w:kern w:val="0"/>
                <w:szCs w:val="21"/>
              </w:rPr>
              <w:t>是否根据生产工序中关键工序和特殊过程的验证</w:t>
            </w:r>
            <w:r w:rsidRPr="0051230E">
              <w:rPr>
                <w:kern w:val="0"/>
                <w:szCs w:val="21"/>
              </w:rPr>
              <w:t>/</w:t>
            </w:r>
            <w:r w:rsidRPr="0051230E">
              <w:rPr>
                <w:kern w:val="0"/>
                <w:szCs w:val="21"/>
              </w:rPr>
              <w:t>确认结果编制生产工艺规程、作业指导书等文件。是否制定工位器具的管理文件，所选用的工位器具是否能避免产品在存放和搬运中被污染和损坏。查看相关的生产和质量控制记录，确认是否</w:t>
            </w:r>
            <w:r w:rsidRPr="0051230E">
              <w:rPr>
                <w:bCs/>
                <w:iCs/>
                <w:szCs w:val="21"/>
              </w:rPr>
              <w:t>按规定的生产工艺规程</w:t>
            </w:r>
            <w:r w:rsidRPr="0091440B">
              <w:rPr>
                <w:bCs/>
                <w:iCs/>
                <w:szCs w:val="21"/>
              </w:rPr>
              <w:t>/</w:t>
            </w:r>
            <w:r w:rsidRPr="00422A6B">
              <w:rPr>
                <w:bCs/>
                <w:iCs/>
                <w:szCs w:val="21"/>
              </w:rPr>
              <w:t>作业指导书进行生产。是否保持上述要求实施的相关记录。</w:t>
            </w:r>
          </w:p>
          <w:p w:rsidR="00EB4B14" w:rsidRPr="0091440B" w:rsidRDefault="00EB4B14" w:rsidP="007B6DBE">
            <w:pPr>
              <w:tabs>
                <w:tab w:val="left" w:pos="8982"/>
              </w:tabs>
              <w:spacing w:line="360" w:lineRule="auto"/>
              <w:rPr>
                <w:kern w:val="0"/>
                <w:szCs w:val="21"/>
              </w:rPr>
            </w:pPr>
            <w:r w:rsidRPr="00A93837">
              <w:rPr>
                <w:kern w:val="0"/>
                <w:szCs w:val="21"/>
              </w:rPr>
              <w:t>3.</w:t>
            </w:r>
            <w:r w:rsidRPr="0051230E">
              <w:rPr>
                <w:kern w:val="0"/>
                <w:szCs w:val="21"/>
              </w:rPr>
              <w:t>是否制定洁净室（区）的卫生管理文件，按照规定对洁净室（区）进行清洁处理和消毒，查看记录及现场。进入洁净室（区）的物品，包括原料和零配件等是否按程序进行净化处理。检查净化车间环境监测报告是否符合规定要求。</w:t>
            </w:r>
          </w:p>
          <w:p w:rsidR="00EB4B14" w:rsidRPr="0091440B" w:rsidRDefault="00EB4B14" w:rsidP="007B6DBE">
            <w:pPr>
              <w:tabs>
                <w:tab w:val="left" w:pos="8982"/>
              </w:tabs>
              <w:spacing w:line="360" w:lineRule="auto"/>
              <w:rPr>
                <w:kern w:val="0"/>
                <w:szCs w:val="21"/>
              </w:rPr>
            </w:pPr>
            <w:r w:rsidRPr="00422A6B">
              <w:rPr>
                <w:kern w:val="0"/>
                <w:szCs w:val="21"/>
              </w:rPr>
              <w:t>4.</w:t>
            </w:r>
            <w:r w:rsidRPr="0051230E">
              <w:rPr>
                <w:kern w:val="0"/>
                <w:szCs w:val="21"/>
              </w:rPr>
              <w:t>是否建立清场的管理规定以防止产品的交叉错配。查看相关记录和现场标识确认是否符合规定要求。</w:t>
            </w:r>
          </w:p>
          <w:p w:rsidR="00EB4B14" w:rsidRDefault="00EB4B14" w:rsidP="007B6DBE">
            <w:pPr>
              <w:tabs>
                <w:tab w:val="left" w:pos="8982"/>
              </w:tabs>
              <w:spacing w:line="360" w:lineRule="auto"/>
              <w:rPr>
                <w:kern w:val="0"/>
                <w:szCs w:val="21"/>
              </w:rPr>
            </w:pPr>
            <w:r w:rsidRPr="00422A6B">
              <w:rPr>
                <w:kern w:val="0"/>
                <w:szCs w:val="21"/>
              </w:rPr>
              <w:t>5.</w:t>
            </w:r>
            <w:r w:rsidRPr="0030564F">
              <w:rPr>
                <w:kern w:val="0"/>
                <w:szCs w:val="21"/>
              </w:rPr>
              <w:t>查看关键工序、特殊工序人员培训和评价记录，现场核实岗位人员是否胜任工作。</w:t>
            </w:r>
          </w:p>
          <w:p w:rsidR="00EB4B14" w:rsidRDefault="00EB4B14" w:rsidP="007B6DBE">
            <w:pPr>
              <w:tabs>
                <w:tab w:val="left" w:pos="8982"/>
              </w:tabs>
              <w:spacing w:line="360" w:lineRule="auto"/>
              <w:rPr>
                <w:kern w:val="0"/>
                <w:szCs w:val="21"/>
              </w:rPr>
            </w:pPr>
          </w:p>
          <w:p w:rsidR="00EB4B14" w:rsidRDefault="00EB4B14" w:rsidP="007B6DBE">
            <w:pPr>
              <w:tabs>
                <w:tab w:val="left" w:pos="8982"/>
              </w:tabs>
              <w:spacing w:line="360" w:lineRule="auto"/>
              <w:rPr>
                <w:kern w:val="0"/>
                <w:szCs w:val="21"/>
              </w:rPr>
            </w:pPr>
          </w:p>
          <w:p w:rsidR="00EB4B14" w:rsidRPr="0091440B" w:rsidRDefault="00EB4B14" w:rsidP="007B6DBE">
            <w:pPr>
              <w:tabs>
                <w:tab w:val="left" w:pos="8982"/>
              </w:tabs>
              <w:spacing w:line="360" w:lineRule="auto"/>
              <w:rPr>
                <w:kern w:val="0"/>
                <w:szCs w:val="21"/>
              </w:rPr>
            </w:pPr>
          </w:p>
        </w:tc>
      </w:tr>
      <w:tr w:rsidR="00EB4B14" w:rsidRPr="0051230E" w:rsidTr="007B6DBE">
        <w:trPr>
          <w:trHeight w:val="6306"/>
          <w:jc w:val="center"/>
        </w:trPr>
        <w:tc>
          <w:tcPr>
            <w:tcW w:w="823" w:type="dxa"/>
            <w:vAlign w:val="center"/>
          </w:tcPr>
          <w:p w:rsidR="00EB4B14" w:rsidRPr="0051230E" w:rsidRDefault="00EB4B14" w:rsidP="007B6DBE">
            <w:pPr>
              <w:tabs>
                <w:tab w:val="left" w:pos="8982"/>
              </w:tabs>
              <w:spacing w:line="360" w:lineRule="auto"/>
              <w:jc w:val="center"/>
              <w:rPr>
                <w:bCs/>
                <w:szCs w:val="21"/>
              </w:rPr>
            </w:pPr>
            <w:r w:rsidRPr="0051230E">
              <w:rPr>
                <w:bCs/>
                <w:szCs w:val="21"/>
              </w:rPr>
              <w:lastRenderedPageBreak/>
              <w:t>6</w:t>
            </w:r>
          </w:p>
        </w:tc>
        <w:tc>
          <w:tcPr>
            <w:tcW w:w="1359" w:type="dxa"/>
            <w:vAlign w:val="center"/>
          </w:tcPr>
          <w:p w:rsidR="00EB4B14" w:rsidRPr="0091440B" w:rsidRDefault="00EB4B14" w:rsidP="007B6DBE">
            <w:pPr>
              <w:tabs>
                <w:tab w:val="left" w:pos="8982"/>
              </w:tabs>
              <w:spacing w:line="360" w:lineRule="auto"/>
              <w:jc w:val="center"/>
              <w:rPr>
                <w:b/>
                <w:bCs/>
                <w:szCs w:val="21"/>
              </w:rPr>
            </w:pPr>
            <w:r w:rsidRPr="0051230E">
              <w:rPr>
                <w:szCs w:val="21"/>
              </w:rPr>
              <w:t>质量控制</w:t>
            </w:r>
          </w:p>
        </w:tc>
        <w:tc>
          <w:tcPr>
            <w:tcW w:w="3969" w:type="dxa"/>
            <w:vAlign w:val="center"/>
          </w:tcPr>
          <w:p w:rsidR="00EB4B14" w:rsidRPr="0091440B" w:rsidRDefault="00EB4B14" w:rsidP="007B6DBE">
            <w:pPr>
              <w:numPr>
                <w:ilvl w:val="0"/>
                <w:numId w:val="28"/>
              </w:numPr>
              <w:tabs>
                <w:tab w:val="left" w:pos="8982"/>
              </w:tabs>
              <w:spacing w:line="340" w:lineRule="exact"/>
              <w:rPr>
                <w:szCs w:val="21"/>
              </w:rPr>
            </w:pPr>
            <w:r w:rsidRPr="0051230E">
              <w:rPr>
                <w:szCs w:val="21"/>
              </w:rPr>
              <w:t>产品的原材料及外购组件是否符合产品技术要求；</w:t>
            </w:r>
          </w:p>
          <w:p w:rsidR="00EB4B14" w:rsidRPr="0091440B" w:rsidRDefault="00EB4B14" w:rsidP="007B6DBE">
            <w:pPr>
              <w:numPr>
                <w:ilvl w:val="0"/>
                <w:numId w:val="28"/>
              </w:numPr>
              <w:tabs>
                <w:tab w:val="left" w:pos="8982"/>
              </w:tabs>
              <w:spacing w:line="340" w:lineRule="exact"/>
              <w:rPr>
                <w:szCs w:val="21"/>
              </w:rPr>
            </w:pPr>
            <w:r w:rsidRPr="0051230E">
              <w:rPr>
                <w:szCs w:val="21"/>
              </w:rPr>
              <w:t>产品及其组件的外观及物理性能是否符合产品技术要求；</w:t>
            </w:r>
          </w:p>
          <w:p w:rsidR="00EB4B14" w:rsidRPr="0091440B" w:rsidRDefault="00EB4B14" w:rsidP="007B6DBE">
            <w:pPr>
              <w:numPr>
                <w:ilvl w:val="0"/>
                <w:numId w:val="28"/>
              </w:numPr>
              <w:tabs>
                <w:tab w:val="left" w:pos="8982"/>
              </w:tabs>
              <w:spacing w:line="340" w:lineRule="exact"/>
              <w:rPr>
                <w:szCs w:val="21"/>
              </w:rPr>
            </w:pPr>
            <w:r w:rsidRPr="0051230E">
              <w:rPr>
                <w:szCs w:val="21"/>
              </w:rPr>
              <w:t>净化车间环境、纯化水是否符合要求；</w:t>
            </w:r>
          </w:p>
          <w:p w:rsidR="00EB4B14" w:rsidRPr="0091440B" w:rsidRDefault="00EB4B14" w:rsidP="007B6DBE">
            <w:pPr>
              <w:numPr>
                <w:ilvl w:val="0"/>
                <w:numId w:val="28"/>
              </w:numPr>
              <w:tabs>
                <w:tab w:val="left" w:pos="8982"/>
              </w:tabs>
              <w:spacing w:line="340" w:lineRule="exact"/>
              <w:rPr>
                <w:szCs w:val="21"/>
              </w:rPr>
            </w:pPr>
            <w:r w:rsidRPr="0051230E">
              <w:rPr>
                <w:szCs w:val="21"/>
              </w:rPr>
              <w:t>产品规格型号是否与实际相符；</w:t>
            </w:r>
          </w:p>
          <w:p w:rsidR="00EB4B14" w:rsidRPr="0091440B" w:rsidRDefault="00EB4B14" w:rsidP="007B6DBE">
            <w:pPr>
              <w:numPr>
                <w:ilvl w:val="0"/>
                <w:numId w:val="28"/>
              </w:numPr>
              <w:tabs>
                <w:tab w:val="left" w:pos="8982"/>
              </w:tabs>
              <w:spacing w:line="340" w:lineRule="exact"/>
              <w:rPr>
                <w:szCs w:val="21"/>
              </w:rPr>
            </w:pPr>
            <w:r w:rsidRPr="0051230E">
              <w:rPr>
                <w:szCs w:val="21"/>
              </w:rPr>
              <w:t>监测设备是否保持良好状态，检测用试剂配制，实验操作、实验结果及其相关记录是否规范；</w:t>
            </w:r>
          </w:p>
          <w:p w:rsidR="00EB4B14" w:rsidRPr="0091440B" w:rsidRDefault="00EB4B14" w:rsidP="007B6DBE">
            <w:pPr>
              <w:numPr>
                <w:ilvl w:val="0"/>
                <w:numId w:val="28"/>
              </w:numPr>
              <w:tabs>
                <w:tab w:val="left" w:pos="8982"/>
              </w:tabs>
              <w:spacing w:line="340" w:lineRule="exact"/>
              <w:rPr>
                <w:szCs w:val="21"/>
              </w:rPr>
            </w:pPr>
            <w:r w:rsidRPr="0051230E">
              <w:rPr>
                <w:szCs w:val="21"/>
              </w:rPr>
              <w:t>环氧乙烷残留量是否超标；</w:t>
            </w:r>
          </w:p>
          <w:p w:rsidR="00EB4B14" w:rsidRPr="0091440B" w:rsidRDefault="00EB4B14" w:rsidP="007B6DBE">
            <w:pPr>
              <w:numPr>
                <w:ilvl w:val="0"/>
                <w:numId w:val="28"/>
              </w:numPr>
              <w:tabs>
                <w:tab w:val="left" w:pos="8982"/>
              </w:tabs>
              <w:spacing w:line="340" w:lineRule="exact"/>
              <w:rPr>
                <w:szCs w:val="21"/>
              </w:rPr>
            </w:pPr>
            <w:r w:rsidRPr="0051230E">
              <w:rPr>
                <w:szCs w:val="21"/>
              </w:rPr>
              <w:t>执行的标准和规范是否为有效版本。</w:t>
            </w:r>
          </w:p>
        </w:tc>
        <w:tc>
          <w:tcPr>
            <w:tcW w:w="8647" w:type="dxa"/>
            <w:vAlign w:val="center"/>
          </w:tcPr>
          <w:p w:rsidR="00EB4B14" w:rsidRPr="0091440B" w:rsidRDefault="00EB4B14" w:rsidP="007B6DBE">
            <w:pPr>
              <w:widowControl/>
              <w:tabs>
                <w:tab w:val="left" w:pos="3285"/>
              </w:tabs>
              <w:adjustRightInd w:val="0"/>
              <w:snapToGrid w:val="0"/>
              <w:spacing w:line="340" w:lineRule="exact"/>
              <w:rPr>
                <w:kern w:val="0"/>
                <w:szCs w:val="21"/>
              </w:rPr>
            </w:pPr>
            <w:r w:rsidRPr="00422A6B">
              <w:rPr>
                <w:kern w:val="0"/>
                <w:szCs w:val="21"/>
              </w:rPr>
              <w:t>1.</w:t>
            </w:r>
            <w:r w:rsidRPr="0051230E">
              <w:rPr>
                <w:kern w:val="0"/>
                <w:szCs w:val="21"/>
              </w:rPr>
              <w:t>是否制定了质量控制程序，是否规定了产品检验部门、人员、操作等要求。</w:t>
            </w:r>
          </w:p>
          <w:p w:rsidR="00EB4B14" w:rsidRPr="0091440B" w:rsidRDefault="00EB4B14" w:rsidP="007B6DBE">
            <w:pPr>
              <w:widowControl/>
              <w:tabs>
                <w:tab w:val="left" w:pos="3285"/>
              </w:tabs>
              <w:adjustRightInd w:val="0"/>
              <w:snapToGrid w:val="0"/>
              <w:spacing w:line="340" w:lineRule="exact"/>
              <w:rPr>
                <w:bCs/>
                <w:szCs w:val="21"/>
              </w:rPr>
            </w:pPr>
            <w:r w:rsidRPr="00422A6B">
              <w:rPr>
                <w:kern w:val="0"/>
                <w:szCs w:val="21"/>
              </w:rPr>
              <w:t>2.</w:t>
            </w:r>
            <w:r w:rsidRPr="0051230E">
              <w:rPr>
                <w:kern w:val="0"/>
                <w:szCs w:val="21"/>
              </w:rPr>
              <w:t>是否规定并实施了检验仪器和设备的使用、校准等要求，以及产品放行的程序。</w:t>
            </w:r>
            <w:r w:rsidRPr="0051230E">
              <w:rPr>
                <w:bCs/>
                <w:szCs w:val="21"/>
              </w:rPr>
              <w:t>是否对检验仪器和设备进行校准或检定，并予以标识。当发现检验仪器和设备不符合要求时，是否对以往检验结果进行评价，并保存验证记录。</w:t>
            </w:r>
          </w:p>
          <w:p w:rsidR="00EB4B14" w:rsidRPr="0051230E" w:rsidRDefault="00EB4B14" w:rsidP="007B6DBE">
            <w:pPr>
              <w:widowControl/>
              <w:adjustRightInd w:val="0"/>
              <w:snapToGrid w:val="0"/>
              <w:spacing w:line="340" w:lineRule="exact"/>
              <w:rPr>
                <w:bCs/>
                <w:szCs w:val="21"/>
              </w:rPr>
            </w:pPr>
            <w:r w:rsidRPr="00422A6B">
              <w:rPr>
                <w:bCs/>
                <w:szCs w:val="21"/>
              </w:rPr>
              <w:t>3.</w:t>
            </w:r>
            <w:r w:rsidRPr="0030564F">
              <w:rPr>
                <w:bCs/>
                <w:szCs w:val="21"/>
              </w:rPr>
              <w:t>确认企业的进货、过程和出厂检验规程已系统建立并能有效控制产品原材料、半成品、成品质量。特别要关注</w:t>
            </w:r>
            <w:r w:rsidRPr="00A93837">
              <w:rPr>
                <w:bCs/>
                <w:szCs w:val="21"/>
              </w:rPr>
              <w:t>PGLA</w:t>
            </w:r>
            <w:r w:rsidRPr="00D41F91">
              <w:rPr>
                <w:bCs/>
                <w:szCs w:val="21"/>
              </w:rPr>
              <w:t>线外观、线径与规格、抗张强度、针线连接强度、缝合针硬度等（</w:t>
            </w:r>
            <w:r w:rsidRPr="0051230E">
              <w:rPr>
                <w:bCs/>
                <w:szCs w:val="21"/>
              </w:rPr>
              <w:t>YY0043</w:t>
            </w:r>
            <w:r w:rsidRPr="0051230E">
              <w:rPr>
                <w:bCs/>
                <w:szCs w:val="21"/>
              </w:rPr>
              <w:t>）、长度、化学性能（重金属）、含水量试验、褪色试验、环氧乙烷残留、无菌、包装标志等项目检验规程相关内容是否符合强制性标准要求。如不采用相关标准规定的检验方法，是否采用经确认的等效的方法评估产品。</w:t>
            </w:r>
          </w:p>
          <w:p w:rsidR="00EB4B14" w:rsidRPr="0051230E" w:rsidRDefault="00EB4B14" w:rsidP="007B6DBE">
            <w:pPr>
              <w:widowControl/>
              <w:adjustRightInd w:val="0"/>
              <w:snapToGrid w:val="0"/>
              <w:spacing w:line="340" w:lineRule="exact"/>
              <w:rPr>
                <w:bCs/>
                <w:szCs w:val="21"/>
              </w:rPr>
            </w:pPr>
            <w:r w:rsidRPr="0051230E">
              <w:rPr>
                <w:bCs/>
                <w:szCs w:val="21"/>
              </w:rPr>
              <w:t>4.</w:t>
            </w:r>
            <w:r w:rsidRPr="0051230E">
              <w:rPr>
                <w:bCs/>
                <w:szCs w:val="21"/>
              </w:rPr>
              <w:t>确认企业能够提供相关质量控制记录证明产品持续符合强制性标准或经注册的产品技术要求（注册产品要求）。</w:t>
            </w:r>
          </w:p>
          <w:p w:rsidR="00EB4B14" w:rsidRPr="0091440B" w:rsidRDefault="00EB4B14" w:rsidP="007B6DBE">
            <w:pPr>
              <w:widowControl/>
              <w:adjustRightInd w:val="0"/>
              <w:snapToGrid w:val="0"/>
              <w:spacing w:line="340" w:lineRule="exact"/>
              <w:rPr>
                <w:kern w:val="0"/>
                <w:szCs w:val="21"/>
              </w:rPr>
            </w:pPr>
            <w:r w:rsidRPr="0051230E">
              <w:rPr>
                <w:bCs/>
                <w:szCs w:val="21"/>
              </w:rPr>
              <w:t>5.</w:t>
            </w:r>
            <w:r w:rsidRPr="0091440B">
              <w:rPr>
                <w:bCs/>
                <w:szCs w:val="21"/>
              </w:rPr>
              <w:t>确认企业是否持续按规定开展进货、过程或出厂检验并保持相关记录，能为产品全程可追溯提供质量控制相关客观证据。特别关注外观、规格与直径、抗张强度、针线连接强度、缝合针硬度等（</w:t>
            </w:r>
            <w:r w:rsidRPr="00422A6B">
              <w:rPr>
                <w:bCs/>
                <w:szCs w:val="21"/>
              </w:rPr>
              <w:t>YY0043</w:t>
            </w:r>
            <w:r w:rsidRPr="0030564F">
              <w:rPr>
                <w:bCs/>
                <w:szCs w:val="21"/>
              </w:rPr>
              <w:t>）、长度、化学性能（重金属）、含水量试验、褪色试验、环氧乙</w:t>
            </w:r>
            <w:r w:rsidRPr="00A93837">
              <w:rPr>
                <w:bCs/>
                <w:szCs w:val="21"/>
              </w:rPr>
              <w:t>烷残留、无菌、包装标志等项目检测记录。</w:t>
            </w:r>
            <w:r w:rsidRPr="0051230E">
              <w:rPr>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p w:rsidR="00EB4B14" w:rsidRPr="00A93837" w:rsidRDefault="00EB4B14" w:rsidP="007B6DBE">
            <w:pPr>
              <w:widowControl/>
              <w:adjustRightInd w:val="0"/>
              <w:snapToGrid w:val="0"/>
              <w:spacing w:line="340" w:lineRule="exact"/>
              <w:rPr>
                <w:kern w:val="0"/>
                <w:szCs w:val="21"/>
              </w:rPr>
            </w:pPr>
            <w:r w:rsidRPr="00422A6B">
              <w:rPr>
                <w:kern w:val="0"/>
                <w:szCs w:val="21"/>
              </w:rPr>
              <w:t>6.</w:t>
            </w:r>
            <w:r w:rsidRPr="0030564F">
              <w:rPr>
                <w:kern w:val="0"/>
                <w:szCs w:val="21"/>
              </w:rPr>
              <w:t>查看企业产品初始污染及热原监测相关记录，确认是否符合相关要求。</w:t>
            </w:r>
          </w:p>
        </w:tc>
      </w:tr>
      <w:tr w:rsidR="00EB4B14" w:rsidRPr="0051230E" w:rsidTr="007B6DBE">
        <w:trPr>
          <w:trHeight w:val="1998"/>
          <w:jc w:val="center"/>
        </w:trPr>
        <w:tc>
          <w:tcPr>
            <w:tcW w:w="823" w:type="dxa"/>
            <w:vAlign w:val="center"/>
          </w:tcPr>
          <w:p w:rsidR="00EB4B14" w:rsidRPr="0051230E" w:rsidRDefault="00EB4B14" w:rsidP="007B6DBE">
            <w:pPr>
              <w:spacing w:line="360" w:lineRule="auto"/>
              <w:jc w:val="center"/>
              <w:rPr>
                <w:b/>
                <w:bCs/>
                <w:szCs w:val="21"/>
              </w:rPr>
            </w:pPr>
            <w:r w:rsidRPr="0051230E">
              <w:rPr>
                <w:szCs w:val="21"/>
              </w:rPr>
              <w:t>7</w:t>
            </w:r>
          </w:p>
        </w:tc>
        <w:tc>
          <w:tcPr>
            <w:tcW w:w="1359" w:type="dxa"/>
            <w:vAlign w:val="center"/>
          </w:tcPr>
          <w:p w:rsidR="00EB4B14" w:rsidRPr="0091440B" w:rsidRDefault="00EB4B14" w:rsidP="007B6DBE">
            <w:pPr>
              <w:spacing w:line="360" w:lineRule="auto"/>
              <w:jc w:val="center"/>
              <w:rPr>
                <w:szCs w:val="21"/>
              </w:rPr>
            </w:pPr>
            <w:r w:rsidRPr="0051230E">
              <w:rPr>
                <w:szCs w:val="21"/>
              </w:rPr>
              <w:t>不良事件监测、分析和改进</w:t>
            </w:r>
          </w:p>
        </w:tc>
        <w:tc>
          <w:tcPr>
            <w:tcW w:w="3969" w:type="dxa"/>
            <w:vAlign w:val="center"/>
          </w:tcPr>
          <w:p w:rsidR="00EB4B14" w:rsidRPr="0091440B" w:rsidRDefault="00EB4B14" w:rsidP="007B6DBE">
            <w:pPr>
              <w:spacing w:line="340" w:lineRule="exact"/>
              <w:rPr>
                <w:szCs w:val="21"/>
              </w:rPr>
            </w:pPr>
            <w:r w:rsidRPr="0051230E">
              <w:rPr>
                <w:szCs w:val="21"/>
              </w:rPr>
              <w:t>是否按规定开展不良事件监测；是否建立纠正预防措施程序，确定潜在问题的原因，采取有效措施，防止问题发生。</w:t>
            </w:r>
          </w:p>
        </w:tc>
        <w:tc>
          <w:tcPr>
            <w:tcW w:w="8647" w:type="dxa"/>
            <w:vAlign w:val="center"/>
          </w:tcPr>
          <w:p w:rsidR="00EB4B14" w:rsidRPr="0051230E" w:rsidRDefault="00EB4B14" w:rsidP="007B6DBE">
            <w:pPr>
              <w:spacing w:line="340" w:lineRule="exact"/>
              <w:rPr>
                <w:szCs w:val="21"/>
              </w:rPr>
            </w:pPr>
            <w:r w:rsidRPr="00422A6B">
              <w:rPr>
                <w:szCs w:val="21"/>
              </w:rPr>
              <w:t>1</w:t>
            </w:r>
            <w:r w:rsidRPr="0051230E">
              <w:rPr>
                <w:szCs w:val="21"/>
              </w:rPr>
              <w:t>.</w:t>
            </w:r>
            <w:r w:rsidRPr="0091440B">
              <w:rPr>
                <w:szCs w:val="21"/>
              </w:rPr>
              <w:t>确认企业建立了不良事件监测的规定，确认规定覆盖了部门</w:t>
            </w:r>
            <w:r w:rsidRPr="00422A6B">
              <w:rPr>
                <w:szCs w:val="21"/>
              </w:rPr>
              <w:t>/</w:t>
            </w:r>
            <w:r w:rsidRPr="0030564F">
              <w:rPr>
                <w:szCs w:val="21"/>
              </w:rPr>
              <w:t>人员职</w:t>
            </w:r>
            <w:r w:rsidRPr="00A93837">
              <w:rPr>
                <w:szCs w:val="21"/>
              </w:rPr>
              <w:t>责</w:t>
            </w:r>
            <w:r w:rsidRPr="00D41F91">
              <w:rPr>
                <w:szCs w:val="21"/>
              </w:rPr>
              <w:t>.</w:t>
            </w:r>
            <w:r w:rsidRPr="0051230E">
              <w:rPr>
                <w:szCs w:val="21"/>
              </w:rPr>
              <w:t>监测程序、报告时限、报告途径、调查、处置、内外部接口等内容。确认企业按规定开展了不良事件监测活动并持续保持相关记录。</w:t>
            </w:r>
          </w:p>
          <w:p w:rsidR="00EB4B14" w:rsidRPr="00422A6B" w:rsidRDefault="00EB4B14" w:rsidP="007B6DBE">
            <w:pPr>
              <w:spacing w:line="340" w:lineRule="exact"/>
              <w:rPr>
                <w:kern w:val="0"/>
                <w:szCs w:val="21"/>
              </w:rPr>
            </w:pPr>
            <w:r w:rsidRPr="0051230E">
              <w:rPr>
                <w:szCs w:val="21"/>
              </w:rPr>
              <w:t>2.</w:t>
            </w:r>
            <w:r w:rsidRPr="0091440B">
              <w:rPr>
                <w:szCs w:val="21"/>
              </w:rPr>
              <w:t>企业是否建立纠正预防措施程序，确定产生问题的原因，采取有效措施，防止相关问题再次发生。</w:t>
            </w:r>
          </w:p>
        </w:tc>
      </w:tr>
    </w:tbl>
    <w:p w:rsidR="00EB4B14" w:rsidRPr="002F3F25" w:rsidRDefault="00EB4B14" w:rsidP="00EB4B14">
      <w:pPr>
        <w:keepNext/>
        <w:keepLines/>
        <w:spacing w:line="360" w:lineRule="auto"/>
        <w:jc w:val="center"/>
        <w:outlineLvl w:val="0"/>
        <w:rPr>
          <w:rFonts w:ascii="方正小标宋简体" w:eastAsia="方正小标宋简体"/>
          <w:bCs/>
          <w:kern w:val="44"/>
          <w:sz w:val="32"/>
          <w:szCs w:val="32"/>
        </w:rPr>
      </w:pPr>
      <w:r w:rsidRPr="002F3F25">
        <w:rPr>
          <w:rFonts w:ascii="方正小标宋简体" w:eastAsia="方正小标宋简体" w:hint="eastAsia"/>
          <w:bCs/>
          <w:kern w:val="44"/>
          <w:sz w:val="32"/>
          <w:szCs w:val="32"/>
        </w:rPr>
        <w:lastRenderedPageBreak/>
        <w:t>十八、婴儿培养箱生产环节风险清单和检查要点</w:t>
      </w:r>
      <w:bookmarkEnd w:id="22"/>
      <w:bookmarkEnd w:id="23"/>
      <w:bookmarkEnd w:id="24"/>
    </w:p>
    <w:p w:rsidR="00EB4B14" w:rsidRPr="002F3F25" w:rsidRDefault="00EB4B14" w:rsidP="00EB4B14">
      <w:pPr>
        <w:spacing w:line="360" w:lineRule="auto"/>
      </w:pPr>
    </w:p>
    <w:tbl>
      <w:tblPr>
        <w:tblW w:w="14563"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270"/>
        <w:gridCol w:w="3833"/>
        <w:gridCol w:w="8745"/>
      </w:tblGrid>
      <w:tr w:rsidR="00EB4B14" w:rsidRPr="0051230E" w:rsidTr="007B6DBE">
        <w:trPr>
          <w:trHeight w:val="586"/>
          <w:tblHeader/>
          <w:jc w:val="center"/>
        </w:trPr>
        <w:tc>
          <w:tcPr>
            <w:tcW w:w="715"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270"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833"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风险点</w:t>
            </w:r>
          </w:p>
        </w:tc>
        <w:tc>
          <w:tcPr>
            <w:tcW w:w="8745"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1583"/>
          <w:jc w:val="center"/>
        </w:trPr>
        <w:tc>
          <w:tcPr>
            <w:tcW w:w="715" w:type="dxa"/>
            <w:vAlign w:val="center"/>
          </w:tcPr>
          <w:p w:rsidR="00EB4B14" w:rsidRPr="0091440B" w:rsidRDefault="00EB4B14" w:rsidP="007B6DBE">
            <w:pPr>
              <w:adjustRightInd w:val="0"/>
              <w:snapToGrid w:val="0"/>
              <w:spacing w:line="360" w:lineRule="auto"/>
              <w:jc w:val="center"/>
              <w:rPr>
                <w:szCs w:val="21"/>
              </w:rPr>
            </w:pPr>
            <w:r w:rsidRPr="0091440B">
              <w:rPr>
                <w:szCs w:val="21"/>
              </w:rPr>
              <w:t>1</w:t>
            </w:r>
          </w:p>
        </w:tc>
        <w:tc>
          <w:tcPr>
            <w:tcW w:w="1270" w:type="dxa"/>
            <w:vAlign w:val="center"/>
          </w:tcPr>
          <w:p w:rsidR="00EB4B14" w:rsidRPr="0091440B" w:rsidRDefault="00EB4B14" w:rsidP="007B6DBE">
            <w:pPr>
              <w:adjustRightInd w:val="0"/>
              <w:snapToGrid w:val="0"/>
              <w:spacing w:line="360" w:lineRule="auto"/>
              <w:jc w:val="center"/>
              <w:rPr>
                <w:szCs w:val="21"/>
              </w:rPr>
            </w:pPr>
            <w:r w:rsidRPr="0051230E">
              <w:rPr>
                <w:szCs w:val="21"/>
              </w:rPr>
              <w:t>机构与人员</w:t>
            </w: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是否配备与生产产品相适应的专职检验人员。</w:t>
            </w:r>
          </w:p>
        </w:tc>
        <w:tc>
          <w:tcPr>
            <w:tcW w:w="8745" w:type="dxa"/>
            <w:vAlign w:val="center"/>
          </w:tcPr>
          <w:p w:rsidR="00EB4B14" w:rsidRPr="0091440B" w:rsidRDefault="00EB4B14" w:rsidP="007B6DBE">
            <w:pPr>
              <w:numPr>
                <w:ilvl w:val="0"/>
                <w:numId w:val="29"/>
              </w:numPr>
              <w:adjustRightInd w:val="0"/>
              <w:snapToGrid w:val="0"/>
              <w:spacing w:line="360" w:lineRule="auto"/>
              <w:ind w:left="34"/>
              <w:rPr>
                <w:szCs w:val="21"/>
              </w:rPr>
            </w:pPr>
            <w:r w:rsidRPr="0051230E">
              <w:rPr>
                <w:szCs w:val="21"/>
              </w:rPr>
              <w:t>参照关键岗位任职资格要求，对照资格要求核实关键岗位人员的符合性要求。</w:t>
            </w:r>
          </w:p>
          <w:p w:rsidR="00EB4B14" w:rsidRPr="0091440B" w:rsidRDefault="00EB4B14" w:rsidP="007B6DBE">
            <w:pPr>
              <w:numPr>
                <w:ilvl w:val="0"/>
                <w:numId w:val="29"/>
              </w:numPr>
              <w:adjustRightInd w:val="0"/>
              <w:snapToGrid w:val="0"/>
              <w:spacing w:line="360" w:lineRule="auto"/>
              <w:ind w:left="34"/>
              <w:rPr>
                <w:szCs w:val="21"/>
              </w:rPr>
            </w:pPr>
            <w:r w:rsidRPr="0051230E">
              <w:rPr>
                <w:szCs w:val="21"/>
              </w:rPr>
              <w:t>参照关键工艺清单，核查操作人员的作业指导培训记录。</w:t>
            </w:r>
          </w:p>
          <w:p w:rsidR="00EB4B14" w:rsidRPr="0091440B" w:rsidRDefault="00EB4B14" w:rsidP="007B6DBE">
            <w:pPr>
              <w:numPr>
                <w:ilvl w:val="0"/>
                <w:numId w:val="29"/>
              </w:numPr>
              <w:adjustRightInd w:val="0"/>
              <w:snapToGrid w:val="0"/>
              <w:spacing w:line="360" w:lineRule="auto"/>
              <w:ind w:left="34"/>
              <w:rPr>
                <w:szCs w:val="21"/>
              </w:rPr>
            </w:pPr>
            <w:r w:rsidRPr="0051230E">
              <w:rPr>
                <w:szCs w:val="21"/>
              </w:rPr>
              <w:t>参照质检部门人员清单，核查专职检验人员的专业知识培训记录。</w:t>
            </w:r>
          </w:p>
        </w:tc>
      </w:tr>
      <w:tr w:rsidR="00EB4B14" w:rsidRPr="0051230E" w:rsidTr="007B6DBE">
        <w:trPr>
          <w:trHeight w:val="1975"/>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t>2</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厂房与设施</w:t>
            </w:r>
          </w:p>
        </w:tc>
        <w:tc>
          <w:tcPr>
            <w:tcW w:w="3833"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调试车间是否符合公司的产品技术相关环境要求，以满足数据的正确性（如：温度、湿度、风速及电压对产品的调试影响）。</w:t>
            </w:r>
          </w:p>
        </w:tc>
        <w:tc>
          <w:tcPr>
            <w:tcW w:w="8745" w:type="dxa"/>
            <w:vAlign w:val="center"/>
          </w:tcPr>
          <w:p w:rsidR="00EB4B14" w:rsidRPr="0091440B" w:rsidRDefault="00EB4B14" w:rsidP="007B6DBE">
            <w:pPr>
              <w:numPr>
                <w:ilvl w:val="0"/>
                <w:numId w:val="30"/>
              </w:numPr>
              <w:adjustRightInd w:val="0"/>
              <w:snapToGrid w:val="0"/>
              <w:spacing w:line="360" w:lineRule="auto"/>
              <w:rPr>
                <w:szCs w:val="21"/>
              </w:rPr>
            </w:pPr>
            <w:r w:rsidRPr="0051230E">
              <w:rPr>
                <w:szCs w:val="21"/>
              </w:rPr>
              <w:t>参照产品技术要求中的相关条款，核查调试车间的环境验证报告。</w:t>
            </w:r>
          </w:p>
          <w:p w:rsidR="00EB4B14" w:rsidRPr="0091440B" w:rsidRDefault="00EB4B14" w:rsidP="007B6DBE">
            <w:pPr>
              <w:numPr>
                <w:ilvl w:val="0"/>
                <w:numId w:val="30"/>
              </w:numPr>
              <w:adjustRightInd w:val="0"/>
              <w:snapToGrid w:val="0"/>
              <w:spacing w:line="360" w:lineRule="auto"/>
              <w:rPr>
                <w:szCs w:val="21"/>
              </w:rPr>
            </w:pPr>
            <w:r w:rsidRPr="0051230E">
              <w:rPr>
                <w:szCs w:val="21"/>
              </w:rPr>
              <w:t>调试记录单和出厂检验报告中的相关数据，以此满足调试参数的准确性。</w:t>
            </w:r>
          </w:p>
          <w:p w:rsidR="00EB4B14" w:rsidRPr="0091440B" w:rsidRDefault="00EB4B14" w:rsidP="007B6DBE">
            <w:pPr>
              <w:numPr>
                <w:ilvl w:val="0"/>
                <w:numId w:val="30"/>
              </w:numPr>
              <w:adjustRightInd w:val="0"/>
              <w:snapToGrid w:val="0"/>
              <w:spacing w:line="360" w:lineRule="auto"/>
              <w:rPr>
                <w:szCs w:val="21"/>
              </w:rPr>
            </w:pPr>
            <w:r w:rsidRPr="0051230E">
              <w:rPr>
                <w:szCs w:val="21"/>
              </w:rPr>
              <w:t>为保障满足环境要求的设施维修、保养记录及再次验证记录。</w:t>
            </w:r>
          </w:p>
        </w:tc>
      </w:tr>
      <w:tr w:rsidR="00EB4B14" w:rsidRPr="0051230E" w:rsidTr="007B6DBE">
        <w:trPr>
          <w:trHeight w:val="973"/>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2.</w:t>
            </w:r>
            <w:r w:rsidRPr="0051230E">
              <w:rPr>
                <w:szCs w:val="21"/>
              </w:rPr>
              <w:t>生产、调试、库房区域是否与产品的产量相适应，是否满足生产需要。</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参照厂区平面图，根据产能来判断厂房是否满足需求。</w:t>
            </w:r>
          </w:p>
        </w:tc>
      </w:tr>
      <w:tr w:rsidR="00EB4B14" w:rsidRPr="0051230E" w:rsidTr="007B6DBE">
        <w:trPr>
          <w:trHeight w:val="986"/>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3.</w:t>
            </w:r>
            <w:r w:rsidRPr="0051230E">
              <w:rPr>
                <w:szCs w:val="21"/>
              </w:rPr>
              <w:t>产品如带有充氧装置，是否满足检验用氧气使用安全要求。</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氧气使用及储存规定，核查氧气使用记录内容的符合性。</w:t>
            </w:r>
          </w:p>
        </w:tc>
      </w:tr>
      <w:tr w:rsidR="00EB4B14" w:rsidRPr="0051230E" w:rsidTr="007B6DBE">
        <w:trPr>
          <w:trHeight w:val="1237"/>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1F1BD2">
            <w:pPr>
              <w:adjustRightInd w:val="0"/>
              <w:snapToGrid w:val="0"/>
              <w:spacing w:beforeLines="50" w:line="360" w:lineRule="auto"/>
              <w:rPr>
                <w:szCs w:val="21"/>
              </w:rPr>
            </w:pPr>
            <w:r w:rsidRPr="0051230E">
              <w:rPr>
                <w:szCs w:val="21"/>
              </w:rPr>
              <w:t>4.</w:t>
            </w:r>
            <w:r w:rsidRPr="0051230E">
              <w:rPr>
                <w:szCs w:val="21"/>
              </w:rPr>
              <w:t>如生产的产品带有印刷线路板焊接工序，工艺是否受控，生产车间、库房是否有防静电要求。</w:t>
            </w:r>
          </w:p>
        </w:tc>
        <w:tc>
          <w:tcPr>
            <w:tcW w:w="8745" w:type="dxa"/>
            <w:vAlign w:val="center"/>
          </w:tcPr>
          <w:p w:rsidR="00EB4B14" w:rsidRPr="0091440B" w:rsidRDefault="00EB4B14" w:rsidP="001F1BD2">
            <w:pPr>
              <w:numPr>
                <w:ilvl w:val="0"/>
                <w:numId w:val="31"/>
              </w:numPr>
              <w:adjustRightInd w:val="0"/>
              <w:snapToGrid w:val="0"/>
              <w:spacing w:beforeLines="50" w:line="360" w:lineRule="auto"/>
              <w:rPr>
                <w:szCs w:val="21"/>
              </w:rPr>
            </w:pPr>
            <w:r w:rsidRPr="0051230E">
              <w:rPr>
                <w:szCs w:val="21"/>
              </w:rPr>
              <w:t>参照电子元器件车间环境要求，查看防静电等措施及要求，核查内容的符合性。</w:t>
            </w:r>
          </w:p>
          <w:p w:rsidR="00EB4B14" w:rsidRPr="0091440B" w:rsidRDefault="00EB4B14" w:rsidP="001F1BD2">
            <w:pPr>
              <w:numPr>
                <w:ilvl w:val="0"/>
                <w:numId w:val="31"/>
              </w:numPr>
              <w:adjustRightInd w:val="0"/>
              <w:snapToGrid w:val="0"/>
              <w:spacing w:beforeLines="50" w:line="360" w:lineRule="auto"/>
              <w:rPr>
                <w:szCs w:val="21"/>
              </w:rPr>
            </w:pPr>
            <w:r w:rsidRPr="0051230E">
              <w:rPr>
                <w:szCs w:val="21"/>
              </w:rPr>
              <w:t>参照电子元器件库存环境要求，查看防静电等措施及要求，核查内容的符合性。</w:t>
            </w:r>
          </w:p>
        </w:tc>
      </w:tr>
      <w:tr w:rsidR="00EB4B14" w:rsidRPr="0051230E" w:rsidTr="007B6DBE">
        <w:trPr>
          <w:trHeight w:val="848"/>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3</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设备</w:t>
            </w:r>
          </w:p>
        </w:tc>
        <w:tc>
          <w:tcPr>
            <w:tcW w:w="3833" w:type="dxa"/>
            <w:vAlign w:val="center"/>
          </w:tcPr>
          <w:p w:rsidR="00EB4B14" w:rsidRPr="00A93837" w:rsidRDefault="00EB4B14" w:rsidP="001F1BD2">
            <w:pPr>
              <w:adjustRightInd w:val="0"/>
              <w:snapToGrid w:val="0"/>
              <w:spacing w:beforeLines="50" w:line="360" w:lineRule="auto"/>
              <w:rPr>
                <w:szCs w:val="21"/>
              </w:rPr>
            </w:pPr>
            <w:r w:rsidRPr="00422A6B">
              <w:rPr>
                <w:szCs w:val="21"/>
              </w:rPr>
              <w:t>1.</w:t>
            </w:r>
            <w:r w:rsidRPr="0030564F">
              <w:rPr>
                <w:szCs w:val="21"/>
              </w:rPr>
              <w:t>一般生产设备配备是否满足生产产品的要求。</w:t>
            </w:r>
          </w:p>
        </w:tc>
        <w:tc>
          <w:tcPr>
            <w:tcW w:w="8745" w:type="dxa"/>
            <w:vAlign w:val="center"/>
          </w:tcPr>
          <w:p w:rsidR="00EB4B14" w:rsidRPr="0091440B" w:rsidRDefault="00EB4B14" w:rsidP="001F1BD2">
            <w:pPr>
              <w:adjustRightInd w:val="0"/>
              <w:snapToGrid w:val="0"/>
              <w:spacing w:beforeLines="50" w:line="360" w:lineRule="auto"/>
              <w:rPr>
                <w:szCs w:val="21"/>
              </w:rPr>
            </w:pPr>
            <w:r w:rsidRPr="00D41F91">
              <w:rPr>
                <w:szCs w:val="21"/>
              </w:rPr>
              <w:t>1.</w:t>
            </w:r>
            <w:r w:rsidRPr="0051230E">
              <w:rPr>
                <w:szCs w:val="21"/>
              </w:rPr>
              <w:t>检查企业的生产设备清单，参照关键工艺清单中需要使用的设备，核查设备验证报告、设备使用规范及维护保养记录。</w:t>
            </w:r>
          </w:p>
        </w:tc>
      </w:tr>
      <w:tr w:rsidR="00EB4B14" w:rsidRPr="0051230E" w:rsidTr="007B6DBE">
        <w:trPr>
          <w:trHeight w:val="470"/>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2.</w:t>
            </w:r>
            <w:r w:rsidRPr="0051230E">
              <w:rPr>
                <w:szCs w:val="21"/>
              </w:rPr>
              <w:t>检验用计量仪器是否满足产品的进货、过程及出厂检验要求。</w:t>
            </w:r>
          </w:p>
        </w:tc>
        <w:tc>
          <w:tcPr>
            <w:tcW w:w="8745" w:type="dxa"/>
            <w:vAlign w:val="center"/>
          </w:tcPr>
          <w:p w:rsidR="00EB4B14" w:rsidRPr="0091440B" w:rsidRDefault="00EB4B14" w:rsidP="007B6DBE">
            <w:pPr>
              <w:adjustRightInd w:val="0"/>
              <w:snapToGrid w:val="0"/>
              <w:spacing w:line="360" w:lineRule="exact"/>
              <w:rPr>
                <w:szCs w:val="21"/>
              </w:rPr>
            </w:pPr>
            <w:r w:rsidRPr="00422A6B">
              <w:rPr>
                <w:szCs w:val="21"/>
              </w:rPr>
              <w:t>1.</w:t>
            </w:r>
            <w:r w:rsidRPr="0051230E">
              <w:rPr>
                <w:szCs w:val="21"/>
              </w:rPr>
              <w:t>查看生产、检验用计量器具清单，参照进货、过程及出厂检验规范，核查符合性。</w:t>
            </w:r>
          </w:p>
          <w:p w:rsidR="00EB4B14" w:rsidRPr="0091440B" w:rsidRDefault="00EB4B14" w:rsidP="007B6DBE">
            <w:pPr>
              <w:adjustRightInd w:val="0"/>
              <w:snapToGrid w:val="0"/>
              <w:spacing w:line="360" w:lineRule="exact"/>
              <w:rPr>
                <w:szCs w:val="21"/>
              </w:rPr>
            </w:pPr>
            <w:r w:rsidRPr="00422A6B">
              <w:rPr>
                <w:szCs w:val="21"/>
              </w:rPr>
              <w:t>2.</w:t>
            </w:r>
            <w:r w:rsidRPr="0051230E">
              <w:rPr>
                <w:szCs w:val="21"/>
              </w:rPr>
              <w:t>查看生产、检验用计量器具清单，设备的规格型号、生产厂家、精度、数量、使用环节及状态等是否满足生产、检验需求。</w:t>
            </w:r>
          </w:p>
          <w:p w:rsidR="00EB4B14" w:rsidRPr="0091440B" w:rsidRDefault="00EB4B14" w:rsidP="007B6DBE">
            <w:pPr>
              <w:adjustRightInd w:val="0"/>
              <w:snapToGrid w:val="0"/>
              <w:spacing w:line="360" w:lineRule="exact"/>
              <w:rPr>
                <w:szCs w:val="21"/>
              </w:rPr>
            </w:pPr>
            <w:r w:rsidRPr="00422A6B">
              <w:rPr>
                <w:szCs w:val="21"/>
              </w:rPr>
              <w:t>3.</w:t>
            </w:r>
            <w:r w:rsidRPr="0051230E">
              <w:rPr>
                <w:szCs w:val="21"/>
              </w:rPr>
              <w:t>查看计量器具的维护、维修、保养规范，计量器具状态是否良好，能否持续满足监视和测量需要。</w:t>
            </w:r>
          </w:p>
        </w:tc>
      </w:tr>
      <w:tr w:rsidR="00EB4B14" w:rsidRPr="0051230E" w:rsidTr="007B6DBE">
        <w:trPr>
          <w:trHeight w:val="1498"/>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3.</w:t>
            </w:r>
            <w:r w:rsidRPr="0051230E">
              <w:rPr>
                <w:szCs w:val="21"/>
              </w:rPr>
              <w:t>如企业自行校准检验的计量器具，应遵循计量器具规范，来满足计量器具的准确性如：温度计。</w:t>
            </w:r>
          </w:p>
        </w:tc>
        <w:tc>
          <w:tcPr>
            <w:tcW w:w="874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校验，检测人员证书。</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检验器具的检验规程。</w:t>
            </w:r>
          </w:p>
          <w:p w:rsidR="00EB4B14" w:rsidRPr="0091440B" w:rsidRDefault="00EB4B14" w:rsidP="007B6DBE">
            <w:pPr>
              <w:adjustRightInd w:val="0"/>
              <w:snapToGrid w:val="0"/>
              <w:spacing w:line="360" w:lineRule="auto"/>
              <w:rPr>
                <w:szCs w:val="21"/>
              </w:rPr>
            </w:pPr>
            <w:r w:rsidRPr="00422A6B">
              <w:rPr>
                <w:szCs w:val="21"/>
              </w:rPr>
              <w:t>3.</w:t>
            </w:r>
            <w:r w:rsidRPr="0051230E">
              <w:rPr>
                <w:szCs w:val="21"/>
              </w:rPr>
              <w:t>参照检验器具的检验规程，核查校验记录。</w:t>
            </w:r>
          </w:p>
        </w:tc>
      </w:tr>
      <w:tr w:rsidR="00EB4B14" w:rsidRPr="0051230E" w:rsidTr="007B6DBE">
        <w:trPr>
          <w:trHeight w:val="1296"/>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t>4</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文件管理</w:t>
            </w:r>
          </w:p>
        </w:tc>
        <w:tc>
          <w:tcPr>
            <w:tcW w:w="3833"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针对嵌入式控制软件，是否建立妥善保管及发放要求，以防止软件的误用。</w:t>
            </w:r>
          </w:p>
        </w:tc>
        <w:tc>
          <w:tcPr>
            <w:tcW w:w="8745" w:type="dxa"/>
            <w:vAlign w:val="center"/>
          </w:tcPr>
          <w:p w:rsidR="00EB4B14" w:rsidRPr="0091440B" w:rsidRDefault="00EB4B14" w:rsidP="007B6DBE">
            <w:pPr>
              <w:numPr>
                <w:ilvl w:val="0"/>
                <w:numId w:val="32"/>
              </w:numPr>
              <w:adjustRightInd w:val="0"/>
              <w:snapToGrid w:val="0"/>
              <w:spacing w:line="360" w:lineRule="auto"/>
              <w:rPr>
                <w:szCs w:val="21"/>
              </w:rPr>
            </w:pPr>
            <w:r w:rsidRPr="0051230E">
              <w:rPr>
                <w:szCs w:val="21"/>
              </w:rPr>
              <w:t>查看软件设计文档及其验证报告。</w:t>
            </w:r>
          </w:p>
          <w:p w:rsidR="00EB4B14" w:rsidRPr="0091440B" w:rsidRDefault="00EB4B14" w:rsidP="007B6DBE">
            <w:pPr>
              <w:numPr>
                <w:ilvl w:val="0"/>
                <w:numId w:val="32"/>
              </w:numPr>
              <w:adjustRightInd w:val="0"/>
              <w:snapToGrid w:val="0"/>
              <w:spacing w:line="360" w:lineRule="auto"/>
              <w:rPr>
                <w:szCs w:val="21"/>
              </w:rPr>
            </w:pPr>
            <w:r w:rsidRPr="0051230E">
              <w:rPr>
                <w:szCs w:val="21"/>
              </w:rPr>
              <w:t>参照企业文件控制程序，核查软件的设计更改，以及发放记录。</w:t>
            </w:r>
          </w:p>
        </w:tc>
      </w:tr>
      <w:tr w:rsidR="00EB4B14" w:rsidRPr="0051230E" w:rsidTr="007B6DBE">
        <w:trPr>
          <w:trHeight w:val="985"/>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2.</w:t>
            </w:r>
            <w:r w:rsidRPr="0051230E">
              <w:rPr>
                <w:szCs w:val="21"/>
              </w:rPr>
              <w:t>是否具有有效及完整的技术文件（包括技术要求、技术图样及工艺文件）。</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根据技术文件清单，核实技术文件的完整性（见附件）。</w:t>
            </w:r>
          </w:p>
        </w:tc>
      </w:tr>
      <w:tr w:rsidR="00EB4B14" w:rsidRPr="0051230E" w:rsidTr="007B6DBE">
        <w:trPr>
          <w:trHeight w:val="985"/>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3.</w:t>
            </w:r>
            <w:r w:rsidRPr="0051230E">
              <w:rPr>
                <w:szCs w:val="21"/>
              </w:rPr>
              <w:t>针对外来文件，是否建立并实施系统的管理。</w:t>
            </w:r>
          </w:p>
        </w:tc>
        <w:tc>
          <w:tcPr>
            <w:tcW w:w="874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根据外来文件清单，确认企业是否全面收集相关文件，主要包括：法律法规、相关国家行业标准、企业外来技术文件、外来证书、产品采购质量协议、合格供应商、合格经销商及产品证书等文件。</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根据外来文件清单，核查外来资料的有效性性。</w:t>
            </w:r>
          </w:p>
        </w:tc>
      </w:tr>
      <w:tr w:rsidR="00EB4B14" w:rsidRPr="0051230E" w:rsidTr="007B6DBE">
        <w:trPr>
          <w:trHeight w:val="3783"/>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5</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设计开发</w:t>
            </w:r>
          </w:p>
        </w:tc>
        <w:tc>
          <w:tcPr>
            <w:tcW w:w="3833" w:type="dxa"/>
            <w:vAlign w:val="center"/>
          </w:tcPr>
          <w:p w:rsidR="00EB4B14" w:rsidRPr="0091440B" w:rsidRDefault="00EB4B14" w:rsidP="007B6DBE">
            <w:pPr>
              <w:adjustRightInd w:val="0"/>
              <w:snapToGrid w:val="0"/>
              <w:spacing w:line="360" w:lineRule="auto"/>
              <w:ind w:left="33"/>
              <w:rPr>
                <w:szCs w:val="21"/>
              </w:rPr>
            </w:pPr>
            <w:r w:rsidRPr="00422A6B">
              <w:rPr>
                <w:szCs w:val="21"/>
              </w:rPr>
              <w:t>1.</w:t>
            </w:r>
            <w:r w:rsidRPr="0051230E">
              <w:rPr>
                <w:szCs w:val="21"/>
              </w:rPr>
              <w:t>产品设计开发是否符合医疗器械法规相关要求。</w:t>
            </w:r>
          </w:p>
        </w:tc>
        <w:tc>
          <w:tcPr>
            <w:tcW w:w="8745" w:type="dxa"/>
            <w:vAlign w:val="center"/>
          </w:tcPr>
          <w:p w:rsidR="00EB4B14" w:rsidRPr="0091440B" w:rsidRDefault="00EB4B14" w:rsidP="007B6DBE">
            <w:pPr>
              <w:adjustRightInd w:val="0"/>
              <w:snapToGrid w:val="0"/>
              <w:spacing w:line="320" w:lineRule="exact"/>
              <w:rPr>
                <w:szCs w:val="21"/>
              </w:rPr>
            </w:pPr>
            <w:r w:rsidRPr="00422A6B">
              <w:rPr>
                <w:szCs w:val="21"/>
              </w:rPr>
              <w:t>1.</w:t>
            </w:r>
            <w:r w:rsidRPr="0051230E">
              <w:rPr>
                <w:szCs w:val="21"/>
              </w:rPr>
              <w:t>检查产品技术主文档，是否包括：设计输入、产品设计任务书、样机及其设计报告、各研发设计阶段的产品性能参数、关键工艺的验证及其评审报告、产品确认报告、设计输出文件（设计输出文件清单）等相关内容。</w:t>
            </w:r>
          </w:p>
          <w:p w:rsidR="00EB4B14" w:rsidRPr="0091440B" w:rsidRDefault="00EB4B14" w:rsidP="007B6DBE">
            <w:pPr>
              <w:adjustRightInd w:val="0"/>
              <w:snapToGrid w:val="0"/>
              <w:spacing w:line="320" w:lineRule="exact"/>
              <w:rPr>
                <w:szCs w:val="21"/>
              </w:rPr>
            </w:pPr>
            <w:r w:rsidRPr="00422A6B">
              <w:rPr>
                <w:szCs w:val="21"/>
              </w:rPr>
              <w:t>2.</w:t>
            </w:r>
            <w:r w:rsidRPr="0051230E">
              <w:rPr>
                <w:szCs w:val="21"/>
              </w:rPr>
              <w:t>确认样机及其技术资料的真实性，关键零部件的来源、关键工艺的验证记录等符合要求。</w:t>
            </w:r>
          </w:p>
          <w:p w:rsidR="00EB4B14" w:rsidRPr="00D41F91" w:rsidRDefault="00EB4B14" w:rsidP="007B6DBE">
            <w:pPr>
              <w:adjustRightInd w:val="0"/>
              <w:snapToGrid w:val="0"/>
              <w:spacing w:line="320" w:lineRule="exact"/>
              <w:rPr>
                <w:szCs w:val="21"/>
              </w:rPr>
            </w:pPr>
            <w:r w:rsidRPr="00422A6B">
              <w:rPr>
                <w:szCs w:val="21"/>
              </w:rPr>
              <w:t>3.</w:t>
            </w:r>
            <w:r w:rsidRPr="00A93837">
              <w:rPr>
                <w:szCs w:val="21"/>
              </w:rPr>
              <w:t>重点关注以下文件：</w:t>
            </w:r>
          </w:p>
          <w:p w:rsidR="00EB4B14" w:rsidRPr="0091440B" w:rsidRDefault="00EB4B14" w:rsidP="007B6DBE">
            <w:pPr>
              <w:numPr>
                <w:ilvl w:val="0"/>
                <w:numId w:val="33"/>
              </w:numPr>
              <w:tabs>
                <w:tab w:val="left" w:pos="0"/>
              </w:tabs>
              <w:adjustRightInd w:val="0"/>
              <w:snapToGrid w:val="0"/>
              <w:spacing w:line="320" w:lineRule="exact"/>
              <w:ind w:left="5" w:hanging="5"/>
              <w:rPr>
                <w:szCs w:val="21"/>
              </w:rPr>
            </w:pPr>
            <w:r w:rsidRPr="0051230E">
              <w:rPr>
                <w:szCs w:val="21"/>
              </w:rPr>
              <w:t>控制装置和限制装置的验证报告或确认书（如：箱温和超温系统的独立性、箱温和超温的电阻匹配。如有氧气输入口，核查加热器温度及不得有火花发生源验证报告或确认书）。</w:t>
            </w:r>
          </w:p>
          <w:p w:rsidR="00EB4B14" w:rsidRPr="0091440B" w:rsidRDefault="00EB4B14" w:rsidP="007B6DBE">
            <w:pPr>
              <w:numPr>
                <w:ilvl w:val="0"/>
                <w:numId w:val="33"/>
              </w:numPr>
              <w:tabs>
                <w:tab w:val="left" w:pos="0"/>
              </w:tabs>
              <w:adjustRightInd w:val="0"/>
              <w:snapToGrid w:val="0"/>
              <w:spacing w:line="320" w:lineRule="exact"/>
              <w:ind w:left="5" w:hanging="5"/>
              <w:rPr>
                <w:szCs w:val="21"/>
              </w:rPr>
            </w:pPr>
            <w:r w:rsidRPr="0051230E">
              <w:rPr>
                <w:szCs w:val="21"/>
              </w:rPr>
              <w:t>空气循环符合性验证报告（如：二氧化碳残留量、鼓风电机、空气滤清器、婴儿舱风速的变化验证报告或确认书）。</w:t>
            </w:r>
          </w:p>
          <w:p w:rsidR="00EB4B14" w:rsidRPr="0091440B" w:rsidRDefault="00EB4B14" w:rsidP="007B6DBE">
            <w:pPr>
              <w:numPr>
                <w:ilvl w:val="0"/>
                <w:numId w:val="33"/>
              </w:numPr>
              <w:tabs>
                <w:tab w:val="left" w:pos="0"/>
              </w:tabs>
              <w:adjustRightInd w:val="0"/>
              <w:snapToGrid w:val="0"/>
              <w:spacing w:line="320" w:lineRule="exact"/>
              <w:ind w:left="5" w:hanging="5"/>
              <w:rPr>
                <w:szCs w:val="21"/>
              </w:rPr>
            </w:pPr>
            <w:r w:rsidRPr="0051230E">
              <w:rPr>
                <w:szCs w:val="21"/>
              </w:rPr>
              <w:t>风险管理文档（如：单一故障状态下的风险评估等）。</w:t>
            </w:r>
          </w:p>
        </w:tc>
      </w:tr>
      <w:tr w:rsidR="00EB4B14" w:rsidRPr="0051230E" w:rsidTr="007B6DBE">
        <w:trPr>
          <w:trHeight w:val="2268"/>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ind w:left="33"/>
              <w:rPr>
                <w:szCs w:val="21"/>
              </w:rPr>
            </w:pPr>
            <w:r w:rsidRPr="0051230E">
              <w:rPr>
                <w:szCs w:val="21"/>
              </w:rPr>
              <w:t>2.</w:t>
            </w:r>
            <w:r w:rsidRPr="0051230E">
              <w:rPr>
                <w:szCs w:val="21"/>
              </w:rPr>
              <w:t>产品变更及延续注册，设计开发变更、生产转换是否符合法规规定。</w:t>
            </w:r>
          </w:p>
        </w:tc>
        <w:tc>
          <w:tcPr>
            <w:tcW w:w="8745" w:type="dxa"/>
            <w:vAlign w:val="center"/>
          </w:tcPr>
          <w:p w:rsidR="00EB4B14" w:rsidRPr="0091440B" w:rsidRDefault="00EB4B14" w:rsidP="007B6DBE">
            <w:pPr>
              <w:adjustRightInd w:val="0"/>
              <w:snapToGrid w:val="0"/>
              <w:spacing w:line="320" w:lineRule="exact"/>
              <w:rPr>
                <w:szCs w:val="21"/>
              </w:rPr>
            </w:pPr>
            <w:r w:rsidRPr="00422A6B">
              <w:rPr>
                <w:szCs w:val="21"/>
              </w:rPr>
              <w:t>1.</w:t>
            </w:r>
            <w:r w:rsidRPr="0051230E">
              <w:rPr>
                <w:szCs w:val="21"/>
              </w:rPr>
              <w:t>检查产品技术变更相关文档文档，确认是否包括：设计输入、产品设计任务书等，并根据</w:t>
            </w:r>
            <w:r w:rsidRPr="0051230E">
              <w:rPr>
                <w:szCs w:val="21"/>
              </w:rPr>
              <w:t>“</w:t>
            </w:r>
            <w:r w:rsidRPr="0051230E">
              <w:rPr>
                <w:szCs w:val="21"/>
              </w:rPr>
              <w:t>任务书</w:t>
            </w:r>
            <w:r w:rsidRPr="0051230E">
              <w:rPr>
                <w:szCs w:val="21"/>
              </w:rPr>
              <w:t>”</w:t>
            </w:r>
            <w:r w:rsidRPr="0051230E">
              <w:rPr>
                <w:szCs w:val="21"/>
              </w:rPr>
              <w:t>核查变更内容、关键产品参数验证、评审、技术文件的修改及其设计输出更改文件文件等。</w:t>
            </w:r>
          </w:p>
          <w:p w:rsidR="00EB4B14" w:rsidRPr="0091440B" w:rsidRDefault="00EB4B14" w:rsidP="007B6DBE">
            <w:pPr>
              <w:adjustRightInd w:val="0"/>
              <w:snapToGrid w:val="0"/>
              <w:spacing w:line="320" w:lineRule="exact"/>
              <w:rPr>
                <w:szCs w:val="21"/>
              </w:rPr>
            </w:pPr>
            <w:r w:rsidRPr="00422A6B">
              <w:rPr>
                <w:szCs w:val="21"/>
              </w:rPr>
              <w:t>2.</w:t>
            </w:r>
            <w:r w:rsidRPr="0051230E">
              <w:rPr>
                <w:szCs w:val="21"/>
              </w:rPr>
              <w:t>根据上述的变更内容，确认是否与变更或延续注册注册资料是否一致性。</w:t>
            </w:r>
          </w:p>
          <w:p w:rsidR="00EB4B14" w:rsidRPr="0091440B" w:rsidRDefault="00EB4B14" w:rsidP="007B6DBE">
            <w:pPr>
              <w:adjustRightInd w:val="0"/>
              <w:snapToGrid w:val="0"/>
              <w:spacing w:line="320" w:lineRule="exact"/>
              <w:rPr>
                <w:szCs w:val="21"/>
              </w:rPr>
            </w:pPr>
            <w:r w:rsidRPr="00422A6B">
              <w:rPr>
                <w:szCs w:val="21"/>
              </w:rPr>
              <w:t>3.</w:t>
            </w:r>
            <w:r w:rsidRPr="0051230E">
              <w:rPr>
                <w:szCs w:val="21"/>
              </w:rPr>
              <w:t>检查设计转换记录，核实设计更改的生产可行性。</w:t>
            </w:r>
          </w:p>
          <w:p w:rsidR="00EB4B14" w:rsidRPr="0091440B" w:rsidRDefault="00EB4B14" w:rsidP="007B6DBE">
            <w:pPr>
              <w:adjustRightInd w:val="0"/>
              <w:snapToGrid w:val="0"/>
              <w:spacing w:line="320" w:lineRule="exact"/>
              <w:rPr>
                <w:szCs w:val="21"/>
              </w:rPr>
            </w:pPr>
            <w:r w:rsidRPr="00422A6B">
              <w:rPr>
                <w:szCs w:val="21"/>
              </w:rPr>
              <w:t>4.</w:t>
            </w:r>
            <w:r w:rsidRPr="0051230E">
              <w:rPr>
                <w:szCs w:val="21"/>
              </w:rPr>
              <w:t>检查设计更改的培训记录，相关培训内容是否符合变更内容的要求。</w:t>
            </w:r>
          </w:p>
        </w:tc>
      </w:tr>
      <w:tr w:rsidR="00EB4B14" w:rsidRPr="0051230E" w:rsidTr="007B6DBE">
        <w:trPr>
          <w:trHeight w:val="2338"/>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numPr>
                <w:ilvl w:val="0"/>
                <w:numId w:val="32"/>
              </w:numPr>
              <w:adjustRightInd w:val="0"/>
              <w:snapToGrid w:val="0"/>
              <w:spacing w:line="360" w:lineRule="auto"/>
              <w:ind w:left="33"/>
              <w:rPr>
                <w:szCs w:val="21"/>
              </w:rPr>
            </w:pPr>
            <w:r w:rsidRPr="0051230E">
              <w:rPr>
                <w:szCs w:val="21"/>
              </w:rPr>
              <w:t>不涉及变更注册的设计更改如，更换关键零部件供应商、工艺变更及其零部件改进等，是否符合要求。</w:t>
            </w:r>
          </w:p>
        </w:tc>
        <w:tc>
          <w:tcPr>
            <w:tcW w:w="8745" w:type="dxa"/>
            <w:vAlign w:val="center"/>
          </w:tcPr>
          <w:p w:rsidR="00EB4B14" w:rsidRPr="0091440B" w:rsidRDefault="00EB4B14" w:rsidP="007B6DBE">
            <w:pPr>
              <w:numPr>
                <w:ilvl w:val="0"/>
                <w:numId w:val="34"/>
              </w:numPr>
              <w:adjustRightInd w:val="0"/>
              <w:snapToGrid w:val="0"/>
              <w:spacing w:line="320" w:lineRule="exact"/>
              <w:rPr>
                <w:szCs w:val="21"/>
              </w:rPr>
            </w:pPr>
            <w:r w:rsidRPr="0051230E">
              <w:rPr>
                <w:szCs w:val="21"/>
              </w:rPr>
              <w:t>涉及更换零部件供应商的，核查零部件变更申请单、首样确认报告及评审以及供应商评审资料确认。</w:t>
            </w:r>
          </w:p>
          <w:p w:rsidR="00EB4B14" w:rsidRPr="0091440B" w:rsidRDefault="00EB4B14" w:rsidP="007B6DBE">
            <w:pPr>
              <w:numPr>
                <w:ilvl w:val="0"/>
                <w:numId w:val="34"/>
              </w:numPr>
              <w:adjustRightInd w:val="0"/>
              <w:snapToGrid w:val="0"/>
              <w:spacing w:line="320" w:lineRule="exact"/>
              <w:rPr>
                <w:szCs w:val="21"/>
              </w:rPr>
            </w:pPr>
            <w:r w:rsidRPr="0051230E">
              <w:rPr>
                <w:szCs w:val="21"/>
              </w:rPr>
              <w:t>涉及工艺变更的，核查工艺变更验证报告及其评审报告。</w:t>
            </w:r>
          </w:p>
          <w:p w:rsidR="00EB4B14" w:rsidRPr="0091440B" w:rsidRDefault="00EB4B14" w:rsidP="007B6DBE">
            <w:pPr>
              <w:numPr>
                <w:ilvl w:val="0"/>
                <w:numId w:val="34"/>
              </w:numPr>
              <w:adjustRightInd w:val="0"/>
              <w:snapToGrid w:val="0"/>
              <w:spacing w:line="320" w:lineRule="exact"/>
              <w:rPr>
                <w:szCs w:val="21"/>
              </w:rPr>
            </w:pPr>
            <w:r w:rsidRPr="0051230E">
              <w:rPr>
                <w:szCs w:val="21"/>
              </w:rPr>
              <w:t>涉及零部件改进的，核查零部件变更申请及评审报告。主要是评审更改的内容是否符合注册产品的许可项目规定。</w:t>
            </w:r>
          </w:p>
        </w:tc>
      </w:tr>
      <w:tr w:rsidR="00EB4B14" w:rsidRPr="0051230E" w:rsidTr="007B6DBE">
        <w:trPr>
          <w:trHeight w:val="1798"/>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6</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采购</w:t>
            </w:r>
          </w:p>
        </w:tc>
        <w:tc>
          <w:tcPr>
            <w:tcW w:w="3833"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采购物品是否符合采购要求。</w:t>
            </w:r>
          </w:p>
        </w:tc>
        <w:tc>
          <w:tcPr>
            <w:tcW w:w="8745" w:type="dxa"/>
            <w:vAlign w:val="center"/>
          </w:tcPr>
          <w:p w:rsidR="00EB4B14" w:rsidRPr="0051230E" w:rsidRDefault="00EB4B14" w:rsidP="007B6DBE">
            <w:pPr>
              <w:adjustRightInd w:val="0"/>
              <w:snapToGrid w:val="0"/>
              <w:spacing w:line="380" w:lineRule="exact"/>
              <w:rPr>
                <w:szCs w:val="21"/>
              </w:rPr>
            </w:pPr>
            <w:r w:rsidRPr="00422A6B">
              <w:rPr>
                <w:szCs w:val="21"/>
              </w:rPr>
              <w:t>1.</w:t>
            </w:r>
            <w:r w:rsidRPr="00A93837">
              <w:rPr>
                <w:szCs w:val="21"/>
              </w:rPr>
              <w:t>A</w:t>
            </w:r>
            <w:r w:rsidRPr="00D41F91">
              <w:rPr>
                <w:szCs w:val="21"/>
              </w:rPr>
              <w:t>、</w:t>
            </w:r>
            <w:r w:rsidRPr="0051230E">
              <w:rPr>
                <w:szCs w:val="21"/>
              </w:rPr>
              <w:t>B</w:t>
            </w:r>
            <w:r w:rsidRPr="0051230E">
              <w:rPr>
                <w:szCs w:val="21"/>
              </w:rPr>
              <w:t>类关键物品采购清单，采购清单内容是否包括：零部件名称、规格型号、技术参数要求、生产厂家等要求。（关键</w:t>
            </w:r>
            <w:r w:rsidRPr="0091440B">
              <w:rPr>
                <w:szCs w:val="21"/>
              </w:rPr>
              <w:t>A</w:t>
            </w:r>
            <w:r w:rsidRPr="00422A6B">
              <w:rPr>
                <w:szCs w:val="21"/>
              </w:rPr>
              <w:t>、</w:t>
            </w:r>
            <w:r w:rsidRPr="0030564F">
              <w:rPr>
                <w:szCs w:val="21"/>
              </w:rPr>
              <w:t>B</w:t>
            </w:r>
            <w:r w:rsidRPr="00A93837">
              <w:rPr>
                <w:szCs w:val="21"/>
              </w:rPr>
              <w:t>类物资清单可参照</w:t>
            </w:r>
            <w:r w:rsidRPr="00D41F91">
              <w:rPr>
                <w:szCs w:val="21"/>
              </w:rPr>
              <w:t>3.3.1</w:t>
            </w:r>
            <w:r w:rsidRPr="0051230E">
              <w:rPr>
                <w:szCs w:val="21"/>
              </w:rPr>
              <w:t>内容）</w:t>
            </w:r>
          </w:p>
          <w:p w:rsidR="00EB4B14" w:rsidRPr="0091440B" w:rsidRDefault="00EB4B14" w:rsidP="007B6DBE">
            <w:pPr>
              <w:adjustRightInd w:val="0"/>
              <w:snapToGrid w:val="0"/>
              <w:spacing w:line="380" w:lineRule="exact"/>
              <w:rPr>
                <w:szCs w:val="21"/>
              </w:rPr>
            </w:pPr>
            <w:r w:rsidRPr="0051230E">
              <w:rPr>
                <w:szCs w:val="21"/>
              </w:rPr>
              <w:t>2.</w:t>
            </w:r>
            <w:r w:rsidRPr="0051230E">
              <w:rPr>
                <w:szCs w:val="21"/>
              </w:rPr>
              <w:t>根据上述清单，参照采购合同，核查采购记录，并检查合同中是否有上述相关内容要求。</w:t>
            </w:r>
          </w:p>
        </w:tc>
      </w:tr>
      <w:tr w:rsidR="00EB4B14" w:rsidRPr="0051230E" w:rsidTr="007B6DBE">
        <w:trPr>
          <w:trHeight w:val="2069"/>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2.</w:t>
            </w:r>
            <w:r w:rsidRPr="0051230E">
              <w:rPr>
                <w:szCs w:val="21"/>
              </w:rPr>
              <w:t>采购的</w:t>
            </w:r>
            <w:r w:rsidRPr="0091440B">
              <w:rPr>
                <w:szCs w:val="21"/>
              </w:rPr>
              <w:t>A</w:t>
            </w:r>
            <w:r w:rsidRPr="00422A6B">
              <w:rPr>
                <w:szCs w:val="21"/>
              </w:rPr>
              <w:t>、</w:t>
            </w:r>
            <w:r w:rsidRPr="0030564F">
              <w:rPr>
                <w:szCs w:val="21"/>
              </w:rPr>
              <w:t>B</w:t>
            </w:r>
            <w:r w:rsidRPr="0051230E">
              <w:rPr>
                <w:szCs w:val="21"/>
              </w:rPr>
              <w:t>类关键物资，企业是否与供应商签订技术质量协议明确采购物资的要求及质量责任。</w:t>
            </w:r>
          </w:p>
        </w:tc>
        <w:tc>
          <w:tcPr>
            <w:tcW w:w="8745" w:type="dxa"/>
            <w:vAlign w:val="center"/>
          </w:tcPr>
          <w:p w:rsidR="00EB4B14" w:rsidRPr="0091440B" w:rsidRDefault="00EB4B14" w:rsidP="007B6DBE">
            <w:pPr>
              <w:adjustRightInd w:val="0"/>
              <w:snapToGrid w:val="0"/>
              <w:spacing w:line="380" w:lineRule="exact"/>
              <w:rPr>
                <w:szCs w:val="21"/>
              </w:rPr>
            </w:pPr>
            <w:r w:rsidRPr="00422A6B">
              <w:rPr>
                <w:szCs w:val="21"/>
              </w:rPr>
              <w:t>1.</w:t>
            </w:r>
            <w:r w:rsidRPr="0051230E">
              <w:rPr>
                <w:szCs w:val="21"/>
              </w:rPr>
              <w:t>根据采购清单，核查</w:t>
            </w:r>
            <w:r w:rsidRPr="0091440B">
              <w:rPr>
                <w:szCs w:val="21"/>
              </w:rPr>
              <w:t>A</w:t>
            </w:r>
            <w:r w:rsidRPr="00422A6B">
              <w:rPr>
                <w:szCs w:val="21"/>
              </w:rPr>
              <w:t>、</w:t>
            </w:r>
            <w:r w:rsidRPr="0030564F">
              <w:rPr>
                <w:szCs w:val="21"/>
              </w:rPr>
              <w:t>B</w:t>
            </w:r>
            <w:r w:rsidRPr="0051230E">
              <w:rPr>
                <w:szCs w:val="21"/>
              </w:rPr>
              <w:t>类关键物资技术质量协议。协议中是否包括：零部件名称、规格型号、数量、图样或技术要求、重要参数指标及关键内容、检验方法、检验地点、判定规则及双方质量责任等内容。委托加工部件采购的，在技术质量协议中是否还载明了关键零部件的品牌、规格型号、材料牌号等内容，并注明不得有任何改动。</w:t>
            </w:r>
          </w:p>
        </w:tc>
      </w:tr>
      <w:tr w:rsidR="00EB4B14" w:rsidRPr="0051230E" w:rsidTr="007B6DBE">
        <w:trPr>
          <w:trHeight w:val="2461"/>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3.</w:t>
            </w:r>
            <w:r w:rsidRPr="0051230E">
              <w:rPr>
                <w:szCs w:val="21"/>
              </w:rPr>
              <w:t>企业是否建立采购的</w:t>
            </w:r>
            <w:r w:rsidRPr="0091440B">
              <w:rPr>
                <w:szCs w:val="21"/>
              </w:rPr>
              <w:t>A</w:t>
            </w:r>
            <w:r w:rsidRPr="00422A6B">
              <w:rPr>
                <w:szCs w:val="21"/>
              </w:rPr>
              <w:t>、</w:t>
            </w:r>
            <w:r w:rsidRPr="0030564F">
              <w:rPr>
                <w:szCs w:val="21"/>
              </w:rPr>
              <w:t>B</w:t>
            </w:r>
            <w:r w:rsidRPr="0051230E">
              <w:rPr>
                <w:szCs w:val="21"/>
              </w:rPr>
              <w:t>类关键物资的合格供应商档案。</w:t>
            </w:r>
          </w:p>
        </w:tc>
        <w:tc>
          <w:tcPr>
            <w:tcW w:w="8745" w:type="dxa"/>
            <w:vAlign w:val="center"/>
          </w:tcPr>
          <w:p w:rsidR="00EB4B14" w:rsidRPr="00D41F91" w:rsidRDefault="00EB4B14" w:rsidP="007B6DBE">
            <w:pPr>
              <w:adjustRightInd w:val="0"/>
              <w:snapToGrid w:val="0"/>
              <w:spacing w:line="380" w:lineRule="exact"/>
              <w:rPr>
                <w:szCs w:val="21"/>
              </w:rPr>
            </w:pPr>
            <w:r w:rsidRPr="00422A6B">
              <w:rPr>
                <w:szCs w:val="21"/>
              </w:rPr>
              <w:t>1.</w:t>
            </w:r>
            <w:r w:rsidRPr="0051230E">
              <w:rPr>
                <w:szCs w:val="21"/>
              </w:rPr>
              <w:t>检查合格供应商档案。是否包括：合格供应商企业的合法经营证书、产品质量或体系证书、合格供应商情况调查表。对关键的</w:t>
            </w:r>
            <w:r w:rsidRPr="0091440B">
              <w:rPr>
                <w:szCs w:val="21"/>
              </w:rPr>
              <w:t>A</w:t>
            </w:r>
            <w:r w:rsidRPr="00422A6B">
              <w:rPr>
                <w:szCs w:val="21"/>
              </w:rPr>
              <w:t>、</w:t>
            </w:r>
            <w:r w:rsidRPr="0030564F">
              <w:rPr>
                <w:szCs w:val="21"/>
              </w:rPr>
              <w:t>B</w:t>
            </w:r>
            <w:r w:rsidRPr="0051230E">
              <w:rPr>
                <w:szCs w:val="21"/>
              </w:rPr>
              <w:t>类关键物资供应商，是否根据国家</w:t>
            </w:r>
            <w:r w:rsidRPr="0091440B">
              <w:rPr>
                <w:szCs w:val="21"/>
              </w:rPr>
              <w:t>2015</w:t>
            </w:r>
            <w:r w:rsidRPr="00422A6B">
              <w:rPr>
                <w:szCs w:val="21"/>
              </w:rPr>
              <w:t>年第</w:t>
            </w:r>
            <w:r w:rsidRPr="0030564F">
              <w:rPr>
                <w:szCs w:val="21"/>
              </w:rPr>
              <w:t>1</w:t>
            </w:r>
            <w:r w:rsidRPr="00A93837">
              <w:rPr>
                <w:szCs w:val="21"/>
              </w:rPr>
              <w:t>号文件《医疗器械生产企业供应商审核指南》要求，进行必要的第二方体系核查。</w:t>
            </w:r>
          </w:p>
          <w:p w:rsidR="00EB4B14" w:rsidRPr="0091440B" w:rsidRDefault="00EB4B14" w:rsidP="007B6DBE">
            <w:pPr>
              <w:adjustRightInd w:val="0"/>
              <w:snapToGrid w:val="0"/>
              <w:spacing w:line="380" w:lineRule="exact"/>
              <w:rPr>
                <w:szCs w:val="21"/>
              </w:rPr>
            </w:pPr>
            <w:r w:rsidRPr="0051230E">
              <w:rPr>
                <w:szCs w:val="21"/>
              </w:rPr>
              <w:t>2.</w:t>
            </w:r>
            <w:r w:rsidRPr="0051230E">
              <w:rPr>
                <w:szCs w:val="21"/>
              </w:rPr>
              <w:t>是否对关键的</w:t>
            </w:r>
            <w:r w:rsidRPr="0091440B">
              <w:rPr>
                <w:szCs w:val="21"/>
              </w:rPr>
              <w:t>A</w:t>
            </w:r>
            <w:r w:rsidRPr="00422A6B">
              <w:rPr>
                <w:szCs w:val="21"/>
              </w:rPr>
              <w:t>、</w:t>
            </w:r>
            <w:r w:rsidRPr="0030564F">
              <w:rPr>
                <w:szCs w:val="21"/>
              </w:rPr>
              <w:t>B</w:t>
            </w:r>
            <w:r w:rsidRPr="0051230E">
              <w:rPr>
                <w:szCs w:val="21"/>
              </w:rPr>
              <w:t>类关键物资供应商进行年度评价并符合企业质量管理体系要求。</w:t>
            </w:r>
          </w:p>
        </w:tc>
      </w:tr>
      <w:tr w:rsidR="00EB4B14" w:rsidRPr="0051230E" w:rsidTr="007B6DBE">
        <w:trPr>
          <w:trHeight w:val="1599"/>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4.</w:t>
            </w:r>
            <w:r w:rsidRPr="0051230E">
              <w:rPr>
                <w:szCs w:val="21"/>
              </w:rPr>
              <w:t>是否保存</w:t>
            </w:r>
            <w:r w:rsidRPr="0091440B">
              <w:rPr>
                <w:szCs w:val="21"/>
              </w:rPr>
              <w:t>A</w:t>
            </w:r>
            <w:r w:rsidRPr="00422A6B">
              <w:rPr>
                <w:szCs w:val="21"/>
              </w:rPr>
              <w:t>、</w:t>
            </w:r>
            <w:r w:rsidRPr="0030564F">
              <w:rPr>
                <w:szCs w:val="21"/>
              </w:rPr>
              <w:t>B</w:t>
            </w:r>
            <w:r w:rsidRPr="0051230E">
              <w:rPr>
                <w:szCs w:val="21"/>
              </w:rPr>
              <w:t>类关键物资采购相关资料及记录，以满足可追溯性要求。</w:t>
            </w:r>
          </w:p>
        </w:tc>
        <w:tc>
          <w:tcPr>
            <w:tcW w:w="8745" w:type="dxa"/>
            <w:vAlign w:val="center"/>
          </w:tcPr>
          <w:p w:rsidR="00EB4B14" w:rsidRPr="0091440B" w:rsidRDefault="00EB4B14" w:rsidP="007B6DBE">
            <w:pPr>
              <w:adjustRightInd w:val="0"/>
              <w:snapToGrid w:val="0"/>
              <w:spacing w:line="380" w:lineRule="exact"/>
              <w:rPr>
                <w:szCs w:val="21"/>
              </w:rPr>
            </w:pPr>
            <w:r w:rsidRPr="0051230E">
              <w:rPr>
                <w:szCs w:val="21"/>
              </w:rPr>
              <w:t>抽查关键采购物品的采购台账，确认符合性。</w:t>
            </w:r>
          </w:p>
        </w:tc>
      </w:tr>
      <w:tr w:rsidR="00EB4B14" w:rsidRPr="0051230E" w:rsidTr="007B6DBE">
        <w:trPr>
          <w:trHeight w:val="2082"/>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7</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生产管理</w:t>
            </w:r>
          </w:p>
        </w:tc>
        <w:tc>
          <w:tcPr>
            <w:tcW w:w="3833" w:type="dxa"/>
            <w:vAlign w:val="center"/>
          </w:tcPr>
          <w:p w:rsidR="00EB4B14" w:rsidRPr="0091440B" w:rsidRDefault="00EB4B14" w:rsidP="007B6DBE">
            <w:pPr>
              <w:adjustRightInd w:val="0"/>
              <w:snapToGrid w:val="0"/>
              <w:spacing w:line="360" w:lineRule="auto"/>
              <w:ind w:left="33"/>
              <w:rPr>
                <w:szCs w:val="21"/>
              </w:rPr>
            </w:pPr>
            <w:r w:rsidRPr="00422A6B">
              <w:rPr>
                <w:szCs w:val="21"/>
              </w:rPr>
              <w:t>1.</w:t>
            </w:r>
            <w:r w:rsidRPr="0051230E">
              <w:rPr>
                <w:szCs w:val="21"/>
              </w:rPr>
              <w:t>现场的标识、产品防护、库房的控制。</w:t>
            </w:r>
          </w:p>
        </w:tc>
        <w:tc>
          <w:tcPr>
            <w:tcW w:w="8745" w:type="dxa"/>
            <w:vAlign w:val="center"/>
          </w:tcPr>
          <w:p w:rsidR="00EB4B14" w:rsidRPr="0091440B" w:rsidRDefault="00EB4B14" w:rsidP="007B6DBE">
            <w:pPr>
              <w:adjustRightInd w:val="0"/>
              <w:snapToGrid w:val="0"/>
              <w:spacing w:line="380" w:lineRule="exact"/>
              <w:rPr>
                <w:szCs w:val="21"/>
              </w:rPr>
            </w:pPr>
            <w:r w:rsidRPr="00422A6B">
              <w:rPr>
                <w:szCs w:val="21"/>
              </w:rPr>
              <w:t>1.</w:t>
            </w:r>
            <w:r w:rsidRPr="0051230E">
              <w:rPr>
                <w:szCs w:val="21"/>
              </w:rPr>
              <w:t>根据企业规定，核查现场产品标识符合性。</w:t>
            </w:r>
          </w:p>
          <w:p w:rsidR="00EB4B14" w:rsidRPr="0091440B" w:rsidRDefault="00EB4B14" w:rsidP="007B6DBE">
            <w:pPr>
              <w:adjustRightInd w:val="0"/>
              <w:snapToGrid w:val="0"/>
              <w:spacing w:line="380" w:lineRule="exact"/>
              <w:rPr>
                <w:szCs w:val="21"/>
              </w:rPr>
            </w:pPr>
            <w:r w:rsidRPr="00422A6B">
              <w:rPr>
                <w:szCs w:val="21"/>
              </w:rPr>
              <w:t>2.</w:t>
            </w:r>
            <w:r w:rsidRPr="0051230E">
              <w:rPr>
                <w:szCs w:val="21"/>
              </w:rPr>
              <w:t>根据产品工艺文件相关要求，核查现场产品防护的工位工具使用符合性。</w:t>
            </w:r>
          </w:p>
          <w:p w:rsidR="00EB4B14" w:rsidRPr="0091440B" w:rsidRDefault="00EB4B14" w:rsidP="007B6DBE">
            <w:pPr>
              <w:adjustRightInd w:val="0"/>
              <w:snapToGrid w:val="0"/>
              <w:spacing w:line="380" w:lineRule="exact"/>
              <w:rPr>
                <w:szCs w:val="21"/>
              </w:rPr>
            </w:pPr>
            <w:r w:rsidRPr="00422A6B">
              <w:rPr>
                <w:szCs w:val="21"/>
              </w:rPr>
              <w:t>3.</w:t>
            </w:r>
            <w:r w:rsidRPr="0051230E">
              <w:rPr>
                <w:szCs w:val="21"/>
              </w:rPr>
              <w:t>根据相关规定，核查现场库房的符合性。</w:t>
            </w:r>
          </w:p>
          <w:p w:rsidR="00EB4B14" w:rsidRPr="0091440B" w:rsidRDefault="00EB4B14" w:rsidP="007B6DBE">
            <w:pPr>
              <w:adjustRightInd w:val="0"/>
              <w:snapToGrid w:val="0"/>
              <w:spacing w:line="380" w:lineRule="exact"/>
              <w:rPr>
                <w:szCs w:val="21"/>
              </w:rPr>
            </w:pPr>
            <w:r w:rsidRPr="00422A6B">
              <w:rPr>
                <w:szCs w:val="21"/>
              </w:rPr>
              <w:t>4.</w:t>
            </w:r>
            <w:r w:rsidRPr="0051230E">
              <w:rPr>
                <w:szCs w:val="21"/>
              </w:rPr>
              <w:t>如有电子车间的，核查电子车间及电子库房的防静电设施符合性。</w:t>
            </w:r>
          </w:p>
        </w:tc>
      </w:tr>
      <w:tr w:rsidR="00EB4B14" w:rsidRPr="0051230E" w:rsidTr="007B6DBE">
        <w:trPr>
          <w:trHeight w:val="2280"/>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ind w:left="33"/>
              <w:rPr>
                <w:szCs w:val="21"/>
              </w:rPr>
            </w:pPr>
            <w:r w:rsidRPr="0051230E">
              <w:rPr>
                <w:szCs w:val="21"/>
              </w:rPr>
              <w:t>2.</w:t>
            </w:r>
            <w:r w:rsidRPr="0051230E">
              <w:rPr>
                <w:szCs w:val="21"/>
              </w:rPr>
              <w:t>关键件</w:t>
            </w:r>
            <w:r w:rsidRPr="0051230E">
              <w:rPr>
                <w:szCs w:val="21"/>
              </w:rPr>
              <w:t>“</w:t>
            </w:r>
            <w:r w:rsidRPr="0051230E">
              <w:rPr>
                <w:szCs w:val="21"/>
              </w:rPr>
              <w:t>控制装置和限制装置</w:t>
            </w:r>
            <w:r w:rsidRPr="0051230E">
              <w:rPr>
                <w:szCs w:val="21"/>
              </w:rPr>
              <w:t>”</w:t>
            </w:r>
            <w:r w:rsidRPr="0051230E">
              <w:rPr>
                <w:szCs w:val="21"/>
              </w:rPr>
              <w:t>电子部件的生产控制是否有效。</w:t>
            </w:r>
          </w:p>
        </w:tc>
        <w:tc>
          <w:tcPr>
            <w:tcW w:w="8745" w:type="dxa"/>
            <w:vAlign w:val="center"/>
          </w:tcPr>
          <w:p w:rsidR="00EB4B14" w:rsidRPr="0091440B" w:rsidRDefault="00EB4B14" w:rsidP="007B6DBE">
            <w:pPr>
              <w:adjustRightInd w:val="0"/>
              <w:snapToGrid w:val="0"/>
              <w:spacing w:line="380" w:lineRule="exact"/>
              <w:rPr>
                <w:szCs w:val="21"/>
              </w:rPr>
            </w:pPr>
            <w:r w:rsidRPr="0051230E">
              <w:rPr>
                <w:szCs w:val="21"/>
              </w:rPr>
              <w:t>重点关注：</w:t>
            </w:r>
          </w:p>
          <w:p w:rsidR="00EB4B14" w:rsidRPr="0091440B" w:rsidRDefault="00EB4B14" w:rsidP="007B6DBE">
            <w:pPr>
              <w:numPr>
                <w:ilvl w:val="0"/>
                <w:numId w:val="35"/>
              </w:numPr>
              <w:adjustRightInd w:val="0"/>
              <w:snapToGrid w:val="0"/>
              <w:spacing w:line="380" w:lineRule="exact"/>
              <w:rPr>
                <w:szCs w:val="21"/>
              </w:rPr>
            </w:pPr>
            <w:r w:rsidRPr="0051230E">
              <w:rPr>
                <w:szCs w:val="21"/>
              </w:rPr>
              <w:t>参照关键工艺规程卡，核查主控板的高低温老化记录。</w:t>
            </w:r>
          </w:p>
          <w:p w:rsidR="00EB4B14" w:rsidRPr="0091440B" w:rsidRDefault="00EB4B14" w:rsidP="007B6DBE">
            <w:pPr>
              <w:numPr>
                <w:ilvl w:val="0"/>
                <w:numId w:val="35"/>
              </w:numPr>
              <w:adjustRightInd w:val="0"/>
              <w:snapToGrid w:val="0"/>
              <w:spacing w:line="380" w:lineRule="exact"/>
              <w:rPr>
                <w:szCs w:val="21"/>
              </w:rPr>
            </w:pPr>
            <w:r w:rsidRPr="0051230E">
              <w:rPr>
                <w:szCs w:val="21"/>
              </w:rPr>
              <w:t>参照关键工艺规程卡，核查箱温、超温传感器的匹配、封装记录。</w:t>
            </w:r>
          </w:p>
          <w:p w:rsidR="00EB4B14" w:rsidRPr="0091440B" w:rsidRDefault="00EB4B14" w:rsidP="007B6DBE">
            <w:pPr>
              <w:numPr>
                <w:ilvl w:val="0"/>
                <w:numId w:val="35"/>
              </w:numPr>
              <w:adjustRightInd w:val="0"/>
              <w:snapToGrid w:val="0"/>
              <w:spacing w:line="380" w:lineRule="exact"/>
              <w:rPr>
                <w:szCs w:val="21"/>
              </w:rPr>
            </w:pPr>
            <w:r w:rsidRPr="0051230E">
              <w:rPr>
                <w:szCs w:val="21"/>
              </w:rPr>
              <w:t>参照关键调试规程卡，核查控制装置和限制装置的调试记录。</w:t>
            </w:r>
          </w:p>
          <w:p w:rsidR="00EB4B14" w:rsidRPr="0030564F" w:rsidRDefault="00EB4B14" w:rsidP="007B6DBE">
            <w:pPr>
              <w:numPr>
                <w:ilvl w:val="0"/>
                <w:numId w:val="35"/>
              </w:numPr>
              <w:adjustRightInd w:val="0"/>
              <w:snapToGrid w:val="0"/>
              <w:spacing w:line="380" w:lineRule="exact"/>
              <w:rPr>
                <w:szCs w:val="21"/>
              </w:rPr>
            </w:pPr>
            <w:r w:rsidRPr="0051230E">
              <w:rPr>
                <w:szCs w:val="21"/>
              </w:rPr>
              <w:t>如：企业有</w:t>
            </w:r>
            <w:r w:rsidRPr="0091440B">
              <w:rPr>
                <w:szCs w:val="21"/>
              </w:rPr>
              <w:t>PCB</w:t>
            </w:r>
            <w:r w:rsidRPr="00422A6B">
              <w:rPr>
                <w:szCs w:val="21"/>
              </w:rPr>
              <w:t>板焊接的，应按工艺文件规定，检查相关要求及记录。</w:t>
            </w:r>
          </w:p>
        </w:tc>
      </w:tr>
      <w:tr w:rsidR="00EB4B14" w:rsidRPr="0051230E" w:rsidTr="007B6DBE">
        <w:trPr>
          <w:trHeight w:val="1917"/>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p>
        </w:tc>
        <w:tc>
          <w:tcPr>
            <w:tcW w:w="1270" w:type="dxa"/>
            <w:vMerge w:val="restart"/>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ind w:left="33"/>
              <w:rPr>
                <w:szCs w:val="21"/>
              </w:rPr>
            </w:pPr>
            <w:r w:rsidRPr="0051230E">
              <w:rPr>
                <w:szCs w:val="21"/>
              </w:rPr>
              <w:t>3.</w:t>
            </w:r>
            <w:r w:rsidRPr="0051230E">
              <w:rPr>
                <w:szCs w:val="21"/>
              </w:rPr>
              <w:t>整机总装生产控制</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重点关注：</w:t>
            </w:r>
          </w:p>
          <w:p w:rsidR="00EB4B14" w:rsidRPr="0091440B" w:rsidRDefault="00EB4B14" w:rsidP="007B6DBE">
            <w:pPr>
              <w:numPr>
                <w:ilvl w:val="0"/>
                <w:numId w:val="36"/>
              </w:numPr>
              <w:adjustRightInd w:val="0"/>
              <w:snapToGrid w:val="0"/>
              <w:spacing w:line="360" w:lineRule="auto"/>
              <w:rPr>
                <w:szCs w:val="21"/>
              </w:rPr>
            </w:pPr>
            <w:r w:rsidRPr="0051230E">
              <w:rPr>
                <w:szCs w:val="21"/>
              </w:rPr>
              <w:t>参照工艺规程卡，核查</w:t>
            </w:r>
            <w:r w:rsidRPr="0051230E">
              <w:rPr>
                <w:szCs w:val="21"/>
              </w:rPr>
              <w:t>“</w:t>
            </w:r>
            <w:r w:rsidRPr="0051230E">
              <w:rPr>
                <w:szCs w:val="21"/>
              </w:rPr>
              <w:t>空气混合器或风道混合循环系统</w:t>
            </w:r>
            <w:r w:rsidRPr="0051230E">
              <w:rPr>
                <w:szCs w:val="21"/>
              </w:rPr>
              <w:t>”</w:t>
            </w:r>
            <w:r w:rsidRPr="0051230E">
              <w:rPr>
                <w:szCs w:val="21"/>
              </w:rPr>
              <w:t>的安装记录。</w:t>
            </w:r>
          </w:p>
          <w:p w:rsidR="00EB4B14" w:rsidRPr="0030564F" w:rsidRDefault="00EB4B14" w:rsidP="007B6DBE">
            <w:pPr>
              <w:numPr>
                <w:ilvl w:val="0"/>
                <w:numId w:val="36"/>
              </w:numPr>
              <w:adjustRightInd w:val="0"/>
              <w:snapToGrid w:val="0"/>
              <w:spacing w:line="360" w:lineRule="auto"/>
              <w:rPr>
                <w:szCs w:val="21"/>
              </w:rPr>
            </w:pPr>
            <w:r w:rsidRPr="0051230E">
              <w:rPr>
                <w:szCs w:val="21"/>
              </w:rPr>
              <w:t>参照整机老化、调试关键规程卡，核查老化、调试记录（包括上节</w:t>
            </w:r>
            <w:r w:rsidRPr="0091440B">
              <w:rPr>
                <w:szCs w:val="21"/>
              </w:rPr>
              <w:t>1.2</w:t>
            </w:r>
            <w:r w:rsidRPr="00422A6B">
              <w:rPr>
                <w:szCs w:val="21"/>
              </w:rPr>
              <w:t>内容）。</w:t>
            </w:r>
          </w:p>
        </w:tc>
      </w:tr>
      <w:tr w:rsidR="00EB4B14" w:rsidRPr="0051230E" w:rsidTr="007B6DBE">
        <w:trPr>
          <w:trHeight w:val="605"/>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ind w:left="33"/>
              <w:rPr>
                <w:szCs w:val="21"/>
              </w:rPr>
            </w:pPr>
            <w:r w:rsidRPr="0051230E">
              <w:rPr>
                <w:szCs w:val="21"/>
              </w:rPr>
              <w:t>4.</w:t>
            </w:r>
            <w:r w:rsidRPr="0051230E">
              <w:rPr>
                <w:szCs w:val="21"/>
              </w:rPr>
              <w:t>嵌入式控制软件烧制控制</w:t>
            </w:r>
          </w:p>
        </w:tc>
        <w:tc>
          <w:tcPr>
            <w:tcW w:w="874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企业相关文件，核查软件的发放及烧制记录。</w:t>
            </w:r>
          </w:p>
        </w:tc>
      </w:tr>
      <w:tr w:rsidR="00EB4B14" w:rsidRPr="0051230E" w:rsidTr="007B6DBE">
        <w:trPr>
          <w:trHeight w:val="1617"/>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ind w:left="33"/>
              <w:rPr>
                <w:szCs w:val="21"/>
              </w:rPr>
            </w:pPr>
            <w:r w:rsidRPr="0051230E">
              <w:rPr>
                <w:szCs w:val="21"/>
              </w:rPr>
              <w:t>5.</w:t>
            </w:r>
            <w:r w:rsidRPr="0051230E">
              <w:rPr>
                <w:szCs w:val="21"/>
              </w:rPr>
              <w:t>企业应制定确认关键零部件的追溯范围及追溯方法。</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参照企业追溯程序和要求，通过批生产记录确认其可追溯的范围与程度是否符合要求。</w:t>
            </w:r>
          </w:p>
        </w:tc>
      </w:tr>
      <w:tr w:rsidR="00EB4B14" w:rsidRPr="0051230E" w:rsidTr="007B6DBE">
        <w:trPr>
          <w:trHeight w:val="5404"/>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8</w:t>
            </w:r>
          </w:p>
        </w:tc>
        <w:tc>
          <w:tcPr>
            <w:tcW w:w="1270"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质量控制</w:t>
            </w:r>
          </w:p>
        </w:tc>
        <w:tc>
          <w:tcPr>
            <w:tcW w:w="3833"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进货检验控制</w:t>
            </w:r>
          </w:p>
        </w:tc>
        <w:tc>
          <w:tcPr>
            <w:tcW w:w="8745" w:type="dxa"/>
            <w:vAlign w:val="center"/>
          </w:tcPr>
          <w:p w:rsidR="00EB4B14" w:rsidRPr="0091440B" w:rsidRDefault="00EB4B14" w:rsidP="007B6DBE">
            <w:pPr>
              <w:numPr>
                <w:ilvl w:val="0"/>
                <w:numId w:val="37"/>
              </w:numPr>
              <w:adjustRightInd w:val="0"/>
              <w:snapToGrid w:val="0"/>
              <w:spacing w:line="360" w:lineRule="auto"/>
              <w:rPr>
                <w:szCs w:val="21"/>
              </w:rPr>
            </w:pPr>
            <w:r w:rsidRPr="0051230E">
              <w:rPr>
                <w:szCs w:val="21"/>
              </w:rPr>
              <w:t>参照进货检验规程卡、图样或技术质量协议等文件，核查进货检验记录。</w:t>
            </w:r>
          </w:p>
          <w:p w:rsidR="00EB4B14" w:rsidRPr="0091440B" w:rsidRDefault="00EB4B14" w:rsidP="007B6DBE">
            <w:pPr>
              <w:numPr>
                <w:ilvl w:val="0"/>
                <w:numId w:val="37"/>
              </w:numPr>
              <w:adjustRightInd w:val="0"/>
              <w:snapToGrid w:val="0"/>
              <w:spacing w:line="360" w:lineRule="auto"/>
              <w:rPr>
                <w:szCs w:val="21"/>
              </w:rPr>
            </w:pPr>
            <w:r w:rsidRPr="0051230E">
              <w:rPr>
                <w:szCs w:val="21"/>
              </w:rPr>
              <w:t>除强电安全之外，重点关注下列零部件：</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箱温温度传感器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超温报警传感器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皮肤温度传感器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鼓风电机及其鼓风轮</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加热器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湿度传感器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湿度发生器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空气滤清器</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婴儿舱</w:t>
            </w:r>
          </w:p>
          <w:p w:rsidR="00EB4B14" w:rsidRPr="0091440B" w:rsidRDefault="00EB4B14" w:rsidP="007B6DBE">
            <w:pPr>
              <w:numPr>
                <w:ilvl w:val="0"/>
                <w:numId w:val="38"/>
              </w:numPr>
              <w:adjustRightInd w:val="0"/>
              <w:snapToGrid w:val="0"/>
              <w:spacing w:line="380" w:lineRule="exact"/>
              <w:ind w:left="426" w:hanging="6"/>
              <w:rPr>
                <w:szCs w:val="21"/>
              </w:rPr>
            </w:pPr>
            <w:r w:rsidRPr="0051230E">
              <w:rPr>
                <w:szCs w:val="21"/>
              </w:rPr>
              <w:t>空气混合器或风道混合循环系统</w:t>
            </w:r>
          </w:p>
        </w:tc>
      </w:tr>
      <w:tr w:rsidR="00EB4B14" w:rsidRPr="0051230E" w:rsidTr="007B6DBE">
        <w:trPr>
          <w:trHeight w:val="1474"/>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2.</w:t>
            </w:r>
            <w:r w:rsidRPr="0051230E">
              <w:rPr>
                <w:szCs w:val="21"/>
              </w:rPr>
              <w:t>过程检验控制</w:t>
            </w:r>
          </w:p>
        </w:tc>
        <w:tc>
          <w:tcPr>
            <w:tcW w:w="8745" w:type="dxa"/>
            <w:vAlign w:val="center"/>
          </w:tcPr>
          <w:p w:rsidR="00EB4B14" w:rsidRPr="00D41F91" w:rsidRDefault="00EB4B14" w:rsidP="007B6DBE">
            <w:pPr>
              <w:adjustRightInd w:val="0"/>
              <w:snapToGrid w:val="0"/>
              <w:spacing w:line="360" w:lineRule="auto"/>
              <w:rPr>
                <w:szCs w:val="21"/>
              </w:rPr>
            </w:pPr>
            <w:r w:rsidRPr="00422A6B">
              <w:rPr>
                <w:szCs w:val="21"/>
              </w:rPr>
              <w:t>1.</w:t>
            </w:r>
            <w:r w:rsidRPr="00A93837">
              <w:rPr>
                <w:szCs w:val="21"/>
              </w:rPr>
              <w:t>参照过程检验规程卡，核查过程检验记录。</w:t>
            </w:r>
          </w:p>
          <w:p w:rsidR="00EB4B14" w:rsidRPr="0051230E" w:rsidRDefault="00EB4B14" w:rsidP="007B6DBE">
            <w:pPr>
              <w:adjustRightInd w:val="0"/>
              <w:snapToGrid w:val="0"/>
              <w:spacing w:line="360" w:lineRule="auto"/>
              <w:rPr>
                <w:szCs w:val="21"/>
              </w:rPr>
            </w:pPr>
            <w:r w:rsidRPr="0051230E">
              <w:rPr>
                <w:szCs w:val="21"/>
              </w:rPr>
              <w:t>2.</w:t>
            </w:r>
            <w:r w:rsidRPr="0051230E">
              <w:rPr>
                <w:szCs w:val="21"/>
              </w:rPr>
              <w:t>重点关注下列工序的过程控制：</w:t>
            </w:r>
          </w:p>
          <w:p w:rsidR="00EB4B14" w:rsidRPr="0091440B" w:rsidRDefault="00EB4B14" w:rsidP="007B6DBE">
            <w:pPr>
              <w:numPr>
                <w:ilvl w:val="0"/>
                <w:numId w:val="39"/>
              </w:numPr>
              <w:adjustRightInd w:val="0"/>
              <w:snapToGrid w:val="0"/>
              <w:spacing w:line="360" w:lineRule="auto"/>
              <w:ind w:hanging="5"/>
              <w:rPr>
                <w:szCs w:val="21"/>
              </w:rPr>
            </w:pPr>
            <w:r w:rsidRPr="0051230E">
              <w:rPr>
                <w:szCs w:val="21"/>
              </w:rPr>
              <w:t>主控板的高低温老化检验</w:t>
            </w:r>
          </w:p>
          <w:p w:rsidR="00EB4B14" w:rsidRPr="0091440B" w:rsidRDefault="00EB4B14" w:rsidP="007B6DBE">
            <w:pPr>
              <w:numPr>
                <w:ilvl w:val="0"/>
                <w:numId w:val="39"/>
              </w:numPr>
              <w:adjustRightInd w:val="0"/>
              <w:snapToGrid w:val="0"/>
              <w:spacing w:line="360" w:lineRule="auto"/>
              <w:ind w:hanging="5"/>
              <w:rPr>
                <w:szCs w:val="21"/>
              </w:rPr>
            </w:pPr>
            <w:r w:rsidRPr="0051230E">
              <w:rPr>
                <w:szCs w:val="21"/>
              </w:rPr>
              <w:t>箱温、超温传感器的匹配、封装检验</w:t>
            </w:r>
          </w:p>
          <w:p w:rsidR="00EB4B14" w:rsidRPr="0091440B" w:rsidRDefault="00EB4B14" w:rsidP="007B6DBE">
            <w:pPr>
              <w:numPr>
                <w:ilvl w:val="0"/>
                <w:numId w:val="39"/>
              </w:numPr>
              <w:adjustRightInd w:val="0"/>
              <w:snapToGrid w:val="0"/>
              <w:spacing w:line="360" w:lineRule="auto"/>
              <w:ind w:hanging="5"/>
              <w:rPr>
                <w:szCs w:val="21"/>
              </w:rPr>
            </w:pPr>
            <w:r w:rsidRPr="0051230E">
              <w:rPr>
                <w:szCs w:val="21"/>
              </w:rPr>
              <w:t>控制装置和限制装置的检验</w:t>
            </w:r>
          </w:p>
          <w:p w:rsidR="00EB4B14" w:rsidRPr="0091440B" w:rsidRDefault="00EB4B14" w:rsidP="007B6DBE">
            <w:pPr>
              <w:numPr>
                <w:ilvl w:val="0"/>
                <w:numId w:val="39"/>
              </w:numPr>
              <w:adjustRightInd w:val="0"/>
              <w:snapToGrid w:val="0"/>
              <w:spacing w:line="360" w:lineRule="auto"/>
              <w:ind w:hanging="5"/>
              <w:rPr>
                <w:szCs w:val="21"/>
              </w:rPr>
            </w:pPr>
            <w:r w:rsidRPr="0051230E">
              <w:rPr>
                <w:szCs w:val="21"/>
              </w:rPr>
              <w:t>空气混合器或风道混合循环系统的检验</w:t>
            </w:r>
          </w:p>
          <w:p w:rsidR="00EB4B14" w:rsidRPr="0030564F" w:rsidRDefault="00EB4B14" w:rsidP="007B6DBE">
            <w:pPr>
              <w:numPr>
                <w:ilvl w:val="0"/>
                <w:numId w:val="39"/>
              </w:numPr>
              <w:adjustRightInd w:val="0"/>
              <w:snapToGrid w:val="0"/>
              <w:spacing w:line="360" w:lineRule="auto"/>
              <w:ind w:hanging="5"/>
              <w:rPr>
                <w:szCs w:val="21"/>
              </w:rPr>
            </w:pPr>
            <w:r w:rsidRPr="0051230E">
              <w:rPr>
                <w:szCs w:val="21"/>
              </w:rPr>
              <w:t>老化、调试记录的检验（包括上节</w:t>
            </w:r>
            <w:r w:rsidRPr="0091440B">
              <w:rPr>
                <w:szCs w:val="21"/>
              </w:rPr>
              <w:t>1.2</w:t>
            </w:r>
            <w:r w:rsidRPr="00422A6B">
              <w:rPr>
                <w:szCs w:val="21"/>
              </w:rPr>
              <w:t>内容）</w:t>
            </w:r>
          </w:p>
        </w:tc>
      </w:tr>
      <w:tr w:rsidR="00EB4B14" w:rsidRPr="0051230E" w:rsidTr="007B6DBE">
        <w:trPr>
          <w:trHeight w:val="1474"/>
          <w:jc w:val="center"/>
        </w:trPr>
        <w:tc>
          <w:tcPr>
            <w:tcW w:w="715" w:type="dxa"/>
            <w:vMerge w:val="restart"/>
            <w:vAlign w:val="center"/>
          </w:tcPr>
          <w:p w:rsidR="00EB4B14" w:rsidRPr="0051230E" w:rsidRDefault="00EB4B14" w:rsidP="007B6DBE">
            <w:pPr>
              <w:adjustRightInd w:val="0"/>
              <w:snapToGrid w:val="0"/>
              <w:spacing w:line="360" w:lineRule="auto"/>
              <w:jc w:val="center"/>
              <w:rPr>
                <w:szCs w:val="21"/>
              </w:rPr>
            </w:pPr>
          </w:p>
        </w:tc>
        <w:tc>
          <w:tcPr>
            <w:tcW w:w="1270" w:type="dxa"/>
            <w:vMerge w:val="restart"/>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3.</w:t>
            </w:r>
            <w:r w:rsidRPr="0051230E">
              <w:rPr>
                <w:szCs w:val="21"/>
              </w:rPr>
              <w:t>成品出厂检验控制</w:t>
            </w:r>
          </w:p>
        </w:tc>
        <w:tc>
          <w:tcPr>
            <w:tcW w:w="8745" w:type="dxa"/>
            <w:vAlign w:val="center"/>
          </w:tcPr>
          <w:p w:rsidR="00EB4B14" w:rsidRPr="0030564F" w:rsidRDefault="00EB4B14" w:rsidP="007B6DBE">
            <w:pPr>
              <w:adjustRightInd w:val="0"/>
              <w:snapToGrid w:val="0"/>
              <w:spacing w:line="360" w:lineRule="auto"/>
              <w:rPr>
                <w:szCs w:val="21"/>
              </w:rPr>
            </w:pPr>
            <w:r w:rsidRPr="00422A6B">
              <w:rPr>
                <w:szCs w:val="21"/>
              </w:rPr>
              <w:t>1.</w:t>
            </w:r>
            <w:r w:rsidRPr="0051230E">
              <w:rPr>
                <w:szCs w:val="21"/>
              </w:rPr>
              <w:t>参照企业出厂检验规程或产品注册许可项目内容，核查出厂检验记录（记录应包括上节</w:t>
            </w:r>
            <w:r w:rsidRPr="0091440B">
              <w:rPr>
                <w:szCs w:val="21"/>
              </w:rPr>
              <w:t>1.2</w:t>
            </w:r>
            <w:r w:rsidRPr="00422A6B">
              <w:rPr>
                <w:szCs w:val="21"/>
              </w:rPr>
              <w:t>内容）。</w:t>
            </w:r>
          </w:p>
          <w:p w:rsidR="00EB4B14" w:rsidRPr="0091440B" w:rsidRDefault="00EB4B14" w:rsidP="007B6DBE">
            <w:pPr>
              <w:adjustRightInd w:val="0"/>
              <w:snapToGrid w:val="0"/>
              <w:spacing w:line="360" w:lineRule="auto"/>
              <w:rPr>
                <w:szCs w:val="21"/>
              </w:rPr>
            </w:pPr>
            <w:r w:rsidRPr="00A93837">
              <w:rPr>
                <w:szCs w:val="21"/>
              </w:rPr>
              <w:t>2.</w:t>
            </w:r>
            <w:r w:rsidRPr="0051230E">
              <w:rPr>
                <w:szCs w:val="21"/>
              </w:rPr>
              <w:t>企业出厂检验规程、产品注册许可项目内容及出厂检验报告之间的差异。</w:t>
            </w:r>
          </w:p>
        </w:tc>
      </w:tr>
      <w:tr w:rsidR="00EB4B14" w:rsidRPr="0051230E" w:rsidTr="007B6DBE">
        <w:trPr>
          <w:trHeight w:val="1889"/>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4.</w:t>
            </w:r>
            <w:r w:rsidRPr="0051230E">
              <w:rPr>
                <w:szCs w:val="21"/>
              </w:rPr>
              <w:t>是否按照产品注册标准与技术规范要求，制定相关的出厂项目的检验规范及要求。</w:t>
            </w:r>
          </w:p>
        </w:tc>
        <w:tc>
          <w:tcPr>
            <w:tcW w:w="874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出厂项目的检验规范要求。</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出厂项目的检验规范要求验证报告及确认书。</w:t>
            </w:r>
          </w:p>
          <w:p w:rsidR="00EB4B14" w:rsidRPr="00A93837" w:rsidRDefault="00EB4B14" w:rsidP="007B6DBE">
            <w:pPr>
              <w:adjustRightInd w:val="0"/>
              <w:snapToGrid w:val="0"/>
              <w:spacing w:line="360" w:lineRule="auto"/>
              <w:rPr>
                <w:szCs w:val="21"/>
              </w:rPr>
            </w:pPr>
            <w:r w:rsidRPr="00422A6B">
              <w:rPr>
                <w:szCs w:val="21"/>
              </w:rPr>
              <w:t>3.</w:t>
            </w:r>
            <w:r w:rsidRPr="0030564F">
              <w:rPr>
                <w:szCs w:val="21"/>
              </w:rPr>
              <w:t>出厂检验相关记录及报告。</w:t>
            </w:r>
          </w:p>
        </w:tc>
      </w:tr>
      <w:tr w:rsidR="00EB4B14" w:rsidRPr="0051230E" w:rsidTr="007B6DBE">
        <w:trPr>
          <w:trHeight w:val="1939"/>
          <w:jc w:val="center"/>
        </w:trPr>
        <w:tc>
          <w:tcPr>
            <w:tcW w:w="715" w:type="dxa"/>
            <w:vMerge/>
            <w:vAlign w:val="center"/>
          </w:tcPr>
          <w:p w:rsidR="00EB4B14" w:rsidRPr="0051230E" w:rsidRDefault="00EB4B14" w:rsidP="007B6DBE">
            <w:pPr>
              <w:adjustRightInd w:val="0"/>
              <w:snapToGrid w:val="0"/>
              <w:spacing w:line="360" w:lineRule="auto"/>
              <w:jc w:val="center"/>
              <w:rPr>
                <w:szCs w:val="21"/>
              </w:rPr>
            </w:pPr>
          </w:p>
        </w:tc>
        <w:tc>
          <w:tcPr>
            <w:tcW w:w="1270" w:type="dxa"/>
            <w:vMerge/>
            <w:vAlign w:val="center"/>
          </w:tcPr>
          <w:p w:rsidR="00EB4B14" w:rsidRPr="0051230E" w:rsidRDefault="00EB4B14" w:rsidP="007B6DBE">
            <w:pPr>
              <w:adjustRightInd w:val="0"/>
              <w:snapToGrid w:val="0"/>
              <w:spacing w:line="360" w:lineRule="auto"/>
              <w:jc w:val="center"/>
              <w:rPr>
                <w:szCs w:val="21"/>
              </w:rPr>
            </w:pP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5.</w:t>
            </w:r>
            <w:r w:rsidRPr="0051230E">
              <w:rPr>
                <w:szCs w:val="21"/>
              </w:rPr>
              <w:t>企业是否定期对质量控制情况进行量分析评审，汇报统计进货、过程、出厂检验的质量评审及不合格评审。</w:t>
            </w:r>
          </w:p>
        </w:tc>
        <w:tc>
          <w:tcPr>
            <w:tcW w:w="8745" w:type="dxa"/>
            <w:vAlign w:val="center"/>
          </w:tcPr>
          <w:p w:rsidR="00EB4B14" w:rsidRPr="0091440B" w:rsidRDefault="00EB4B14" w:rsidP="007B6DBE">
            <w:pPr>
              <w:adjustRightInd w:val="0"/>
              <w:snapToGrid w:val="0"/>
              <w:spacing w:line="360" w:lineRule="auto"/>
              <w:rPr>
                <w:szCs w:val="21"/>
              </w:rPr>
            </w:pPr>
            <w:r w:rsidRPr="0051230E">
              <w:rPr>
                <w:szCs w:val="21"/>
              </w:rPr>
              <w:t>核查企业质量分析报告及其后续措施实施情况。</w:t>
            </w:r>
          </w:p>
        </w:tc>
      </w:tr>
      <w:tr w:rsidR="00EB4B14" w:rsidRPr="0051230E" w:rsidTr="007B6DBE">
        <w:trPr>
          <w:trHeight w:val="2172"/>
          <w:jc w:val="center"/>
        </w:trPr>
        <w:tc>
          <w:tcPr>
            <w:tcW w:w="715" w:type="dxa"/>
            <w:vAlign w:val="center"/>
          </w:tcPr>
          <w:p w:rsidR="00EB4B14" w:rsidRPr="0051230E" w:rsidRDefault="00EB4B14" w:rsidP="007B6DBE">
            <w:pPr>
              <w:adjustRightInd w:val="0"/>
              <w:snapToGrid w:val="0"/>
              <w:spacing w:line="360" w:lineRule="auto"/>
              <w:jc w:val="center"/>
              <w:rPr>
                <w:szCs w:val="21"/>
              </w:rPr>
            </w:pPr>
            <w:r w:rsidRPr="0051230E">
              <w:rPr>
                <w:szCs w:val="21"/>
              </w:rPr>
              <w:t>9</w:t>
            </w:r>
          </w:p>
        </w:tc>
        <w:tc>
          <w:tcPr>
            <w:tcW w:w="1270" w:type="dxa"/>
            <w:vAlign w:val="center"/>
          </w:tcPr>
          <w:p w:rsidR="00EB4B14" w:rsidRPr="0091440B" w:rsidRDefault="00EB4B14" w:rsidP="007B6DBE">
            <w:pPr>
              <w:adjustRightInd w:val="0"/>
              <w:snapToGrid w:val="0"/>
              <w:spacing w:line="360" w:lineRule="auto"/>
              <w:jc w:val="center"/>
              <w:rPr>
                <w:szCs w:val="21"/>
              </w:rPr>
            </w:pPr>
            <w:r w:rsidRPr="0051230E">
              <w:rPr>
                <w:szCs w:val="21"/>
              </w:rPr>
              <w:t>不良事件监测、分析和改进</w:t>
            </w:r>
          </w:p>
        </w:tc>
        <w:tc>
          <w:tcPr>
            <w:tcW w:w="3833" w:type="dxa"/>
            <w:vAlign w:val="center"/>
          </w:tcPr>
          <w:p w:rsidR="00EB4B14" w:rsidRPr="0091440B" w:rsidRDefault="00EB4B14" w:rsidP="007B6DBE">
            <w:pPr>
              <w:adjustRightInd w:val="0"/>
              <w:snapToGrid w:val="0"/>
              <w:spacing w:line="360" w:lineRule="auto"/>
              <w:rPr>
                <w:szCs w:val="21"/>
              </w:rPr>
            </w:pPr>
            <w:r w:rsidRPr="0051230E">
              <w:rPr>
                <w:szCs w:val="21"/>
              </w:rPr>
              <w:t>是否按规定开展不良事件监测。</w:t>
            </w:r>
          </w:p>
        </w:tc>
        <w:tc>
          <w:tcPr>
            <w:tcW w:w="8745" w:type="dxa"/>
            <w:vAlign w:val="center"/>
          </w:tcPr>
          <w:p w:rsidR="00EB4B14" w:rsidRPr="0030564F" w:rsidRDefault="00EB4B14" w:rsidP="007B6DBE">
            <w:pPr>
              <w:adjustRightInd w:val="0"/>
              <w:snapToGrid w:val="0"/>
              <w:spacing w:line="360" w:lineRule="auto"/>
              <w:rPr>
                <w:szCs w:val="21"/>
              </w:rPr>
            </w:pPr>
            <w:r w:rsidRPr="0051230E">
              <w:rPr>
                <w:szCs w:val="21"/>
              </w:rPr>
              <w:t>确认企业建立了不良事件监测的规定，确认规定覆盖了部门</w:t>
            </w:r>
            <w:r w:rsidRPr="0091440B">
              <w:rPr>
                <w:szCs w:val="21"/>
              </w:rPr>
              <w:t>/</w:t>
            </w:r>
            <w:r w:rsidRPr="00422A6B">
              <w:rPr>
                <w:szCs w:val="21"/>
              </w:rPr>
              <w:t>人员职责、监测程序、报告时限、报告途径、调查、处置、内外部接口等内容。确认企业按规定开展了不良事件监测活动并持续保持相关记录。</w:t>
            </w:r>
          </w:p>
        </w:tc>
      </w:tr>
    </w:tbl>
    <w:p w:rsidR="00EB4B14" w:rsidRPr="002F3F25" w:rsidRDefault="00EB4B14" w:rsidP="00EB4B14">
      <w:pPr>
        <w:adjustRightInd w:val="0"/>
        <w:snapToGrid w:val="0"/>
        <w:spacing w:line="360" w:lineRule="auto"/>
        <w:rPr>
          <w:szCs w:val="21"/>
        </w:rPr>
        <w:sectPr w:rsidR="00EB4B14" w:rsidRPr="002F3F25" w:rsidSect="0051230E">
          <w:pgSz w:w="16838" w:h="11906" w:orient="landscape"/>
          <w:pgMar w:top="1134" w:right="1134" w:bottom="1134" w:left="1134" w:header="851" w:footer="992" w:gutter="0"/>
          <w:cols w:space="720"/>
          <w:docGrid w:type="lines" w:linePitch="312"/>
        </w:sectPr>
      </w:pPr>
    </w:p>
    <w:p w:rsidR="00EB4B14" w:rsidRDefault="00EB4B14" w:rsidP="00EB4B14">
      <w:pPr>
        <w:spacing w:line="360" w:lineRule="auto"/>
        <w:rPr>
          <w:szCs w:val="21"/>
        </w:rPr>
      </w:pPr>
      <w:r w:rsidRPr="002F3F25">
        <w:rPr>
          <w:rFonts w:ascii="黑体" w:eastAsia="黑体" w:hAnsi="黑体" w:hint="eastAsia"/>
          <w:sz w:val="32"/>
          <w:szCs w:val="32"/>
        </w:rPr>
        <w:lastRenderedPageBreak/>
        <w:t>附件</w:t>
      </w:r>
    </w:p>
    <w:p w:rsidR="00EB4B14" w:rsidRPr="002F3F25" w:rsidRDefault="00EB4B14" w:rsidP="00EB4B14">
      <w:pPr>
        <w:spacing w:line="360" w:lineRule="auto"/>
        <w:rPr>
          <w:szCs w:val="21"/>
        </w:rPr>
      </w:pPr>
    </w:p>
    <w:p w:rsidR="00EB4B14" w:rsidRDefault="00EB4B14" w:rsidP="00EB4B14">
      <w:pPr>
        <w:spacing w:line="360" w:lineRule="auto"/>
        <w:rPr>
          <w:szCs w:val="21"/>
        </w:rPr>
      </w:pPr>
      <w:r w:rsidRPr="002F3F25">
        <w:rPr>
          <w:rFonts w:hint="eastAsia"/>
          <w:szCs w:val="21"/>
        </w:rPr>
        <w:t>说明：下列文件仅供参考</w:t>
      </w:r>
    </w:p>
    <w:p w:rsidR="00EB4B14" w:rsidRPr="002F3F25" w:rsidRDefault="00EB4B14" w:rsidP="00EB4B14">
      <w:pPr>
        <w:spacing w:line="360" w:lineRule="auto"/>
        <w:ind w:firstLineChars="300" w:firstLine="630"/>
        <w:rPr>
          <w:szCs w:val="21"/>
        </w:rPr>
      </w:pPr>
    </w:p>
    <w:p w:rsidR="00EB4B14" w:rsidRPr="002F3F25" w:rsidRDefault="00EB4B14" w:rsidP="00EB4B14">
      <w:pPr>
        <w:numPr>
          <w:ilvl w:val="0"/>
          <w:numId w:val="40"/>
        </w:numPr>
        <w:spacing w:line="360" w:lineRule="auto"/>
        <w:rPr>
          <w:szCs w:val="21"/>
        </w:rPr>
      </w:pPr>
      <w:r w:rsidRPr="002F3F25">
        <w:rPr>
          <w:rFonts w:hint="eastAsia"/>
          <w:szCs w:val="21"/>
        </w:rPr>
        <w:t>机械图样完整性要求</w:t>
      </w:r>
    </w:p>
    <w:p w:rsidR="00EB4B14" w:rsidRPr="002F3F25" w:rsidRDefault="005C248B" w:rsidP="00EB4B14">
      <w:pPr>
        <w:spacing w:line="360" w:lineRule="auto"/>
        <w:ind w:firstLineChars="202" w:firstLine="424"/>
        <w:rPr>
          <w:szCs w:val="21"/>
        </w:rPr>
      </w:pPr>
      <w:r w:rsidRPr="005C248B">
        <w:rPr>
          <w:noProof/>
        </w:rPr>
        <w:pict>
          <v:group id="组合 92" o:spid="_x0000_s1028" style="position:absolute;left:0;text-align:left;margin-left:-33.25pt;margin-top:8.45pt;width:473.25pt;height:160.4pt;z-index:251659264" coordorigin="1275,10450" coordsize="9465,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">
            <v:shapetype id="_x0000_t202" coordsize="21600,21600" o:spt="202" path="m,l,21600r21600,l21600,xe">
              <v:stroke joinstyle="miter"/>
              <v:path gradientshapeok="t" o:connecttype="rect"/>
            </v:shapetype>
            <v:shape id="文本框 1027" o:spid="_x0000_s1029" type="#_x0000_t202" style="position:absolute;left:1275;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ES8QA&#10;AADbAAAADwAAAGRycy9kb3ducmV2LnhtbESPW2sCMRSE3wv+h3CEvhTN1oK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lxEvEAAAA2wAAAA8AAAAAAAAAAAAAAAAAmAIAAGRycy9k&#10;b3ducmV2LnhtbFBLBQYAAAAABAAEAPUAAACJAwAAAAA=&#10;">
              <v:textbox style="layout-flow:vertical-ideographic">
                <w:txbxContent>
                  <w:p w:rsidR="00EB4B14" w:rsidRDefault="00EB4B14" w:rsidP="00EB4B14">
                    <w:pPr>
                      <w:jc w:val="center"/>
                    </w:pPr>
                    <w:r>
                      <w:rPr>
                        <w:rFonts w:hint="eastAsia"/>
                      </w:rPr>
                      <w:t>总装图样</w:t>
                    </w:r>
                  </w:p>
                </w:txbxContent>
              </v:textbox>
            </v:shape>
            <v:shape id="文本框 1028" o:spid="_x0000_s1030" type="#_x0000_t202" style="position:absolute;left:5011;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cP8QA&#10;AADbAAAADwAAAGRycy9kb3ducmV2LnhtbESPW2sCMRSE3wv+h3CEvhTNVoq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XD/EAAAA2wAAAA8AAAAAAAAAAAAAAAAAmAIAAGRycy9k&#10;b3ducmV2LnhtbFBLBQYAAAAABAAEAPUAAACJAwAAAAA=&#10;">
              <v:textbox style="layout-flow:vertical-ideographic">
                <w:txbxContent>
                  <w:p w:rsidR="00EB4B14" w:rsidRDefault="00EB4B14" w:rsidP="00EB4B14">
                    <w:pPr>
                      <w:jc w:val="center"/>
                    </w:pPr>
                    <w:r>
                      <w:rPr>
                        <w:rFonts w:hint="eastAsia"/>
                      </w:rPr>
                      <w:t>零部件明细表</w:t>
                    </w:r>
                  </w:p>
                </w:txbxContent>
              </v:textbox>
            </v:shape>
            <v:shape id="文本框 1029" o:spid="_x0000_s1031" type="#_x0000_t202" style="position:absolute;left:6346;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5pMQA&#10;AADbAAAADwAAAGRycy9kb3ducmV2LnhtbESPW2sCMRSE3wv+h3CEvhTNVqiX1ShSFPqi1Nv7YXPc&#10;XdycLElc039vCoU+DjPzDbNYRdOIjpyvLSt4H2YgiAuray4VnE/bwRSED8gaG8uk4Ic8rJa9lwXm&#10;2j74QN0xlCJB2OeooAqhzaX0RUUG/dC2xMm7WmcwJOlKqR0+Etw0cpRlY2mw5rRQYUufFRW3490o&#10;iOPT225yCJPNdN/FvcTt5ttdlHrtx/UcRKAY/sN/7S+tYPYB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A+aTEAAAA2wAAAA8AAAAAAAAAAAAAAAAAmAIAAGRycy9k&#10;b3ducmV2LnhtbFBLBQYAAAAABAAEAPUAAACJAwAAAAA=&#10;">
              <v:textbox style="layout-flow:vertical-ideographic">
                <w:txbxContent>
                  <w:p w:rsidR="00EB4B14" w:rsidRDefault="00EB4B14" w:rsidP="00EB4B14">
                    <w:pPr>
                      <w:jc w:val="center"/>
                    </w:pPr>
                    <w:r>
                      <w:rPr>
                        <w:rFonts w:hint="eastAsia"/>
                      </w:rPr>
                      <w:t>借用件明细表</w:t>
                    </w:r>
                  </w:p>
                </w:txbxContent>
              </v:textbox>
            </v:shape>
            <v:shape id="文本框 1030" o:spid="_x0000_s1032" type="#_x0000_t202" style="position:absolute;left:8881;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n08MA&#10;AADbAAAADwAAAGRycy9kb3ducmV2LnhtbESPT2sCMRTE74LfITyhF6nZ9rDa1SgiCr0o9d/9sXnu&#10;Lm5eliRd029vCoUeh5n5DbNYRdOKnpxvLCt4m2QgiEurG64UXM671xkIH5A1tpZJwQ95WC2HgwUW&#10;2j74SP0pVCJB2BeooA6hK6T0ZU0G/cR2xMm7WWcwJOkqqR0+Ety08j3Lcmmw4bRQY0ebmsr76dso&#10;iPl5vJ8ew3Q7O/TxIHG3/XJXpV5GcT0HESiG//Bf+1Mr+Mjh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n08MAAADbAAAADwAAAAAAAAAAAAAAAACYAgAAZHJzL2Rv&#10;d25yZXYueG1sUEsFBgAAAAAEAAQA9QAAAIgDAAAAAA==&#10;">
              <v:textbox style="layout-flow:vertical-ideographic">
                <w:txbxContent>
                  <w:p w:rsidR="00EB4B14" w:rsidRDefault="00EB4B14" w:rsidP="00EB4B14">
                    <w:pPr>
                      <w:jc w:val="center"/>
                    </w:pPr>
                    <w:r>
                      <w:rPr>
                        <w:rFonts w:hint="eastAsia"/>
                      </w:rPr>
                      <w:t>辅助材料明细表</w:t>
                    </w:r>
                  </w:p>
                </w:txbxContent>
              </v:textbox>
            </v:shape>
            <v:shape id="文本框 1031" o:spid="_x0000_s1033" type="#_x0000_t202" style="position:absolute;left:4830;top:10450;width:2003;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EB4B14" w:rsidRDefault="00EB4B14" w:rsidP="00EB4B14">
                    <w:pPr>
                      <w:jc w:val="center"/>
                    </w:pPr>
                    <w:r>
                      <w:rPr>
                        <w:rFonts w:hint="eastAsia"/>
                      </w:rPr>
                      <w:t>机械图样要求内容</w:t>
                    </w:r>
                  </w:p>
                </w:txbxContent>
              </v:textbox>
            </v:shape>
            <v:shape id="文本框 1032" o:spid="_x0000_s1034" type="#_x0000_t202" style="position:absolute;left:2551;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WOsAA&#10;AADbAAAADwAAAGRycy9kb3ducmV2LnhtbERPy4rCMBTdC/MP4QqzkTF1Fj6qUQZRmI3ia/aX5toW&#10;m5uSZGr8e7MQXB7Oe7GKphEdOV9bVjAaZiCIC6trLhVcztuvKQgfkDU2lknBgzyslh+9Beba3vlI&#10;3SmUIoWwz1FBFUKbS+mLigz6oW2JE3e1zmBI0JVSO7yncNPI7ywbS4M1p4YKW1pXVNxO/0ZBHJ8H&#10;u8kxTDbTfRf3Erebg/tT6rMff+YgAsXwFr/cv1rBLI1NX9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FWOsAAAADbAAAADwAAAAAAAAAAAAAAAACYAgAAZHJzL2Rvd25y&#10;ZXYueG1sUEsFBgAAAAAEAAQA9QAAAIUDAAAAAA==&#10;">
              <v:textbox style="layout-flow:vertical-ideographic">
                <w:txbxContent>
                  <w:p w:rsidR="00EB4B14" w:rsidRDefault="00EB4B14" w:rsidP="00EB4B14">
                    <w:pPr>
                      <w:jc w:val="center"/>
                    </w:pPr>
                    <w:r>
                      <w:rPr>
                        <w:rFonts w:hint="eastAsia"/>
                      </w:rPr>
                      <w:t>部件图样</w:t>
                    </w:r>
                  </w:p>
                </w:txbxContent>
              </v:textbox>
            </v:shape>
            <v:shape id="文本框 1033" o:spid="_x0000_s1035" type="#_x0000_t202" style="position:absolute;left:3736;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zocMA&#10;AADbAAAADwAAAGRycy9kb3ducmV2LnhtbESPzWsCMRTE7wX/h/AEL0Wz9eDHahQRBS+V+nV/bJ67&#10;i5uXJUnX+N83hUKPw8z8hlmuo2lER87XlhV8jDIQxIXVNZcKrpf9cAbCB2SNjWVS8CIP61XvbYm5&#10;tk8+UXcOpUgQ9jkqqEJocyl9UZFBP7ItcfLu1hkMSbpSaofPBDeNHGfZRBqsOS1U2NK2ouJx/jYK&#10;4uTy/jk9heluduziUeJ+9+VuSg36cbMAESiG//Bf+6AVzOf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3zocMAAADbAAAADwAAAAAAAAAAAAAAAACYAgAAZHJzL2Rv&#10;d25yZXYueG1sUEsFBgAAAAAEAAQA9QAAAIgDAAAAAA==&#10;">
              <v:textbox style="layout-flow:vertical-ideographic">
                <w:txbxContent>
                  <w:p w:rsidR="00EB4B14" w:rsidRDefault="00EB4B14" w:rsidP="00EB4B14">
                    <w:pPr>
                      <w:jc w:val="center"/>
                    </w:pPr>
                    <w:r>
                      <w:rPr>
                        <w:rFonts w:hint="eastAsia"/>
                      </w:rPr>
                      <w:t>零件图样</w:t>
                    </w:r>
                  </w:p>
                </w:txbxContent>
              </v:textbox>
            </v:shape>
            <v:shape id="文本框 1034" o:spid="_x0000_s1036" type="#_x0000_t202" style="position:absolute;left:7651;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CzcQA&#10;AADcAAAADwAAAGRycy9kb3ducmV2LnhtbESPT2sCMRDF74V+hzCFXkrN2oPK1ihFFHpR/Nf7sJnu&#10;Lt1MliRd47d3DoK3Gd6b934zX2bXqYFCbD0bGI8KUMSVty3XBs6nzfsMVEzIFjvPZOBKEZaL56c5&#10;ltZf+EDDMdVKQjiWaKBJqS+1jlVDDuPI98Si/frgMMkaam0DXiTcdfqjKCbaYcvS0GBPq4aqv+O/&#10;M5Anp7ft9JCm69luyDuNm/U+/Bjz+pK/PkElyulhvl9/W8EvBF+ekQn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gs3EAAAA3AAAAA8AAAAAAAAAAAAAAAAAmAIAAGRycy9k&#10;b3ducmV2LnhtbFBLBQYAAAAABAAEAPUAAACJAwAAAAA=&#10;">
              <v:textbox style="layout-flow:vertical-ideographic">
                <w:txbxContent>
                  <w:p w:rsidR="00EB4B14" w:rsidRDefault="00EB4B14" w:rsidP="00EB4B14">
                    <w:pPr>
                      <w:jc w:val="center"/>
                    </w:pPr>
                    <w:r>
                      <w:rPr>
                        <w:rFonts w:hint="eastAsia"/>
                      </w:rPr>
                      <w:t>标准件明细表</w:t>
                    </w:r>
                  </w:p>
                </w:txbxContent>
              </v:textbox>
            </v:shape>
            <v:shape id="文本框 1035" o:spid="_x0000_s1037" type="#_x0000_t202" style="position:absolute;left:10171;top:11740;width:569;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8nVsAA&#10;AADcAAAADwAAAGRycy9kb3ducmV2LnhtbERPS4vCMBC+L/gfwgh7WTTVg0o1yiIKXhSf96EZ27LN&#10;pCSxZv+9WVjwNh/fcxaraBrRkfO1ZQWjYQaCuLC65lLB9bIdzED4gKyxsUwKfsnDatn7WGCu7ZNP&#10;1J1DKVII+xwVVCG0uZS+qMigH9qWOHF36wyGBF0ptcNnCjeNHGfZRBqsOTVU2NK6ouLn/DAK4uTy&#10;tZ+ewnQzO3TxIHG7ObqbUp/9+D0HESiGt/jfvdNpfjaCv2fS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n8nVsAAAADcAAAADwAAAAAAAAAAAAAAAACYAgAAZHJzL2Rvd25y&#10;ZXYueG1sUEsFBgAAAAAEAAQA9QAAAIUDAAAAAA==&#10;">
              <v:textbox style="layout-flow:vertical-ideographic">
                <w:txbxContent>
                  <w:p w:rsidR="00EB4B14" w:rsidRDefault="00EB4B14" w:rsidP="00EB4B14">
                    <w:pPr>
                      <w:jc w:val="center"/>
                    </w:pPr>
                    <w:r>
                      <w:rPr>
                        <w:rFonts w:hint="eastAsia"/>
                      </w:rPr>
                      <w:t>包装材料明细表表</w:t>
                    </w:r>
                  </w:p>
                </w:txbxContent>
              </v:textbox>
            </v:shape>
            <v:shapetype id="_x0000_t32" coordsize="21600,21600" o:spt="32" o:oned="t" path="m,l21600,21600e" filled="f">
              <v:path arrowok="t" fillok="f" o:connecttype="none"/>
              <o:lock v:ext="edit" shapetype="t"/>
            </v:shapetype>
            <v:shape id="自选图形 1036" o:spid="_x0000_s1038" type="#_x0000_t32" style="position:absolute;left:1575;top:11305;width:888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自选图形 1037" o:spid="_x0000_s1039" type="#_x0000_t32" style="position:absolute;left:5817;top:10870;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84XsEAAADcAAAADwAAAGRycy9kb3ducmV2LnhtbERPS4vCMBC+C/6HMII3TV3BRzWKiELZ&#10;i/g8j83YFptJabLa9dcbYWFv8/E9Z75sTCkeVLvCsoJBPwJBnFpdcKbgdNz2JiCcR9ZYWiYFv+Rg&#10;uWi35hhr++Q9PQ4+EyGEXYwKcu+rWEqX5mTQ9W1FHLibrQ36AOtM6hqfIdyU8iuKRtJgwaEhx4rW&#10;OaX3w49RMD6b0SvJys11+71xyfp42U0nRqlup1nNQHhq/L/4z53oMD8awueZcIF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zhewQAAANwAAAAPAAAAAAAAAAAAAAAA&#10;AKECAABkcnMvZG93bnJldi54bWxQSwUGAAAAAAQABAD5AAAAjwMAAAAA&#10;">
              <v:stroke endarrow="oval"/>
            </v:shape>
            <v:shape id="自选图形 1038" o:spid="_x0000_s1040" type="#_x0000_t32" style="position:absolute;left:1575;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自选图形 1039" o:spid="_x0000_s1041" type="#_x0000_t32" style="position:absolute;left:2835;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自选图形 1040" o:spid="_x0000_s1042" type="#_x0000_t32" style="position:absolute;left:4050;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自选图形 1041" o:spid="_x0000_s1043" type="#_x0000_t32" style="position:absolute;left:5295;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自选图形 1042" o:spid="_x0000_s1044" type="#_x0000_t32" style="position:absolute;left:6615;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自选图形 1043" o:spid="_x0000_s1045" type="#_x0000_t32" style="position:absolute;left:7950;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自选图形 1044" o:spid="_x0000_s1046" type="#_x0000_t32" style="position:absolute;left:9150;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自选图形 1045" o:spid="_x0000_s1047" type="#_x0000_t32" style="position:absolute;left:10455;top:1130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group>
        </w:pict>
      </w: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numPr>
          <w:ilvl w:val="0"/>
          <w:numId w:val="40"/>
        </w:numPr>
        <w:spacing w:line="360" w:lineRule="auto"/>
        <w:rPr>
          <w:szCs w:val="21"/>
        </w:rPr>
      </w:pPr>
      <w:r w:rsidRPr="002F3F25">
        <w:rPr>
          <w:rFonts w:hint="eastAsia"/>
          <w:szCs w:val="21"/>
        </w:rPr>
        <w:t>电器图样完整性要求</w:t>
      </w:r>
    </w:p>
    <w:p w:rsidR="00EB4B14" w:rsidRPr="002F3F25" w:rsidRDefault="005C248B" w:rsidP="00EB4B14">
      <w:pPr>
        <w:spacing w:line="360" w:lineRule="auto"/>
        <w:jc w:val="center"/>
        <w:rPr>
          <w:szCs w:val="21"/>
        </w:rPr>
      </w:pPr>
      <w:r w:rsidRPr="005C248B">
        <w:rPr>
          <w:noProof/>
        </w:rPr>
        <w:pict>
          <v:group id="组合 74" o:spid="_x0000_s1048" style="position:absolute;left:0;text-align:left;margin-left:-42.15pt;margin-top:14.15pt;width:485.95pt;height:115.5pt;z-index:251660288" coordorigin="1156,13530" coordsize="9719,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">
            <v:shape id="文本框 1047" o:spid="_x0000_s1049" type="#_x0000_t202" style="position:absolute;left:4740;top:13530;width:217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EB4B14" w:rsidRDefault="00EB4B14" w:rsidP="00EB4B14">
                    <w:pPr>
                      <w:jc w:val="center"/>
                    </w:pPr>
                    <w:r>
                      <w:rPr>
                        <w:rFonts w:hint="eastAsia"/>
                      </w:rPr>
                      <w:t>电器图样要求内容</w:t>
                    </w:r>
                  </w:p>
                </w:txbxContent>
              </v:textbox>
            </v:shape>
            <v:shape id="自选图形 1048" o:spid="_x0000_s1050" type="#_x0000_t32" style="position:absolute;left:1844;top:14385;width:82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自选图形 1049" o:spid="_x0000_s1051" type="#_x0000_t32" style="position:absolute;left:5820;top:13950;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almMIAAADbAAAADwAAAGRycy9kb3ducmV2LnhtbESPzarCMBSE94LvEI7gTlNd+FONIqJQ&#10;3FzUq+tjc2yLzUlpotb79EYQ7nKY+WaY+bIxpXhQ7QrLCgb9CARxanXBmYLf47Y3AeE8ssbSMil4&#10;kYPlot2aY6ztk/f0OPhMhBJ2MSrIva9iKV2ak0HXtxVx8K62NuiDrDOpa3yGclPKYRSNpMGCw0KO&#10;Fa1zSm+Hu1EwPpnRX5KVm8t2t3HJ+nj+mU6MUt1Os5qB8NT4//CXTnTgxvD5En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almMIAAADbAAAADwAAAAAAAAAAAAAA&#10;AAChAgAAZHJzL2Rvd25yZXYueG1sUEsFBgAAAAAEAAQA+QAAAJADAAAAAA==&#10;">
              <v:stroke endarrow="oval"/>
            </v:shape>
            <v:shape id="自选图形 1050" o:spid="_x0000_s1052" type="#_x0000_t32" style="position:absolute;left:1844;top:1438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自选图形 1051" o:spid="_x0000_s1053" type="#_x0000_t32" style="position:absolute;left:10065;top:1438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文本框 1052" o:spid="_x0000_s1054" type="#_x0000_t202" style="position:absolute;left:1156;top:14820;width:139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EB4B14" w:rsidRDefault="00EB4B14" w:rsidP="00EB4B14">
                    <w:pPr>
                      <w:jc w:val="center"/>
                    </w:pPr>
                    <w:r>
                      <w:rPr>
                        <w:rFonts w:hint="eastAsia"/>
                      </w:rPr>
                      <w:t>电器原理图</w:t>
                    </w:r>
                  </w:p>
                </w:txbxContent>
              </v:textbox>
            </v:shape>
            <v:shape id="文本框 1053" o:spid="_x0000_s1055" type="#_x0000_t202" style="position:absolute;left:2220;top:15420;width:165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EB4B14" w:rsidRDefault="00EB4B14" w:rsidP="00EB4B14">
                    <w:pPr>
                      <w:jc w:val="center"/>
                    </w:pPr>
                    <w:r>
                      <w:rPr>
                        <w:rFonts w:hint="eastAsia"/>
                      </w:rPr>
                      <w:t>印刷线路板图</w:t>
                    </w:r>
                  </w:p>
                </w:txbxContent>
              </v:textbox>
            </v:shape>
            <v:shape id="文本框 1054" o:spid="_x0000_s1056" type="#_x0000_t202" style="position:absolute;left:3646;top:14820;width:136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B4B14" w:rsidRDefault="00EB4B14" w:rsidP="00EB4B14">
                    <w:pPr>
                      <w:jc w:val="center"/>
                    </w:pPr>
                    <w:r>
                      <w:rPr>
                        <w:rFonts w:hint="eastAsia"/>
                      </w:rPr>
                      <w:t>元件明细表</w:t>
                    </w:r>
                  </w:p>
                </w:txbxContent>
              </v:textbox>
            </v:shape>
            <v:shape id="文本框 1055" o:spid="_x0000_s1057" type="#_x0000_t202" style="position:absolute;left:5099;top:15420;width:136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B4B14" w:rsidRDefault="00EB4B14" w:rsidP="00EB4B14">
                    <w:pPr>
                      <w:jc w:val="center"/>
                    </w:pPr>
                    <w:r>
                      <w:rPr>
                        <w:rFonts w:hint="eastAsia"/>
                      </w:rPr>
                      <w:t>外围接线图</w:t>
                    </w:r>
                  </w:p>
                </w:txbxContent>
              </v:textbox>
            </v:shape>
            <v:shape id="文本框 1056" o:spid="_x0000_s1058" type="#_x0000_t202" style="position:absolute;left:6465;top:14820;width:148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EB4B14" w:rsidRDefault="00EB4B14" w:rsidP="00EB4B14">
                    <w:pPr>
                      <w:jc w:val="center"/>
                    </w:pPr>
                    <w:r>
                      <w:rPr>
                        <w:rFonts w:hint="eastAsia"/>
                      </w:rPr>
                      <w:t>产品绝缘图</w:t>
                    </w:r>
                  </w:p>
                </w:txbxContent>
              </v:textbox>
            </v:shape>
            <v:shape id="文本框 1057" o:spid="_x0000_s1059" type="#_x0000_t202" style="position:absolute;left:9285;top:14820;width:159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EB4B14" w:rsidRDefault="00EB4B14" w:rsidP="00EB4B14">
                    <w:pPr>
                      <w:jc w:val="center"/>
                    </w:pPr>
                    <w:r>
                      <w:rPr>
                        <w:rFonts w:hint="eastAsia"/>
                      </w:rPr>
                      <w:t>软件源程序</w:t>
                    </w:r>
                  </w:p>
                </w:txbxContent>
              </v:textbox>
            </v:shape>
            <v:shape id="文本框 1058" o:spid="_x0000_s1060" type="#_x0000_t202" style="position:absolute;left:7868;top:15420;width:1516;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B4B14" w:rsidRDefault="00EB4B14" w:rsidP="00EB4B14">
                    <w:pPr>
                      <w:jc w:val="center"/>
                    </w:pPr>
                    <w:r>
                      <w:rPr>
                        <w:rFonts w:hint="eastAsia"/>
                      </w:rPr>
                      <w:t>烧制文件</w:t>
                    </w:r>
                  </w:p>
                </w:txbxContent>
              </v:textbox>
            </v:shape>
            <v:shape id="自选图形 1059" o:spid="_x0000_s1061" type="#_x0000_t32" style="position:absolute;left:4305;top:1438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自选图形 1060" o:spid="_x0000_s1062" type="#_x0000_t32" style="position:absolute;left:7185;top:14385;width:0;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自选图形 1061" o:spid="_x0000_s1063" type="#_x0000_t32" style="position:absolute;left:3030;top:14385;width:1;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自选图形 1062" o:spid="_x0000_s1064" type="#_x0000_t32" style="position:absolute;left:5820;top:14385;width:1;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自选图形 1063" o:spid="_x0000_s1065" type="#_x0000_t32" style="position:absolute;left:8625;top:14385;width:1;height:10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group>
        </w:pict>
      </w: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numPr>
          <w:ilvl w:val="0"/>
          <w:numId w:val="40"/>
        </w:numPr>
        <w:spacing w:line="360" w:lineRule="auto"/>
        <w:rPr>
          <w:szCs w:val="21"/>
        </w:rPr>
      </w:pPr>
      <w:r w:rsidRPr="002F3F25">
        <w:rPr>
          <w:rFonts w:hint="eastAsia"/>
          <w:szCs w:val="21"/>
        </w:rPr>
        <w:t>外来文件完整性要求</w:t>
      </w:r>
    </w:p>
    <w:p w:rsidR="00EB4B14" w:rsidRPr="002F3F25" w:rsidRDefault="005C248B" w:rsidP="00EB4B14">
      <w:pPr>
        <w:spacing w:line="360" w:lineRule="auto"/>
        <w:rPr>
          <w:szCs w:val="21"/>
        </w:rPr>
      </w:pPr>
      <w:r w:rsidRPr="005C248B">
        <w:rPr>
          <w:noProof/>
        </w:rPr>
        <w:pict>
          <v:group id="组合 56" o:spid="_x0000_s1066" style="position:absolute;left:0;text-align:left;margin-left:-15.95pt;margin-top:16.6pt;width:443.9pt;height:138pt;z-index:251661312" coordorigin="1377,12660" coordsize="8878,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">
            <v:shape id="自选图形 1065" o:spid="_x0000_s1067" type="#_x0000_t32" style="position:absolute;left:5642;top:13080;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P5+MUAAADbAAAADwAAAGRycy9kb3ducmV2LnhtbESPT2vCQBTE7wW/w/IEb81GoVFTVxFR&#10;CL2U+qfn1+xrEsy+DdltEvvpuwXB4zAzv2FWm8HUoqPWVZYVTKMYBHFudcWFgvPp8LwA4Tyyxtoy&#10;KbiRg8169LTCVNueP6g7+kIECLsUFZTeN6mULi/JoItsQxy8b9sa9EG2hdQt9gFuajmL40QarDgs&#10;lNjQrqT8evwxCuYXk/xmRb3/OrztXbY7fb4vF0apyXjYvoLwNPhH+N7OtIKXOfx/C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P5+MUAAADbAAAADwAAAAAAAAAA&#10;AAAAAAChAgAAZHJzL2Rvd25yZXYueG1sUEsFBgAAAAAEAAQA+QAAAJMDAAAAAA==&#10;">
              <v:stroke endarrow="oval"/>
            </v:shape>
            <v:shape id="文本框 1066" o:spid="_x0000_s1068" type="#_x0000_t202" style="position:absolute;left:1605;top:13830;width:2711;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B4B14" w:rsidRDefault="00EB4B14" w:rsidP="00EB4B14">
                    <w:pPr>
                      <w:jc w:val="center"/>
                    </w:pPr>
                    <w:r>
                      <w:rPr>
                        <w:rFonts w:hint="eastAsia"/>
                      </w:rPr>
                      <w:t>产品涉及的相关国家标准</w:t>
                    </w:r>
                  </w:p>
                </w:txbxContent>
              </v:textbox>
            </v:shape>
            <v:shape id="自选图形 1067" o:spid="_x0000_s1069" type="#_x0000_t32" style="position:absolute;left:2961;top:1345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文本框 1068" o:spid="_x0000_s1070" type="#_x0000_t202" style="position:absolute;left:6929;top:13830;width:288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EB4B14" w:rsidRDefault="00EB4B14" w:rsidP="00EB4B14">
                    <w:pPr>
                      <w:jc w:val="center"/>
                    </w:pPr>
                    <w:r>
                      <w:rPr>
                        <w:rFonts w:hint="eastAsia"/>
                      </w:rPr>
                      <w:t>国家对产品的要求及规定</w:t>
                    </w:r>
                  </w:p>
                </w:txbxContent>
              </v:textbox>
            </v:shape>
            <v:shape id="自选图形 1069" o:spid="_x0000_s1071" type="#_x0000_t32" style="position:absolute;left:8306;top:1345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文本框 1070" o:spid="_x0000_s1072" type="#_x0000_t202" style="position:absolute;left:4356;top:12660;width:2573;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B4B14" w:rsidRDefault="00EB4B14" w:rsidP="00EB4B14">
                    <w:r>
                      <w:rPr>
                        <w:rFonts w:hint="eastAsia"/>
                      </w:rPr>
                      <w:t>外来文件要求内容求</w:t>
                    </w:r>
                  </w:p>
                </w:txbxContent>
              </v:textbox>
            </v:shape>
            <v:shape id="自选图形 1071" o:spid="_x0000_s1073" type="#_x0000_t32" style="position:absolute;left:2961;top:13455;width:534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文本框 1072" o:spid="_x0000_s1074" type="#_x0000_t202" style="position:absolute;left:4781;top:13830;width:1744;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B4B14" w:rsidRDefault="00EB4B14" w:rsidP="00EB4B14">
                    <w:pPr>
                      <w:jc w:val="center"/>
                    </w:pPr>
                    <w:r>
                      <w:rPr>
                        <w:rFonts w:hint="eastAsia"/>
                      </w:rPr>
                      <w:t>企业外来文件</w:t>
                    </w:r>
                  </w:p>
                </w:txbxContent>
              </v:textbox>
            </v:shape>
            <v:shape id="自选图形 1073" o:spid="_x0000_s1075" type="#_x0000_t32" style="position:absolute;left:5642;top:14250;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EIqcMAAADbAAAADwAAAGRycy9kb3ducmV2LnhtbESPT4vCMBTE7wv7HcITvK2pgl3tGmUR&#10;heJF1n/nt82zLTYvpYla/fRGEDwOM/MbZjJrTSUu1LjSsoJ+LwJBnFldcq5gt11+jUA4j6yxskwK&#10;buRgNv38mGCi7ZX/6LLxuQgQdgkqKLyvEyldVpBB17M1cfCOtjHog2xyqRu8Brip5CCKYmmw5LBQ&#10;YE3zgrLT5mwUfO9NfE/zavG/XC1cOt8e1uORUarbaX9/QHhq/Tv8aqdaQTyE55fwA+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hCKnDAAAA2wAAAA8AAAAAAAAAAAAA&#10;AAAAoQIAAGRycy9kb3ducmV2LnhtbFBLBQYAAAAABAAEAPkAAACRAwAAAAA=&#10;">
              <v:stroke endarrow="oval"/>
            </v:shape>
            <v:shape id="文本框 1074" o:spid="_x0000_s1076" type="#_x0000_t202" style="position:absolute;left:1377;top:15000;width:239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EB4B14" w:rsidRDefault="00EB4B14" w:rsidP="00EB4B14">
                    <w:pPr>
                      <w:jc w:val="center"/>
                    </w:pPr>
                    <w:r>
                      <w:rPr>
                        <w:rFonts w:hint="eastAsia"/>
                      </w:rPr>
                      <w:t>外企业相关资格证书</w:t>
                    </w:r>
                  </w:p>
                </w:txbxContent>
              </v:textbox>
            </v:shape>
            <v:shape id="自选图形 1075" o:spid="_x0000_s1077" type="#_x0000_t32" style="position:absolute;left:2640;top:1462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文本框 1076" o:spid="_x0000_s1078" type="#_x0000_t202" style="position:absolute;left:4170;top:15000;width:290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EB4B14" w:rsidRDefault="00EB4B14" w:rsidP="00EB4B14">
                    <w:pPr>
                      <w:jc w:val="center"/>
                    </w:pPr>
                    <w:r>
                      <w:rPr>
                        <w:rFonts w:hint="eastAsia"/>
                      </w:rPr>
                      <w:t>国家颁布的各类文件证书</w:t>
                    </w:r>
                  </w:p>
                </w:txbxContent>
              </v:textbox>
            </v:shape>
            <v:shape id="自选图形 1077" o:spid="_x0000_s1079" type="#_x0000_t32" style="position:absolute;left:5642;top:1462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自选图形 1078" o:spid="_x0000_s1080" type="#_x0000_t32" style="position:absolute;left:8988;top:1462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shape id="自选图形 1079" o:spid="_x0000_s1081" type="#_x0000_t32" style="position:absolute;left:2640;top:14625;width:634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文本框 1080" o:spid="_x0000_s1082" type="#_x0000_t202" style="position:absolute;left:7555;top:15000;width:270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EB4B14" w:rsidRDefault="00EB4B14" w:rsidP="00EB4B14">
                    <w:pPr>
                      <w:jc w:val="center"/>
                    </w:pPr>
                    <w:r>
                      <w:rPr>
                        <w:rFonts w:hint="eastAsia"/>
                      </w:rPr>
                      <w:t>外来图样及相关技术资料</w:t>
                    </w:r>
                  </w:p>
                </w:txbxContent>
              </v:textbox>
            </v:shape>
            <v:shape id="自选图形 1081" o:spid="_x0000_s1083" type="#_x0000_t32" style="position:absolute;left:5642;top:1353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group>
        </w:pict>
      </w: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Default="00EB4B14" w:rsidP="00EB4B14">
      <w:pPr>
        <w:spacing w:line="360" w:lineRule="auto"/>
        <w:rPr>
          <w:szCs w:val="21"/>
        </w:rPr>
      </w:pPr>
    </w:p>
    <w:p w:rsidR="00EB4B14"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numPr>
          <w:ilvl w:val="0"/>
          <w:numId w:val="40"/>
        </w:numPr>
        <w:spacing w:line="360" w:lineRule="auto"/>
        <w:rPr>
          <w:szCs w:val="21"/>
        </w:rPr>
      </w:pPr>
      <w:r w:rsidRPr="002F3F25">
        <w:rPr>
          <w:rFonts w:hint="eastAsia"/>
          <w:szCs w:val="21"/>
        </w:rPr>
        <w:lastRenderedPageBreak/>
        <w:t>工艺文件完整性要求</w:t>
      </w:r>
    </w:p>
    <w:p w:rsidR="00EB4B14" w:rsidRPr="002F3F25" w:rsidRDefault="00EB4B14" w:rsidP="00EB4B14">
      <w:pPr>
        <w:spacing w:line="360" w:lineRule="auto"/>
        <w:rPr>
          <w:szCs w:val="21"/>
        </w:rPr>
      </w:pPr>
    </w:p>
    <w:p w:rsidR="00EB4B14" w:rsidRPr="002F3F25" w:rsidRDefault="005C248B" w:rsidP="00EB4B14">
      <w:pPr>
        <w:spacing w:line="360" w:lineRule="auto"/>
        <w:rPr>
          <w:szCs w:val="21"/>
        </w:rPr>
      </w:pPr>
      <w:r w:rsidRPr="005C248B">
        <w:rPr>
          <w:noProof/>
        </w:rPr>
        <w:pict>
          <v:group id="组合 1" o:spid="_x0000_s1084" style="position:absolute;left:0;text-align:left;margin-left:-17.1pt;margin-top:19.3pt;width:448.7pt;height:302.75pt;z-index:251662336" coordorigin="1605,1005" coordsize="8974,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">
            <v:shape id="文本框 1083" o:spid="_x0000_s1085" type="#_x0000_t202" style="position:absolute;left:2009;top:226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B4B14" w:rsidRDefault="00EB4B14" w:rsidP="00EB4B14">
                    <w:pPr>
                      <w:jc w:val="center"/>
                    </w:pPr>
                    <w:r>
                      <w:rPr>
                        <w:rFonts w:hint="eastAsia"/>
                      </w:rPr>
                      <w:t>工艺文件</w:t>
                    </w:r>
                  </w:p>
                </w:txbxContent>
              </v:textbox>
            </v:shape>
            <v:shape id="自选图形 1084" o:spid="_x0000_s1086" type="#_x0000_t32" style="position:absolute;left:5778;top:1425;width:0;height:4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2XbsIAAADaAAAADwAAAGRycy9kb3ducmV2LnhtbESPS4vCQBCE74L/YWjBm05cwUd0FBGF&#10;sBfxeW4zbRLM9ITMrGb99Y6wsMeiqr6i5svGlOJBtSssKxj0IxDEqdUFZwpOx21vAsJ5ZI2lZVLw&#10;Sw6Wi3ZrjrG2T97T4+AzESDsYlSQe1/FUro0J4Oubyvi4N1sbdAHWWdS1/gMcFPKrygaSYMFh4Uc&#10;K1rnlN4PP0bB+GxGryQrN9ft98Yl6+NlN50YpbqdZjUD4anx/+G/dqIVDOFzJdwAuX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2XbsIAAADaAAAADwAAAAAAAAAAAAAA&#10;AAChAgAAZHJzL2Rvd25yZXYueG1sUEsFBgAAAAAEAAQA+QAAAJADAAAAAA==&#10;">
              <v:stroke endarrow="oval"/>
            </v:shape>
            <v:shape id="文本框 1085" o:spid="_x0000_s1087" type="#_x0000_t202" style="position:absolute;left:4729;top:1005;width:213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B4B14" w:rsidRDefault="00EB4B14" w:rsidP="00EB4B14">
                    <w:pPr>
                      <w:jc w:val="center"/>
                    </w:pPr>
                    <w:r>
                      <w:rPr>
                        <w:rFonts w:hint="eastAsia"/>
                      </w:rPr>
                      <w:t>工艺文件要求内容</w:t>
                    </w:r>
                  </w:p>
                </w:txbxContent>
              </v:textbox>
            </v:shape>
            <v:shape id="文本框 1086" o:spid="_x0000_s1088" type="#_x0000_t202" style="position:absolute;left:7668;top:226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B4B14" w:rsidRDefault="00EB4B14" w:rsidP="00EB4B14">
                    <w:pPr>
                      <w:jc w:val="center"/>
                    </w:pPr>
                    <w:r>
                      <w:rPr>
                        <w:rFonts w:hint="eastAsia"/>
                      </w:rPr>
                      <w:t>检验规程</w:t>
                    </w:r>
                  </w:p>
                </w:txbxContent>
              </v:textbox>
            </v:shape>
            <v:shape id="文本框 1087" o:spid="_x0000_s1089" type="#_x0000_t202" style="position:absolute;left:4710;top:226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B4B14" w:rsidRDefault="00EB4B14" w:rsidP="00EB4B14">
                    <w:pPr>
                      <w:jc w:val="center"/>
                    </w:pPr>
                    <w:r>
                      <w:rPr>
                        <w:rFonts w:hint="eastAsia"/>
                      </w:rPr>
                      <w:t>各类检测报告</w:t>
                    </w:r>
                  </w:p>
                </w:txbxContent>
              </v:textbox>
            </v:shape>
            <v:shape id="自选图形 1088" o:spid="_x0000_s1090" type="#_x0000_t32" style="position:absolute;left:3029;top:1890;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自选图形 1089" o:spid="_x0000_s1091" type="#_x0000_t32" style="position:absolute;left:8703;top:1890;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自选图形 1090" o:spid="_x0000_s1092" type="#_x0000_t32" style="position:absolute;left:5775;top:1890;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自选图形 1091" o:spid="_x0000_s1093" type="#_x0000_t32" style="position:absolute;left:3029;top:1890;width:56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id="组合 1092" o:spid="_x0000_s1094" style="position:absolute;left:1605;top:4350;width:8974;height:2710" coordorigin="1346,3097" coordsize="8974,2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文本框 1093" o:spid="_x0000_s1095" type="#_x0000_t202" style="position:absolute;left:1346;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TtMEA&#10;AADbAAAADwAAAGRycy9kb3ducmV2LnhtbERPTWsCMRC9F/wPYYTealbBUlajiCJ401pBvI3JuFnc&#10;TNZNXNf++qZQ6G0e73Om885VoqUmlJ4VDAcZCGLtTcmFgsPX+u0DRIjIBivPpOBJAeaz3ssUc+Mf&#10;/EntPhYihXDIUYGNsc6lDNqSwzDwNXHiLr5xGBNsCmkafKRwV8lRlr1LhyWnBos1LS3p6/7uFITV&#10;7lbry+58teb5vV21Y31cn5R67XeLCYhIXfwX/7k3Js0fwe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07TBAAAA2wAAAA8AAAAAAAAAAAAAAAAAmAIAAGRycy9kb3du&#10;cmV2LnhtbFBLBQYAAAAABAAEAPUAAACGAwAAAAA=&#10;">
                <v:textbox style="mso-fit-shape-to-text:t">
                  <w:txbxContent>
                    <w:p w:rsidR="00EB4B14" w:rsidRDefault="00EB4B14" w:rsidP="00EB4B14">
                      <w:pPr>
                        <w:spacing w:line="240" w:lineRule="exact"/>
                      </w:pPr>
                      <w:r>
                        <w:rPr>
                          <w:rFonts w:hint="eastAsia"/>
                        </w:rPr>
                        <w:t>工艺过程控制流程图</w:t>
                      </w:r>
                    </w:p>
                  </w:txbxContent>
                </v:textbox>
              </v:shape>
              <v:shape id="文本框 1094" o:spid="_x0000_s1096" type="#_x0000_t202" style="position:absolute;left:2043;top:3472;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B4B14" w:rsidRDefault="00EB4B14" w:rsidP="00EB4B14">
                      <w:pPr>
                        <w:spacing w:line="240" w:lineRule="exact"/>
                      </w:pPr>
                      <w:r>
                        <w:rPr>
                          <w:rFonts w:hint="eastAsia"/>
                        </w:rPr>
                        <w:t>过程卡接线图线规表</w:t>
                      </w:r>
                    </w:p>
                  </w:txbxContent>
                </v:textbox>
              </v:shape>
              <v:shape id="文本框 1095" o:spid="_x0000_s1097" type="#_x0000_t202" style="position:absolute;left:2801;top:3480;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B4B14" w:rsidRDefault="00EB4B14" w:rsidP="00EB4B14">
                      <w:pPr>
                        <w:spacing w:line="240" w:lineRule="exact"/>
                      </w:pPr>
                      <w:r>
                        <w:rPr>
                          <w:rFonts w:hint="eastAsia"/>
                        </w:rPr>
                        <w:t>工装，模具清单</w:t>
                      </w:r>
                    </w:p>
                  </w:txbxContent>
                </v:textbox>
              </v:shape>
              <v:shape id="文本框 1096" o:spid="_x0000_s1098" type="#_x0000_t202" style="position:absolute;left:3513;top:3480;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B4B14" w:rsidRDefault="00EB4B14" w:rsidP="00EB4B14">
                      <w:pPr>
                        <w:spacing w:line="240" w:lineRule="exact"/>
                      </w:pPr>
                      <w:r>
                        <w:rPr>
                          <w:rFonts w:hint="eastAsia"/>
                        </w:rPr>
                        <w:t>关键零部件清单</w:t>
                      </w:r>
                    </w:p>
                  </w:txbxContent>
                </v:textbox>
              </v:shape>
              <v:shape id="文本框 1097" o:spid="_x0000_s1099" type="#_x0000_t202" style="position:absolute;left:4218;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B4B14" w:rsidRDefault="00EB4B14" w:rsidP="00EB4B14">
                      <w:pPr>
                        <w:spacing w:line="240" w:lineRule="exact"/>
                      </w:pPr>
                      <w:r>
                        <w:rPr>
                          <w:rFonts w:hint="eastAsia"/>
                        </w:rPr>
                        <w:t>关键过程工艺清单</w:t>
                      </w:r>
                    </w:p>
                  </w:txbxContent>
                </v:textbox>
              </v:shape>
              <v:shape id="文本框 1098" o:spid="_x0000_s1100" type="#_x0000_t202" style="position:absolute;left:4908;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B4B14" w:rsidRDefault="00EB4B14" w:rsidP="00EB4B14">
                      <w:pPr>
                        <w:spacing w:line="240" w:lineRule="exact"/>
                      </w:pPr>
                      <w:r>
                        <w:rPr>
                          <w:rFonts w:hint="eastAsia"/>
                        </w:rPr>
                        <w:t>采购文件清单</w:t>
                      </w:r>
                    </w:p>
                  </w:txbxContent>
                </v:textbox>
              </v:shape>
              <v:shape id="文本框 1099" o:spid="_x0000_s1101" type="#_x0000_t202" style="position:absolute;left:5613;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EB4B14" w:rsidRDefault="00EB4B14" w:rsidP="00EB4B14">
                      <w:pPr>
                        <w:spacing w:line="240" w:lineRule="exact"/>
                      </w:pPr>
                      <w:r>
                        <w:rPr>
                          <w:rFonts w:hint="eastAsia"/>
                        </w:rPr>
                        <w:t>定额物料发放清单</w:t>
                      </w:r>
                    </w:p>
                  </w:txbxContent>
                </v:textbox>
              </v:shape>
              <v:shape id="文本框 1100" o:spid="_x0000_s1102" type="#_x0000_t202" style="position:absolute;left:6266;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B4B14" w:rsidRDefault="00EB4B14" w:rsidP="00EB4B14">
                      <w:pPr>
                        <w:spacing w:line="240" w:lineRule="exact"/>
                      </w:pPr>
                      <w:r>
                        <w:rPr>
                          <w:rFonts w:hint="eastAsia"/>
                        </w:rPr>
                        <w:t>定额工时清单</w:t>
                      </w:r>
                    </w:p>
                  </w:txbxContent>
                </v:textbox>
              </v:shape>
              <v:shape id="文本框 1101" o:spid="_x0000_s1103" type="#_x0000_t202" style="position:absolute;left:6963;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B4B14" w:rsidRDefault="00EB4B14" w:rsidP="00EB4B14">
                      <w:pPr>
                        <w:spacing w:line="240" w:lineRule="exact"/>
                      </w:pPr>
                      <w:r>
                        <w:rPr>
                          <w:rFonts w:hint="eastAsia"/>
                        </w:rPr>
                        <w:t>进货检验规程</w:t>
                      </w:r>
                    </w:p>
                  </w:txbxContent>
                </v:textbox>
              </v:shape>
              <v:shape id="文本框 1102" o:spid="_x0000_s1104" type="#_x0000_t202" style="position:absolute;left:7668;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B4B14" w:rsidRDefault="00EB4B14" w:rsidP="00EB4B14">
                      <w:pPr>
                        <w:spacing w:line="240" w:lineRule="exact"/>
                      </w:pPr>
                      <w:r>
                        <w:rPr>
                          <w:rFonts w:hint="eastAsia"/>
                        </w:rPr>
                        <w:t>过程检验规程</w:t>
                      </w:r>
                    </w:p>
                  </w:txbxContent>
                </v:textbox>
              </v:shape>
              <v:shape id="文本框 1103" o:spid="_x0000_s1105" type="#_x0000_t202" style="position:absolute;left:8343;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EB4B14" w:rsidRDefault="00EB4B14" w:rsidP="00EB4B14">
                      <w:pPr>
                        <w:spacing w:line="240" w:lineRule="exact"/>
                      </w:pPr>
                      <w:r>
                        <w:rPr>
                          <w:rFonts w:hint="eastAsia"/>
                        </w:rPr>
                        <w:t>出厂检验规程</w:t>
                      </w:r>
                    </w:p>
                  </w:txbxContent>
                </v:textbox>
              </v:shape>
              <v:shape id="文本框 1104" o:spid="_x0000_s1106" type="#_x0000_t202" style="position:absolute;left:9063;top:3488;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EB4B14" w:rsidRDefault="00EB4B14" w:rsidP="00EB4B14">
                      <w:pPr>
                        <w:spacing w:line="240" w:lineRule="exact"/>
                      </w:pPr>
                      <w:r>
                        <w:rPr>
                          <w:rFonts w:hint="eastAsia"/>
                        </w:rPr>
                        <w:t>关键零部件检验规程</w:t>
                      </w:r>
                    </w:p>
                  </w:txbxContent>
                </v:textbox>
              </v:shape>
              <v:shape id="文本框 1105" o:spid="_x0000_s1107" type="#_x0000_t202" style="position:absolute;left:9828;top:3472;width:492;height:2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B4B14" w:rsidRDefault="00EB4B14" w:rsidP="00EB4B14">
                      <w:pPr>
                        <w:spacing w:line="240" w:lineRule="exact"/>
                      </w:pPr>
                      <w:r>
                        <w:rPr>
                          <w:rFonts w:hint="eastAsia"/>
                        </w:rPr>
                        <w:t>关键工序检验规程</w:t>
                      </w:r>
                    </w:p>
                  </w:txbxContent>
                </v:textbox>
              </v:shape>
              <v:shape id="自选图形 1106" o:spid="_x0000_s1108" type="#_x0000_t32" style="position:absolute;left:1605;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自选图形 1107" o:spid="_x0000_s1109" type="#_x0000_t32" style="position:absolute;left:2295;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自选图形 1108" o:spid="_x0000_s1110" type="#_x0000_t32" style="position:absolute;left:3029;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自选图形 1109" o:spid="_x0000_s1111" type="#_x0000_t32" style="position:absolute;left:3765;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自选图形 1110" o:spid="_x0000_s1112" type="#_x0000_t32" style="position:absolute;left:447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自选图形 1111" o:spid="_x0000_s1113" type="#_x0000_t32" style="position:absolute;left:516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自选图形 1112" o:spid="_x0000_s1114" type="#_x0000_t32" style="position:absolute;left:588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自选图形 1113" o:spid="_x0000_s1115" type="#_x0000_t32" style="position:absolute;left:651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自选图形 1114" o:spid="_x0000_s1116" type="#_x0000_t32" style="position:absolute;left:7215;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自选图形 1115" o:spid="_x0000_s1117" type="#_x0000_t32" style="position:absolute;left:792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自选图形 1116" o:spid="_x0000_s1118" type="#_x0000_t32" style="position:absolute;left:8595;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自选图形 1117" o:spid="_x0000_s1119" type="#_x0000_t32" style="position:absolute;left:9270;top:3113;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自选图形 1118" o:spid="_x0000_s1120" type="#_x0000_t32" style="position:absolute;left:10080;top:3097;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自选图形 1119" o:spid="_x0000_s1121" type="#_x0000_t32" style="position:absolute;left:1605;top:3097;width:490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自选图形 1120" o:spid="_x0000_s1122" type="#_x0000_t32" style="position:absolute;left:7215;top:3097;width:28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v:shape id="文本框 1121" o:spid="_x0000_s1123" type="#_x0000_t202" style="position:absolute;left:3513;top:304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EB4B14" w:rsidRDefault="00EB4B14" w:rsidP="00EB4B14">
                    <w:pPr>
                      <w:jc w:val="center"/>
                    </w:pPr>
                    <w:r>
                      <w:rPr>
                        <w:rFonts w:hint="eastAsia"/>
                      </w:rPr>
                      <w:t>关键部件检验报告告</w:t>
                    </w:r>
                  </w:p>
                </w:txbxContent>
              </v:textbox>
            </v:shape>
            <v:shape id="文本框 1122" o:spid="_x0000_s1124" type="#_x0000_t202" style="position:absolute;left:6139;top:304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EB4B14" w:rsidRDefault="00EB4B14" w:rsidP="00EB4B14">
                    <w:pPr>
                      <w:jc w:val="center"/>
                    </w:pPr>
                    <w:r>
                      <w:rPr>
                        <w:rFonts w:hint="eastAsia"/>
                      </w:rPr>
                      <w:t>出厂检验报告</w:t>
                    </w:r>
                  </w:p>
                </w:txbxContent>
              </v:textbox>
            </v:shape>
            <v:shape id="文本框 1123" o:spid="_x0000_s1125" type="#_x0000_t202" style="position:absolute;left:4819;top:3765;width:2048;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EB4B14" w:rsidRDefault="00EB4B14" w:rsidP="00EB4B14">
                    <w:pPr>
                      <w:jc w:val="center"/>
                    </w:pPr>
                    <w:r>
                      <w:rPr>
                        <w:rFonts w:hint="eastAsia"/>
                      </w:rPr>
                      <w:t>工艺过程流转卡</w:t>
                    </w:r>
                  </w:p>
                </w:txbxContent>
              </v:textbox>
            </v:shape>
            <v:shape id="自选图形 1124" o:spid="_x0000_s1126" type="#_x0000_t32" style="position:absolute;left:4477;top:2847;width:0;height:19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epsMAAADbAAAADwAAAGRycy9kb3ducmV2LnhtbESPQWsCMRSE74X+h/AK3mrWWqxdjSKC&#10;sJcKWun5sXndLG5etklcV3+9EYQeh5n5hpkve9uIjnyoHSsYDTMQxKXTNVcKDt+b1ymIEJE1No5J&#10;wYUCLBfPT3PMtTvzjrp9rESCcMhRgYmxzaUMpSGLYeha4uT9Om8xJukrqT2eE9w28i3LJtJizWnB&#10;YEtrQ+Vxf7IKVn9fm4/PYMx2dPXTsvkpDtwVSg1e+tUMRKQ+/ocf7UIreB/D/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LXqbDAAAA2wAAAA8AAAAAAAAAAAAA&#10;AAAAoQIAAGRycy9kb3ducmV2LnhtbFBLBQYAAAAABAAEAPkAAACRAwAAAAA=&#10;">
              <v:stroke startarrow="classic"/>
            </v:shape>
            <v:shape id="自选图形 1125" o:spid="_x0000_s1127" type="#_x0000_t32" style="position:absolute;left:4477;top:2847;width:7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自选图形 1126" o:spid="_x0000_s1128" type="#_x0000_t32" style="position:absolute;left:5265;top:2685;width:0;height:16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自选图形 1127" o:spid="_x0000_s1129" type="#_x0000_t32" style="position:absolute;left:6289;top:2685;width:0;height:1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自选图形 1128" o:spid="_x0000_s1130" type="#_x0000_t32" style="position:absolute;left:6289;top:2847;width:9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自选图形 1129" o:spid="_x0000_s1131" type="#_x0000_t32" style="position:absolute;left:7201;top:2847;width:0;height:1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自选图形 1130" o:spid="_x0000_s1132" type="#_x0000_t32" style="position:absolute;left:5775;top:2685;width:0;height:10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自选图形 1131" o:spid="_x0000_s1133" type="#_x0000_t32" style="position:absolute;left:3029;top:2685;width:0;height:10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自选图形 1132" o:spid="_x0000_s1134" type="#_x0000_t32" style="position:absolute;left:3029;top:3765;width:9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自选图形 1133" o:spid="_x0000_s1135" type="#_x0000_t32" style="position:absolute;left:4024;top:3765;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RaYMUAAADbAAAADwAAAGRycy9kb3ducmV2LnhtbESPQWvCQBSE7wX/w/KE3upGoWkaXaWE&#10;CKGXUtN6fmafSTD7NmS3mvrr3YLQ4zAz3zCrzWg6cabBtZYVzGcRCOLK6pZrBV/l9ikB4Tyyxs4y&#10;KfglB5v15GGFqbYX/qTzztciQNilqKDxvk+ldFVDBt3M9sTBO9rBoA9yqKUe8BLgppOLKIqlwZbD&#10;QoM9ZQ1Vp92PUfDybeJrUXf5YfueuyIr9x+viVHqcTq+LUF4Gv1/+N4utILnBfx9C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RaYMUAAADbAAAADwAAAAAAAAAA&#10;AAAAAAChAgAAZHJzL2Rvd25yZXYueG1sUEsFBgAAAAAEAAQA+QAAAJMDAAAAAA==&#10;">
              <v:stroke endarrow="oval"/>
            </v:shape>
            <v:shape id="自选图形 1134" o:spid="_x0000_s1136" type="#_x0000_t32" style="position:absolute;left:8703;top:2685;width:0;height:10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自选图形 1135" o:spid="_x0000_s1137" type="#_x0000_t32" style="position:absolute;left:8703;top:3765;width:15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自选图形 1136" o:spid="_x0000_s1138" type="#_x0000_t32" style="position:absolute;left:8857;top:3765;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3CFMMAAADbAAAADwAAAGRycy9kb3ducmV2LnhtbESPT4vCMBTE74LfITxhb5oq+K9rFBGF&#10;4mXR6p7fNm/bYvNSmqxWP71ZEDwOM/MbZrFqTSWu1LjSsoLhIAJBnFldcq7glO76MxDOI2usLJOC&#10;OzlYLbudBcba3vhA16PPRYCwi1FB4X0dS+myggy6ga2Jg/drG4M+yCaXusFbgJtKjqJoIg2WHBYK&#10;rGlTUHY5/hkF07OZPJK82v7s9luXbNLvr/nMKPXRa9efIDy1/h1+tROtYDyG/y/hB8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NwhTDAAAA2wAAAA8AAAAAAAAAAAAA&#10;AAAAoQIAAGRycy9kb3ducmV2LnhtbFBLBQYAAAAABAAEAPkAAACRAwAAAAA=&#10;">
              <v:stroke endarrow="oval"/>
            </v:shape>
          </v:group>
        </w:pict>
      </w: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spacing w:line="360" w:lineRule="auto"/>
        <w:rPr>
          <w:szCs w:val="21"/>
        </w:rPr>
      </w:pPr>
    </w:p>
    <w:p w:rsidR="00EB4B14" w:rsidRPr="002F3F25" w:rsidRDefault="00EB4B14" w:rsidP="00EB4B14">
      <w:pPr>
        <w:adjustRightInd w:val="0"/>
        <w:snapToGrid w:val="0"/>
        <w:spacing w:line="360" w:lineRule="auto"/>
        <w:rPr>
          <w:szCs w:val="21"/>
        </w:rPr>
      </w:pPr>
    </w:p>
    <w:p w:rsidR="00EB4B14" w:rsidRPr="002F3F25" w:rsidRDefault="00EB4B14" w:rsidP="00EB4B14">
      <w:pPr>
        <w:adjustRightInd w:val="0"/>
        <w:snapToGrid w:val="0"/>
        <w:spacing w:line="360" w:lineRule="auto"/>
        <w:jc w:val="center"/>
        <w:rPr>
          <w:szCs w:val="21"/>
        </w:rPr>
        <w:sectPr w:rsidR="00EB4B14" w:rsidRPr="002F3F25" w:rsidSect="0051230E">
          <w:pgSz w:w="11906" w:h="16838"/>
          <w:pgMar w:top="1440" w:right="1800" w:bottom="1440" w:left="1800" w:header="851" w:footer="992" w:gutter="0"/>
          <w:cols w:space="720"/>
          <w:docGrid w:type="lines" w:linePitch="312"/>
        </w:sectPr>
      </w:pPr>
    </w:p>
    <w:p w:rsidR="00EB4B14" w:rsidRPr="002F3F25" w:rsidRDefault="00EB4B14" w:rsidP="00EB4B14">
      <w:pPr>
        <w:adjustRightInd w:val="0"/>
        <w:snapToGrid w:val="0"/>
        <w:spacing w:line="360" w:lineRule="auto"/>
        <w:jc w:val="center"/>
        <w:rPr>
          <w:rFonts w:ascii="方正小标宋简体" w:eastAsia="方正小标宋简体"/>
          <w:sz w:val="32"/>
          <w:szCs w:val="32"/>
        </w:rPr>
      </w:pPr>
      <w:r w:rsidRPr="002F3F25">
        <w:rPr>
          <w:rFonts w:ascii="方正小标宋简体" w:eastAsia="方正小标宋简体" w:hint="eastAsia"/>
          <w:sz w:val="32"/>
          <w:szCs w:val="32"/>
        </w:rPr>
        <w:lastRenderedPageBreak/>
        <w:t>十九、呼吸机生产环节风险清单和检查要点</w:t>
      </w:r>
    </w:p>
    <w:p w:rsidR="00EB4B14" w:rsidRPr="002F3F25" w:rsidRDefault="00EB4B14" w:rsidP="00EB4B14">
      <w:pPr>
        <w:adjustRightInd w:val="0"/>
        <w:snapToGrid w:val="0"/>
        <w:spacing w:line="240" w:lineRule="exact"/>
        <w:jc w:val="center"/>
        <w:rPr>
          <w:rFonts w:eastAsia="黑体"/>
          <w:sz w:val="32"/>
          <w:szCs w:val="32"/>
        </w:rPr>
      </w:pPr>
    </w:p>
    <w:tbl>
      <w:tblPr>
        <w:tblW w:w="14583" w:type="dxa"/>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904"/>
        <w:gridCol w:w="3685"/>
        <w:gridCol w:w="8222"/>
      </w:tblGrid>
      <w:tr w:rsidR="00EB4B14" w:rsidRPr="0051230E" w:rsidTr="007B6DBE">
        <w:trPr>
          <w:trHeight w:val="705"/>
          <w:tblHeader/>
          <w:jc w:val="center"/>
        </w:trPr>
        <w:tc>
          <w:tcPr>
            <w:tcW w:w="772"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90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685"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风险点</w:t>
            </w:r>
          </w:p>
        </w:tc>
        <w:tc>
          <w:tcPr>
            <w:tcW w:w="8222"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jc w:val="center"/>
        </w:trPr>
        <w:tc>
          <w:tcPr>
            <w:tcW w:w="772" w:type="dxa"/>
            <w:vAlign w:val="center"/>
          </w:tcPr>
          <w:p w:rsidR="00EB4B14" w:rsidRPr="0091440B" w:rsidRDefault="00EB4B14" w:rsidP="007B6DBE">
            <w:pPr>
              <w:adjustRightInd w:val="0"/>
              <w:snapToGrid w:val="0"/>
              <w:spacing w:line="360" w:lineRule="auto"/>
              <w:jc w:val="center"/>
              <w:rPr>
                <w:szCs w:val="21"/>
              </w:rPr>
            </w:pPr>
            <w:r w:rsidRPr="0091440B">
              <w:rPr>
                <w:szCs w:val="21"/>
              </w:rPr>
              <w:t>1</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机构与人员</w:t>
            </w:r>
          </w:p>
        </w:tc>
        <w:tc>
          <w:tcPr>
            <w:tcW w:w="3685" w:type="dxa"/>
            <w:vAlign w:val="center"/>
          </w:tcPr>
          <w:p w:rsidR="00EB4B14" w:rsidRPr="0091440B" w:rsidRDefault="00EB4B14" w:rsidP="007B6DBE">
            <w:pPr>
              <w:spacing w:line="360" w:lineRule="auto"/>
              <w:rPr>
                <w:szCs w:val="21"/>
              </w:rPr>
            </w:pPr>
            <w:r w:rsidRPr="0051230E">
              <w:rPr>
                <w:szCs w:val="21"/>
              </w:rPr>
              <w:t>是否配置与生产产品相适应的专职检验人员</w:t>
            </w:r>
          </w:p>
        </w:tc>
        <w:tc>
          <w:tcPr>
            <w:tcW w:w="8222" w:type="dxa"/>
            <w:vAlign w:val="center"/>
          </w:tcPr>
          <w:p w:rsidR="00EB4B14" w:rsidRPr="0091440B" w:rsidRDefault="00EB4B14" w:rsidP="007B6DBE">
            <w:pPr>
              <w:numPr>
                <w:ilvl w:val="0"/>
                <w:numId w:val="41"/>
              </w:numPr>
              <w:spacing w:line="360" w:lineRule="auto"/>
              <w:rPr>
                <w:szCs w:val="21"/>
              </w:rPr>
            </w:pPr>
            <w:r w:rsidRPr="0051230E">
              <w:rPr>
                <w:szCs w:val="21"/>
              </w:rPr>
              <w:t>呼吸系统（呼吸机）相关强制标准要求企业对系统的潮气量、吸气压力、呼末正压、压力支持水平、最大限制压力、氧浓度、呼吸频率、吸呼比、吸气时间、吸气触发灵敏度、呼气触发灵敏度、窒息通气参数（备用通气参数）、报警功能、电气安全性能等项目进行检测。企业是否确保检验人员应具备相应资质和能力；</w:t>
            </w:r>
          </w:p>
          <w:p w:rsidR="00EB4B14" w:rsidRPr="0091440B" w:rsidRDefault="00EB4B14" w:rsidP="007B6DBE">
            <w:pPr>
              <w:spacing w:line="360" w:lineRule="auto"/>
              <w:rPr>
                <w:szCs w:val="21"/>
              </w:rPr>
            </w:pPr>
            <w:r w:rsidRPr="00422A6B">
              <w:rPr>
                <w:szCs w:val="21"/>
              </w:rPr>
              <w:t>2.</w:t>
            </w:r>
            <w:r w:rsidRPr="0051230E">
              <w:rPr>
                <w:szCs w:val="21"/>
              </w:rPr>
              <w:t>是否对相关检测项目应制定测试作业指导书，并对检测人员进行培训。</w:t>
            </w:r>
          </w:p>
        </w:tc>
      </w:tr>
      <w:tr w:rsidR="00EB4B14" w:rsidRPr="0051230E" w:rsidTr="007B6DBE">
        <w:trPr>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t>2</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厂房与设施</w:t>
            </w:r>
          </w:p>
        </w:tc>
        <w:tc>
          <w:tcPr>
            <w:tcW w:w="3685" w:type="dxa"/>
            <w:vAlign w:val="center"/>
          </w:tcPr>
          <w:p w:rsidR="00EB4B14" w:rsidRPr="0091440B" w:rsidRDefault="00EB4B14" w:rsidP="007B6DBE">
            <w:pPr>
              <w:spacing w:line="360" w:lineRule="auto"/>
              <w:rPr>
                <w:szCs w:val="21"/>
              </w:rPr>
            </w:pPr>
            <w:r w:rsidRPr="0051230E">
              <w:rPr>
                <w:szCs w:val="21"/>
              </w:rPr>
              <w:t>系统装配环境是否受控，以避免关键零部件受污染（控制阀、电磁比例阀等）</w:t>
            </w:r>
          </w:p>
        </w:tc>
        <w:tc>
          <w:tcPr>
            <w:tcW w:w="8222" w:type="dxa"/>
            <w:vAlign w:val="center"/>
          </w:tcPr>
          <w:p w:rsidR="00EB4B14" w:rsidRPr="0091440B" w:rsidRDefault="00EB4B14" w:rsidP="007B6DBE">
            <w:pPr>
              <w:spacing w:line="360" w:lineRule="auto"/>
              <w:rPr>
                <w:szCs w:val="21"/>
              </w:rPr>
            </w:pPr>
            <w:r w:rsidRPr="0051230E">
              <w:rPr>
                <w:szCs w:val="21"/>
              </w:rPr>
              <w:t>检查系统装配生产环境，确认装配环境是否符合要求。</w:t>
            </w:r>
          </w:p>
        </w:tc>
      </w:tr>
      <w:tr w:rsidR="00EB4B14" w:rsidRPr="0051230E" w:rsidTr="007B6DBE">
        <w:trPr>
          <w:trHeight w:val="180"/>
          <w:jc w:val="center"/>
        </w:trPr>
        <w:tc>
          <w:tcPr>
            <w:tcW w:w="772" w:type="dxa"/>
            <w:vMerge w:val="restart"/>
            <w:vAlign w:val="center"/>
          </w:tcPr>
          <w:p w:rsidR="00EB4B14" w:rsidRPr="0051230E" w:rsidRDefault="00EB4B14" w:rsidP="007B6DBE">
            <w:pPr>
              <w:adjustRightInd w:val="0"/>
              <w:snapToGrid w:val="0"/>
              <w:spacing w:line="360" w:lineRule="auto"/>
              <w:jc w:val="center"/>
              <w:rPr>
                <w:szCs w:val="21"/>
              </w:rPr>
            </w:pPr>
            <w:r w:rsidRPr="0051230E">
              <w:rPr>
                <w:szCs w:val="21"/>
              </w:rPr>
              <w:t>3</w:t>
            </w:r>
          </w:p>
        </w:tc>
        <w:tc>
          <w:tcPr>
            <w:tcW w:w="1904" w:type="dxa"/>
            <w:vMerge w:val="restart"/>
            <w:vAlign w:val="center"/>
          </w:tcPr>
          <w:p w:rsidR="00EB4B14" w:rsidRPr="0091440B" w:rsidRDefault="00EB4B14" w:rsidP="007B6DBE">
            <w:pPr>
              <w:adjustRightInd w:val="0"/>
              <w:snapToGrid w:val="0"/>
              <w:spacing w:line="360" w:lineRule="auto"/>
              <w:jc w:val="center"/>
              <w:rPr>
                <w:szCs w:val="21"/>
              </w:rPr>
            </w:pPr>
            <w:r w:rsidRPr="0051230E">
              <w:rPr>
                <w:szCs w:val="21"/>
              </w:rPr>
              <w:t>设备</w:t>
            </w:r>
          </w:p>
        </w:tc>
        <w:tc>
          <w:tcPr>
            <w:tcW w:w="3685" w:type="dxa"/>
            <w:vAlign w:val="center"/>
          </w:tcPr>
          <w:p w:rsidR="00EB4B14" w:rsidRPr="0091440B" w:rsidRDefault="00EB4B14" w:rsidP="007B6DBE">
            <w:pPr>
              <w:spacing w:line="360" w:lineRule="auto"/>
              <w:rPr>
                <w:szCs w:val="21"/>
              </w:rPr>
            </w:pPr>
            <w:r w:rsidRPr="0051230E">
              <w:rPr>
                <w:szCs w:val="21"/>
              </w:rPr>
              <w:t>一般计量设备是否与其生产产品相匹配</w:t>
            </w:r>
          </w:p>
        </w:tc>
        <w:tc>
          <w:tcPr>
            <w:tcW w:w="8222" w:type="dxa"/>
            <w:vAlign w:val="center"/>
          </w:tcPr>
          <w:p w:rsidR="00EB4B14" w:rsidRPr="0091440B" w:rsidRDefault="00EB4B14" w:rsidP="007B6DBE">
            <w:pPr>
              <w:spacing w:line="360" w:lineRule="auto"/>
              <w:rPr>
                <w:szCs w:val="21"/>
              </w:rPr>
            </w:pPr>
            <w:r w:rsidRPr="0051230E">
              <w:rPr>
                <w:szCs w:val="21"/>
              </w:rPr>
              <w:t>对计量设备（如：计量容器、压力表等），企业是否制定相应的规定，并严格按照规定内容进行操作，定期对计量设备进行检查及维护保养。</w:t>
            </w:r>
          </w:p>
        </w:tc>
      </w:tr>
      <w:tr w:rsidR="00EB4B14" w:rsidRPr="0051230E" w:rsidTr="007B6DBE">
        <w:trPr>
          <w:trHeight w:val="225"/>
          <w:jc w:val="center"/>
        </w:trPr>
        <w:tc>
          <w:tcPr>
            <w:tcW w:w="772" w:type="dxa"/>
            <w:vMerge/>
            <w:vAlign w:val="center"/>
          </w:tcPr>
          <w:p w:rsidR="00EB4B14" w:rsidRPr="0051230E" w:rsidRDefault="00EB4B14" w:rsidP="007B6DBE">
            <w:pPr>
              <w:adjustRightInd w:val="0"/>
              <w:snapToGrid w:val="0"/>
              <w:spacing w:line="360" w:lineRule="auto"/>
              <w:jc w:val="center"/>
              <w:rPr>
                <w:szCs w:val="21"/>
              </w:rPr>
            </w:pPr>
          </w:p>
        </w:tc>
        <w:tc>
          <w:tcPr>
            <w:tcW w:w="1904" w:type="dxa"/>
            <w:vMerge/>
            <w:vAlign w:val="center"/>
          </w:tcPr>
          <w:p w:rsidR="00EB4B14" w:rsidRPr="0051230E" w:rsidRDefault="00EB4B14" w:rsidP="007B6DBE">
            <w:pPr>
              <w:adjustRightInd w:val="0"/>
              <w:snapToGrid w:val="0"/>
              <w:spacing w:line="360" w:lineRule="auto"/>
              <w:jc w:val="center"/>
              <w:rPr>
                <w:szCs w:val="21"/>
              </w:rPr>
            </w:pPr>
          </w:p>
        </w:tc>
        <w:tc>
          <w:tcPr>
            <w:tcW w:w="3685" w:type="dxa"/>
            <w:vAlign w:val="center"/>
          </w:tcPr>
          <w:p w:rsidR="00EB4B14" w:rsidRPr="0091440B" w:rsidRDefault="00EB4B14" w:rsidP="007B6DBE">
            <w:pPr>
              <w:spacing w:line="360" w:lineRule="auto"/>
              <w:rPr>
                <w:szCs w:val="21"/>
              </w:rPr>
            </w:pPr>
            <w:r w:rsidRPr="0051230E">
              <w:rPr>
                <w:szCs w:val="21"/>
              </w:rPr>
              <w:t>1.</w:t>
            </w:r>
            <w:r w:rsidRPr="0051230E">
              <w:rPr>
                <w:szCs w:val="21"/>
              </w:rPr>
              <w:t>常规生产设备是否与其生产产品相适应。</w:t>
            </w:r>
          </w:p>
          <w:p w:rsidR="00EB4B14" w:rsidRPr="0091440B" w:rsidRDefault="00EB4B14" w:rsidP="007B6DBE">
            <w:pPr>
              <w:spacing w:line="360" w:lineRule="auto"/>
              <w:rPr>
                <w:szCs w:val="21"/>
              </w:rPr>
            </w:pPr>
            <w:r w:rsidRPr="00422A6B">
              <w:rPr>
                <w:szCs w:val="21"/>
              </w:rPr>
              <w:t>2.</w:t>
            </w:r>
            <w:r w:rsidRPr="0051230E">
              <w:rPr>
                <w:szCs w:val="21"/>
              </w:rPr>
              <w:t>是否配备了与生产产品相适应的检验设备。</w:t>
            </w:r>
          </w:p>
        </w:tc>
        <w:tc>
          <w:tcPr>
            <w:tcW w:w="8222" w:type="dxa"/>
            <w:vAlign w:val="center"/>
          </w:tcPr>
          <w:p w:rsidR="00EB4B14" w:rsidRPr="0091440B" w:rsidRDefault="00EB4B14" w:rsidP="007B6DBE">
            <w:pPr>
              <w:spacing w:line="360" w:lineRule="auto"/>
              <w:rPr>
                <w:spacing w:val="-8"/>
                <w:szCs w:val="21"/>
              </w:rPr>
            </w:pPr>
            <w:r w:rsidRPr="00422A6B">
              <w:rPr>
                <w:szCs w:val="21"/>
              </w:rPr>
              <w:t>1.</w:t>
            </w:r>
            <w:r w:rsidRPr="0030564F">
              <w:rPr>
                <w:szCs w:val="21"/>
              </w:rPr>
              <w:t>企</w:t>
            </w:r>
            <w:r w:rsidRPr="00A93837">
              <w:rPr>
                <w:spacing w:val="-8"/>
                <w:szCs w:val="21"/>
              </w:rPr>
              <w:t>业</w:t>
            </w:r>
            <w:r w:rsidRPr="00D41F91">
              <w:rPr>
                <w:spacing w:val="-8"/>
                <w:szCs w:val="21"/>
              </w:rPr>
              <w:t>是否对关键工序、特定的工装设备进行控制（如：呼吸通气系统膜片装配、</w:t>
            </w:r>
            <w:r w:rsidRPr="0051230E">
              <w:rPr>
                <w:spacing w:val="-8"/>
                <w:szCs w:val="21"/>
              </w:rPr>
              <w:t>空氧混合装配等），制定并严格按照作业指导书进行操作，且定期对相应设备及工装进行维护保养；</w:t>
            </w:r>
          </w:p>
          <w:p w:rsidR="00EB4B14" w:rsidRPr="0091440B" w:rsidRDefault="00EB4B14" w:rsidP="007B6DBE">
            <w:pPr>
              <w:spacing w:line="360" w:lineRule="auto"/>
              <w:rPr>
                <w:szCs w:val="21"/>
              </w:rPr>
            </w:pPr>
            <w:r w:rsidRPr="00422A6B">
              <w:rPr>
                <w:szCs w:val="21"/>
              </w:rPr>
              <w:t>2.</w:t>
            </w:r>
            <w:r w:rsidRPr="0051230E">
              <w:rPr>
                <w:szCs w:val="21"/>
              </w:rPr>
              <w:t>呼</w:t>
            </w:r>
            <w:r w:rsidRPr="0051230E">
              <w:rPr>
                <w:spacing w:val="-8"/>
                <w:szCs w:val="21"/>
              </w:rPr>
              <w:t>吸系统装配过程中，是否对装配的螺钉紧固度进行控制（如采用扭力限制扳手进行装配），并充分配备相应的检验设备和器具。检验设备、器具种类、类型、精度、数量、状态等账、物是否一致，在规定的维护、维修、保养程序下状态是否良好，能否持续满足需要。</w:t>
            </w:r>
          </w:p>
        </w:tc>
      </w:tr>
      <w:tr w:rsidR="00EB4B14" w:rsidRPr="0051230E" w:rsidTr="007B6DBE">
        <w:trPr>
          <w:trHeight w:val="7207"/>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4</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设计开发</w:t>
            </w:r>
          </w:p>
        </w:tc>
        <w:tc>
          <w:tcPr>
            <w:tcW w:w="3685" w:type="dxa"/>
            <w:vAlign w:val="center"/>
          </w:tcPr>
          <w:p w:rsidR="00EB4B14" w:rsidRDefault="00EB4B14" w:rsidP="007B6DBE">
            <w:pPr>
              <w:numPr>
                <w:ilvl w:val="0"/>
                <w:numId w:val="42"/>
              </w:numPr>
              <w:spacing w:line="360" w:lineRule="auto"/>
              <w:ind w:left="360" w:hanging="360"/>
              <w:rPr>
                <w:szCs w:val="21"/>
              </w:rPr>
            </w:pPr>
            <w:r w:rsidRPr="0051230E">
              <w:rPr>
                <w:szCs w:val="21"/>
              </w:rPr>
              <w:t>设计开发的产品符合国家及行业标</w:t>
            </w:r>
          </w:p>
          <w:p w:rsidR="00EB4B14" w:rsidRPr="0091440B" w:rsidRDefault="00EB4B14" w:rsidP="007B6DBE">
            <w:pPr>
              <w:numPr>
                <w:ilvl w:val="0"/>
                <w:numId w:val="42"/>
              </w:numPr>
              <w:spacing w:line="360" w:lineRule="auto"/>
              <w:ind w:left="360" w:hanging="360"/>
              <w:rPr>
                <w:szCs w:val="21"/>
              </w:rPr>
            </w:pPr>
            <w:r w:rsidRPr="0051230E">
              <w:rPr>
                <w:szCs w:val="21"/>
              </w:rPr>
              <w:t>准要求</w:t>
            </w:r>
            <w:r w:rsidRPr="0091440B">
              <w:rPr>
                <w:szCs w:val="21"/>
              </w:rPr>
              <w:t>;</w:t>
            </w:r>
          </w:p>
          <w:p w:rsidR="00EB4B14" w:rsidRPr="0051230E" w:rsidRDefault="00EB4B14" w:rsidP="007B6DBE">
            <w:pPr>
              <w:spacing w:line="360" w:lineRule="auto"/>
              <w:rPr>
                <w:szCs w:val="21"/>
              </w:rPr>
            </w:pPr>
            <w:r w:rsidRPr="0030564F">
              <w:rPr>
                <w:szCs w:val="21"/>
              </w:rPr>
              <w:t>2.</w:t>
            </w:r>
            <w:r w:rsidRPr="00A93837">
              <w:rPr>
                <w:szCs w:val="21"/>
              </w:rPr>
              <w:t>已注册呼吸系统产品设计输出文件，生产用产品规范与产</w:t>
            </w:r>
            <w:r w:rsidRPr="00D41F91">
              <w:rPr>
                <w:szCs w:val="21"/>
              </w:rPr>
              <w:t>品技术要求</w:t>
            </w:r>
            <w:r w:rsidRPr="0051230E">
              <w:rPr>
                <w:szCs w:val="21"/>
              </w:rPr>
              <w:t>/</w:t>
            </w:r>
            <w:r w:rsidRPr="0051230E">
              <w:rPr>
                <w:szCs w:val="21"/>
              </w:rPr>
              <w:t>注册产品标准等是否一致。</w:t>
            </w:r>
          </w:p>
        </w:tc>
        <w:tc>
          <w:tcPr>
            <w:tcW w:w="8222" w:type="dxa"/>
            <w:vAlign w:val="center"/>
          </w:tcPr>
          <w:p w:rsidR="00EB4B14" w:rsidRDefault="00EB4B14" w:rsidP="007B6DBE">
            <w:pPr>
              <w:adjustRightInd w:val="0"/>
              <w:snapToGrid w:val="0"/>
              <w:spacing w:line="360" w:lineRule="auto"/>
              <w:rPr>
                <w:szCs w:val="21"/>
              </w:rPr>
            </w:pPr>
          </w:p>
          <w:p w:rsidR="00EB4B14" w:rsidRDefault="00EB4B14" w:rsidP="007B6DBE">
            <w:pPr>
              <w:adjustRightInd w:val="0"/>
              <w:snapToGrid w:val="0"/>
              <w:spacing w:line="360" w:lineRule="auto"/>
              <w:rPr>
                <w:szCs w:val="21"/>
              </w:rPr>
            </w:pPr>
          </w:p>
          <w:p w:rsidR="00EB4B14" w:rsidRPr="0091440B" w:rsidRDefault="00EB4B14" w:rsidP="007B6DBE">
            <w:pPr>
              <w:adjustRightInd w:val="0"/>
              <w:snapToGrid w:val="0"/>
              <w:spacing w:line="360" w:lineRule="auto"/>
              <w:rPr>
                <w:szCs w:val="21"/>
              </w:rPr>
            </w:pPr>
            <w:r w:rsidRPr="0091440B">
              <w:rPr>
                <w:szCs w:val="21"/>
              </w:rPr>
              <w:t>1.</w:t>
            </w:r>
            <w:r w:rsidRPr="00422A6B">
              <w:rPr>
                <w:szCs w:val="21"/>
              </w:rPr>
              <w:t>注册的产品技术标准是否符合国际及行业相关标准要求，如：电气安</w:t>
            </w:r>
            <w:r w:rsidRPr="0030564F">
              <w:rPr>
                <w:szCs w:val="21"/>
              </w:rPr>
              <w:t>全要求、报警功能与要求、呼吸机安全</w:t>
            </w:r>
            <w:r w:rsidRPr="0051230E">
              <w:rPr>
                <w:szCs w:val="21"/>
              </w:rPr>
              <w:t>专用要求等</w:t>
            </w:r>
            <w:r w:rsidRPr="0091440B">
              <w:rPr>
                <w:szCs w:val="21"/>
              </w:rPr>
              <w:t>;</w:t>
            </w:r>
          </w:p>
          <w:p w:rsidR="00EB4B14" w:rsidRPr="0091440B" w:rsidRDefault="00EB4B14" w:rsidP="007B6DBE">
            <w:pPr>
              <w:adjustRightInd w:val="0"/>
              <w:snapToGrid w:val="0"/>
              <w:spacing w:line="360" w:lineRule="auto"/>
              <w:rPr>
                <w:szCs w:val="21"/>
              </w:rPr>
            </w:pPr>
            <w:r w:rsidRPr="00422A6B">
              <w:rPr>
                <w:szCs w:val="21"/>
              </w:rPr>
              <w:t>2.</w:t>
            </w:r>
            <w:r w:rsidRPr="0051230E">
              <w:rPr>
                <w:szCs w:val="21"/>
              </w:rPr>
              <w:t>通过核对产品技术要求</w:t>
            </w:r>
            <w:r w:rsidRPr="0091440B">
              <w:rPr>
                <w:szCs w:val="21"/>
              </w:rPr>
              <w:t>/</w:t>
            </w:r>
            <w:r w:rsidRPr="00422A6B">
              <w:rPr>
                <w:szCs w:val="21"/>
              </w:rPr>
              <w:t>注册产品标准等注册批准文件、设计和开发输出文件、生产</w:t>
            </w:r>
            <w:r w:rsidRPr="0051230E">
              <w:rPr>
                <w:szCs w:val="21"/>
              </w:rPr>
              <w:t>用相关技术文档等，确认企业设计输出已成为最终产品规范，实际生产用技术文档，特别是图纸等技术文档系统、完整并与注册产品技术要求等注册批准文件一致，任何更改符合法规要求（如履行《规范》有相关设计和开发更改相关要求，履行变更注册手续取得批准文件等）。</w:t>
            </w:r>
          </w:p>
          <w:p w:rsidR="00EB4B14" w:rsidRPr="0051230E" w:rsidRDefault="00EB4B14" w:rsidP="007B6DBE">
            <w:pPr>
              <w:spacing w:line="360" w:lineRule="auto"/>
              <w:ind w:firstLine="420"/>
              <w:rPr>
                <w:szCs w:val="21"/>
              </w:rPr>
            </w:pPr>
            <w:r w:rsidRPr="00422A6B">
              <w:rPr>
                <w:szCs w:val="21"/>
              </w:rPr>
              <w:t>呼吸机产品的软件属于软件组件。呼吸机软件一般用来控制呼吸机的运行，包括各项参数的控制、监测和报警，呼吸机作为生命支持设备，其软件安全性级别</w:t>
            </w:r>
            <w:r w:rsidRPr="0030564F">
              <w:rPr>
                <w:szCs w:val="21"/>
              </w:rPr>
              <w:t>应归为</w:t>
            </w:r>
            <w:r w:rsidRPr="00A93837">
              <w:rPr>
                <w:szCs w:val="21"/>
              </w:rPr>
              <w:t>C</w:t>
            </w:r>
            <w:r w:rsidRPr="00D41F91">
              <w:rPr>
                <w:szCs w:val="21"/>
              </w:rPr>
              <w:t>级。是否依照《医疗器械软件</w:t>
            </w:r>
            <w:r w:rsidRPr="0051230E">
              <w:rPr>
                <w:szCs w:val="21"/>
              </w:rPr>
              <w:t>注册技术审查指导原则》的要求，提供单独的医疗器械软件描述文档。</w:t>
            </w:r>
          </w:p>
          <w:p w:rsidR="00EB4B14" w:rsidRDefault="00EB4B14" w:rsidP="007B6DBE">
            <w:pPr>
              <w:spacing w:line="360" w:lineRule="auto"/>
              <w:ind w:firstLine="420"/>
              <w:rPr>
                <w:szCs w:val="21"/>
              </w:rPr>
            </w:pPr>
            <w:r w:rsidRPr="0051230E">
              <w:rPr>
                <w:szCs w:val="21"/>
              </w:rPr>
              <w:t>是否在产品技术要求中明确软件发布版本和软件完整版本号的命名规则。是否按照</w:t>
            </w:r>
            <w:r w:rsidRPr="0091440B">
              <w:rPr>
                <w:szCs w:val="21"/>
              </w:rPr>
              <w:t>YY/T 0316</w:t>
            </w:r>
            <w:r>
              <w:rPr>
                <w:rFonts w:hint="eastAsia"/>
                <w:szCs w:val="21"/>
              </w:rPr>
              <w:t>—</w:t>
            </w:r>
            <w:r w:rsidRPr="0091440B">
              <w:rPr>
                <w:szCs w:val="21"/>
              </w:rPr>
              <w:t>2008</w:t>
            </w:r>
            <w:r w:rsidRPr="00422A6B">
              <w:rPr>
                <w:szCs w:val="21"/>
              </w:rPr>
              <w:t>《医疗器械</w:t>
            </w:r>
            <w:r w:rsidRPr="00A93837">
              <w:rPr>
                <w:szCs w:val="21"/>
              </w:rPr>
              <w:t>风险管理对医疗器械的应用》标准的要求，针对呼吸机的安全特征，从能量危害、生物学和化学危害、操作危害、信息危害等方面，对产品风险进行全面分析并阐述相应的防范措施，并保留风险管理报告及相关资料。</w:t>
            </w:r>
          </w:p>
          <w:p w:rsidR="00EB4B14" w:rsidRPr="0091440B" w:rsidRDefault="00EB4B14" w:rsidP="007B6DBE">
            <w:pPr>
              <w:spacing w:line="360" w:lineRule="auto"/>
              <w:ind w:firstLine="420"/>
              <w:rPr>
                <w:szCs w:val="21"/>
              </w:rPr>
            </w:pPr>
          </w:p>
        </w:tc>
      </w:tr>
      <w:tr w:rsidR="00EB4B14" w:rsidRPr="0051230E" w:rsidTr="007B6DBE">
        <w:trPr>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5</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采购</w:t>
            </w:r>
          </w:p>
        </w:tc>
        <w:tc>
          <w:tcPr>
            <w:tcW w:w="3685" w:type="dxa"/>
            <w:vAlign w:val="center"/>
          </w:tcPr>
          <w:p w:rsidR="00EB4B14" w:rsidRPr="0091440B" w:rsidRDefault="00EB4B14" w:rsidP="007B6DBE">
            <w:pPr>
              <w:spacing w:line="360" w:lineRule="auto"/>
              <w:rPr>
                <w:szCs w:val="21"/>
              </w:rPr>
            </w:pPr>
            <w:r w:rsidRPr="0051230E">
              <w:rPr>
                <w:szCs w:val="21"/>
              </w:rPr>
              <w:t>是否在采购环节对供应商资质、关键零部件采购等进行控制</w:t>
            </w:r>
          </w:p>
        </w:tc>
        <w:tc>
          <w:tcPr>
            <w:tcW w:w="8222" w:type="dxa"/>
            <w:vAlign w:val="center"/>
          </w:tcPr>
          <w:p w:rsidR="00EB4B14" w:rsidRPr="0091440B" w:rsidRDefault="00EB4B14" w:rsidP="007B6DBE">
            <w:pPr>
              <w:numPr>
                <w:ilvl w:val="0"/>
                <w:numId w:val="43"/>
              </w:numPr>
              <w:spacing w:line="360" w:lineRule="auto"/>
              <w:ind w:left="420" w:hanging="420"/>
              <w:rPr>
                <w:szCs w:val="21"/>
              </w:rPr>
            </w:pPr>
            <w:r w:rsidRPr="0051230E">
              <w:rPr>
                <w:szCs w:val="21"/>
              </w:rPr>
              <w:t>生产企业应制定相关流程，对关键零部件、物料、服务供应商进行评估、审核、监控；</w:t>
            </w:r>
          </w:p>
          <w:p w:rsidR="00EB4B14" w:rsidRPr="0091440B" w:rsidRDefault="00EB4B14" w:rsidP="007B6DBE">
            <w:pPr>
              <w:numPr>
                <w:ilvl w:val="0"/>
                <w:numId w:val="43"/>
              </w:numPr>
              <w:spacing w:line="360" w:lineRule="auto"/>
              <w:ind w:left="420" w:hanging="420"/>
              <w:rPr>
                <w:szCs w:val="21"/>
              </w:rPr>
            </w:pPr>
            <w:r w:rsidRPr="0051230E">
              <w:rPr>
                <w:szCs w:val="21"/>
              </w:rPr>
              <w:t>检</w:t>
            </w:r>
            <w:r w:rsidRPr="0051230E">
              <w:rPr>
                <w:spacing w:val="-6"/>
                <w:szCs w:val="21"/>
              </w:rPr>
              <w:t>查供应商相关资质证书，对于提供医疗用品的供应商，是否有相关资质证明及体系证书；</w:t>
            </w:r>
          </w:p>
          <w:p w:rsidR="00EB4B14" w:rsidRPr="00A93837" w:rsidRDefault="00EB4B14" w:rsidP="007B6DBE">
            <w:pPr>
              <w:spacing w:line="360" w:lineRule="auto"/>
              <w:rPr>
                <w:szCs w:val="21"/>
              </w:rPr>
            </w:pPr>
            <w:r w:rsidRPr="00422A6B">
              <w:rPr>
                <w:szCs w:val="21"/>
              </w:rPr>
              <w:t>3.</w:t>
            </w:r>
            <w:r w:rsidRPr="0030564F">
              <w:rPr>
                <w:szCs w:val="21"/>
              </w:rPr>
              <w:t>对于关键零部件来料是否制定相关进货查验制度，明确检验标准并进行进货查验保存相关记录。</w:t>
            </w:r>
          </w:p>
          <w:p w:rsidR="00EB4B14" w:rsidRPr="0091440B" w:rsidRDefault="00EB4B14" w:rsidP="007B6DBE">
            <w:pPr>
              <w:spacing w:line="360" w:lineRule="auto"/>
              <w:rPr>
                <w:szCs w:val="21"/>
              </w:rPr>
            </w:pPr>
            <w:r w:rsidRPr="00D41F91">
              <w:rPr>
                <w:szCs w:val="21"/>
              </w:rPr>
              <w:t>4.</w:t>
            </w:r>
            <w:r w:rsidRPr="0051230E">
              <w:rPr>
                <w:szCs w:val="21"/>
              </w:rPr>
              <w:t>企业设计更改及涉及关键零部件及原材料，是否按规定进行变更注册。</w:t>
            </w:r>
          </w:p>
        </w:tc>
      </w:tr>
      <w:tr w:rsidR="00EB4B14" w:rsidRPr="0051230E" w:rsidTr="007B6DBE">
        <w:trPr>
          <w:trHeight w:val="5223"/>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t>6</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生产管理</w:t>
            </w:r>
          </w:p>
        </w:tc>
        <w:tc>
          <w:tcPr>
            <w:tcW w:w="3685" w:type="dxa"/>
            <w:vAlign w:val="center"/>
          </w:tcPr>
          <w:p w:rsidR="00EB4B14" w:rsidRPr="0091440B" w:rsidRDefault="00EB4B14" w:rsidP="007B6DBE">
            <w:pPr>
              <w:spacing w:line="360" w:lineRule="auto"/>
              <w:rPr>
                <w:szCs w:val="21"/>
              </w:rPr>
            </w:pPr>
            <w:r w:rsidRPr="00422A6B">
              <w:rPr>
                <w:szCs w:val="21"/>
              </w:rPr>
              <w:t>1.</w:t>
            </w:r>
            <w:r w:rsidRPr="0051230E">
              <w:rPr>
                <w:szCs w:val="21"/>
              </w:rPr>
              <w:t>是否对产品防护流程，包括标识、存储、包装等文件内容进行建立；</w:t>
            </w:r>
          </w:p>
          <w:p w:rsidR="00EB4B14" w:rsidRPr="0091440B" w:rsidRDefault="00EB4B14" w:rsidP="007B6DBE">
            <w:pPr>
              <w:spacing w:line="360" w:lineRule="auto"/>
              <w:rPr>
                <w:szCs w:val="21"/>
              </w:rPr>
            </w:pPr>
            <w:r w:rsidRPr="00422A6B">
              <w:rPr>
                <w:szCs w:val="21"/>
              </w:rPr>
              <w:t>2.</w:t>
            </w:r>
            <w:r w:rsidRPr="0051230E">
              <w:rPr>
                <w:szCs w:val="21"/>
              </w:rPr>
              <w:t>是否对关键生产工艺、关键装配过程进行控制，进行过程验证或确认，并建立作业指导书；</w:t>
            </w:r>
          </w:p>
          <w:p w:rsidR="00EB4B14" w:rsidRPr="0091440B" w:rsidRDefault="00EB4B14" w:rsidP="007B6DBE">
            <w:pPr>
              <w:spacing w:line="360" w:lineRule="auto"/>
              <w:rPr>
                <w:szCs w:val="21"/>
              </w:rPr>
            </w:pPr>
            <w:r w:rsidRPr="00422A6B">
              <w:rPr>
                <w:szCs w:val="21"/>
              </w:rPr>
              <w:t>3.</w:t>
            </w:r>
            <w:r w:rsidRPr="0051230E">
              <w:rPr>
                <w:szCs w:val="21"/>
              </w:rPr>
              <w:t>是否应对操作人员进行操作培训；</w:t>
            </w:r>
          </w:p>
          <w:p w:rsidR="00EB4B14" w:rsidRPr="0091440B" w:rsidRDefault="00EB4B14" w:rsidP="007B6DBE">
            <w:pPr>
              <w:spacing w:line="360" w:lineRule="auto"/>
              <w:rPr>
                <w:szCs w:val="21"/>
              </w:rPr>
            </w:pPr>
            <w:r w:rsidRPr="00422A6B">
              <w:rPr>
                <w:szCs w:val="21"/>
              </w:rPr>
              <w:t>4.</w:t>
            </w:r>
            <w:r w:rsidRPr="0051230E">
              <w:rPr>
                <w:szCs w:val="21"/>
              </w:rPr>
              <w:t>如有特殊环境要求的，是否对车间环境进行监控。</w:t>
            </w:r>
          </w:p>
        </w:tc>
        <w:tc>
          <w:tcPr>
            <w:tcW w:w="8222" w:type="dxa"/>
            <w:vAlign w:val="center"/>
          </w:tcPr>
          <w:p w:rsidR="00EB4B14" w:rsidRPr="0091440B" w:rsidRDefault="00EB4B14" w:rsidP="007B6DBE">
            <w:pPr>
              <w:spacing w:line="360" w:lineRule="auto"/>
              <w:rPr>
                <w:szCs w:val="21"/>
              </w:rPr>
            </w:pPr>
            <w:r w:rsidRPr="00422A6B">
              <w:rPr>
                <w:szCs w:val="21"/>
              </w:rPr>
              <w:t>1.</w:t>
            </w:r>
            <w:r w:rsidRPr="0051230E">
              <w:rPr>
                <w:szCs w:val="21"/>
              </w:rPr>
              <w:t>确认对于标识、存储、包装等内容是否建立相应控制流程；</w:t>
            </w:r>
          </w:p>
          <w:p w:rsidR="00EB4B14" w:rsidRPr="0091440B" w:rsidRDefault="00EB4B14" w:rsidP="007B6DBE">
            <w:pPr>
              <w:spacing w:line="360" w:lineRule="auto"/>
              <w:rPr>
                <w:szCs w:val="21"/>
              </w:rPr>
            </w:pPr>
            <w:r w:rsidRPr="00422A6B">
              <w:rPr>
                <w:szCs w:val="21"/>
              </w:rPr>
              <w:t>2.</w:t>
            </w:r>
            <w:r w:rsidRPr="0051230E">
              <w:rPr>
                <w:szCs w:val="21"/>
              </w:rPr>
              <w:t>是否对关键工艺、装配过程进行控制，如：</w:t>
            </w:r>
          </w:p>
          <w:p w:rsidR="00EB4B14" w:rsidRDefault="00EB4B14" w:rsidP="007B6DBE">
            <w:pPr>
              <w:numPr>
                <w:ilvl w:val="0"/>
                <w:numId w:val="44"/>
              </w:numPr>
              <w:spacing w:line="360" w:lineRule="auto"/>
              <w:ind w:left="360" w:hanging="360"/>
              <w:rPr>
                <w:szCs w:val="21"/>
              </w:rPr>
            </w:pPr>
            <w:r w:rsidRPr="0051230E">
              <w:rPr>
                <w:szCs w:val="21"/>
              </w:rPr>
              <w:t>系统装配过程中，应避免关键零部件受污染（如控制阀、电磁比例阀等），防止出</w:t>
            </w:r>
          </w:p>
          <w:p w:rsidR="00EB4B14" w:rsidRPr="0091440B" w:rsidRDefault="00EB4B14" w:rsidP="007B6DBE">
            <w:pPr>
              <w:spacing w:line="360" w:lineRule="auto"/>
              <w:rPr>
                <w:szCs w:val="21"/>
              </w:rPr>
            </w:pPr>
            <w:r w:rsidRPr="0051230E">
              <w:rPr>
                <w:szCs w:val="21"/>
              </w:rPr>
              <w:t>现控制参数监控不准确；</w:t>
            </w:r>
          </w:p>
          <w:p w:rsidR="00EB4B14" w:rsidRPr="0091440B" w:rsidRDefault="00EB4B14" w:rsidP="007B6DBE">
            <w:pPr>
              <w:numPr>
                <w:ilvl w:val="0"/>
                <w:numId w:val="44"/>
              </w:numPr>
              <w:spacing w:line="360" w:lineRule="auto"/>
              <w:rPr>
                <w:szCs w:val="21"/>
              </w:rPr>
            </w:pPr>
            <w:r w:rsidRPr="0051230E">
              <w:rPr>
                <w:szCs w:val="21"/>
              </w:rPr>
              <w:t>系统装配过程中，应确保其气密性（密封圈安装及固定等），防止出现气体泄漏导致系统失效；</w:t>
            </w:r>
          </w:p>
          <w:p w:rsidR="00EB4B14" w:rsidRPr="0091440B" w:rsidRDefault="00EB4B14" w:rsidP="007B6DBE">
            <w:pPr>
              <w:numPr>
                <w:ilvl w:val="0"/>
                <w:numId w:val="44"/>
              </w:numPr>
              <w:spacing w:line="360" w:lineRule="auto"/>
              <w:rPr>
                <w:szCs w:val="21"/>
              </w:rPr>
            </w:pPr>
            <w:r w:rsidRPr="0051230E">
              <w:rPr>
                <w:szCs w:val="21"/>
              </w:rPr>
              <w:t>系统装配过程中，应使用无毒的化学用品。如清洁选用的化学品（乙醇等），是否对产品质量及性能无影响。对装配过程中使用的胶水，是否在作业指导书中明确其涂抹位置、用量、固化时间、固化温度等；</w:t>
            </w:r>
          </w:p>
          <w:p w:rsidR="00EB4B14" w:rsidRPr="0091440B" w:rsidRDefault="00EB4B14" w:rsidP="007B6DBE">
            <w:pPr>
              <w:numPr>
                <w:ilvl w:val="0"/>
                <w:numId w:val="45"/>
              </w:numPr>
              <w:spacing w:line="360" w:lineRule="auto"/>
              <w:rPr>
                <w:szCs w:val="21"/>
              </w:rPr>
            </w:pPr>
            <w:r w:rsidRPr="0051230E">
              <w:rPr>
                <w:szCs w:val="21"/>
              </w:rPr>
              <w:t>是否对操作人员进行培训，尤其是对于进行电气安全操作及测试人员，是否培训并考核后方可上岗</w:t>
            </w:r>
            <w:r w:rsidRPr="0091440B">
              <w:rPr>
                <w:szCs w:val="21"/>
              </w:rPr>
              <w:t>;</w:t>
            </w:r>
          </w:p>
          <w:p w:rsidR="00EB4B14" w:rsidRPr="0091440B" w:rsidRDefault="00EB4B14" w:rsidP="007B6DBE">
            <w:pPr>
              <w:numPr>
                <w:ilvl w:val="0"/>
                <w:numId w:val="45"/>
              </w:numPr>
              <w:spacing w:line="360" w:lineRule="auto"/>
              <w:ind w:left="360" w:hanging="360"/>
              <w:rPr>
                <w:szCs w:val="21"/>
              </w:rPr>
            </w:pPr>
            <w:r w:rsidRPr="0051230E">
              <w:rPr>
                <w:szCs w:val="21"/>
              </w:rPr>
              <w:t>检查生产环境的监控记录。</w:t>
            </w:r>
          </w:p>
        </w:tc>
      </w:tr>
      <w:tr w:rsidR="00EB4B14" w:rsidRPr="0051230E" w:rsidTr="007B6DBE">
        <w:trPr>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lastRenderedPageBreak/>
              <w:t>7</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质量控制</w:t>
            </w:r>
          </w:p>
        </w:tc>
        <w:tc>
          <w:tcPr>
            <w:tcW w:w="3685" w:type="dxa"/>
            <w:vAlign w:val="center"/>
          </w:tcPr>
          <w:p w:rsidR="00EB4B14" w:rsidRPr="00D41F91" w:rsidRDefault="00EB4B14" w:rsidP="007B6DBE">
            <w:pPr>
              <w:spacing w:line="360" w:lineRule="auto"/>
              <w:rPr>
                <w:szCs w:val="21"/>
              </w:rPr>
            </w:pPr>
            <w:r w:rsidRPr="00422A6B">
              <w:rPr>
                <w:szCs w:val="21"/>
              </w:rPr>
              <w:t>1.</w:t>
            </w:r>
            <w:r w:rsidRPr="0051230E">
              <w:rPr>
                <w:szCs w:val="21"/>
              </w:rPr>
              <w:t>是否依据风险管理输出和设计开发输出等建立了系统的、相互支撑的检验流程。检验流程具备为产品符合强制性标准</w:t>
            </w:r>
            <w:r w:rsidRPr="0091440B">
              <w:rPr>
                <w:szCs w:val="21"/>
              </w:rPr>
              <w:t>/</w:t>
            </w:r>
            <w:r w:rsidRPr="00422A6B">
              <w:rPr>
                <w:szCs w:val="21"/>
              </w:rPr>
              <w:t>经注册产品标准</w:t>
            </w:r>
            <w:r w:rsidRPr="0030564F">
              <w:rPr>
                <w:szCs w:val="21"/>
              </w:rPr>
              <w:t>/</w:t>
            </w:r>
            <w:r w:rsidRPr="00A93837">
              <w:rPr>
                <w:szCs w:val="21"/>
              </w:rPr>
              <w:t>产品技术要求提供检验证据的能力</w:t>
            </w:r>
            <w:r w:rsidRPr="00D41F91">
              <w:rPr>
                <w:szCs w:val="21"/>
              </w:rPr>
              <w:t>;</w:t>
            </w:r>
          </w:p>
          <w:p w:rsidR="00EB4B14" w:rsidRPr="0091440B" w:rsidRDefault="00EB4B14" w:rsidP="007B6DBE">
            <w:pPr>
              <w:spacing w:line="360" w:lineRule="auto"/>
              <w:rPr>
                <w:szCs w:val="21"/>
              </w:rPr>
            </w:pPr>
            <w:r w:rsidRPr="0051230E">
              <w:rPr>
                <w:szCs w:val="21"/>
              </w:rPr>
              <w:t>2.</w:t>
            </w:r>
            <w:r w:rsidRPr="0051230E">
              <w:rPr>
                <w:szCs w:val="21"/>
              </w:rPr>
              <w:t>是否按规定开展进货、过程或出厂检验并持续保持相关记录并能为可追溯提供证据</w:t>
            </w:r>
          </w:p>
        </w:tc>
        <w:tc>
          <w:tcPr>
            <w:tcW w:w="8222" w:type="dxa"/>
            <w:vAlign w:val="center"/>
          </w:tcPr>
          <w:p w:rsidR="00EB4B14" w:rsidRPr="0091440B" w:rsidRDefault="00EB4B14" w:rsidP="007B6DBE">
            <w:pPr>
              <w:tabs>
                <w:tab w:val="left" w:pos="252"/>
              </w:tabs>
              <w:spacing w:line="360" w:lineRule="auto"/>
              <w:rPr>
                <w:szCs w:val="21"/>
              </w:rPr>
            </w:pPr>
            <w:r w:rsidRPr="00422A6B">
              <w:rPr>
                <w:szCs w:val="21"/>
              </w:rPr>
              <w:t>1.</w:t>
            </w:r>
            <w:r w:rsidRPr="00A93837">
              <w:rPr>
                <w:szCs w:val="21"/>
              </w:rPr>
              <w:t>企业是否建立质量检验流程，确保产品满足相关国家及行业法</w:t>
            </w:r>
            <w:r w:rsidRPr="00D41F91">
              <w:rPr>
                <w:szCs w:val="21"/>
              </w:rPr>
              <w:t>规标准要求（详见各产品技术要求内容）</w:t>
            </w:r>
            <w:r w:rsidRPr="0051230E">
              <w:rPr>
                <w:szCs w:val="21"/>
              </w:rPr>
              <w:t>；</w:t>
            </w:r>
          </w:p>
          <w:p w:rsidR="00EB4B14" w:rsidRPr="0091440B" w:rsidRDefault="00EB4B14" w:rsidP="007B6DBE">
            <w:pPr>
              <w:spacing w:line="360" w:lineRule="auto"/>
              <w:rPr>
                <w:szCs w:val="21"/>
              </w:rPr>
            </w:pPr>
            <w:r w:rsidRPr="00422A6B">
              <w:rPr>
                <w:szCs w:val="21"/>
              </w:rPr>
              <w:t>2.</w:t>
            </w:r>
            <w:r w:rsidRPr="0051230E">
              <w:rPr>
                <w:szCs w:val="21"/>
              </w:rPr>
              <w:t>是否确保产品相关检验记录的完整性、有效性和可追溯性。</w:t>
            </w:r>
          </w:p>
        </w:tc>
      </w:tr>
      <w:tr w:rsidR="00EB4B14" w:rsidRPr="0051230E" w:rsidTr="007B6DBE">
        <w:trPr>
          <w:trHeight w:val="2044"/>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t>8</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销售和售后服务</w:t>
            </w:r>
          </w:p>
        </w:tc>
        <w:tc>
          <w:tcPr>
            <w:tcW w:w="3685" w:type="dxa"/>
            <w:vAlign w:val="center"/>
          </w:tcPr>
          <w:p w:rsidR="00EB4B14" w:rsidRPr="0091440B" w:rsidRDefault="00EB4B14" w:rsidP="007B6DBE">
            <w:pPr>
              <w:adjustRightInd w:val="0"/>
              <w:snapToGrid w:val="0"/>
              <w:spacing w:line="360" w:lineRule="auto"/>
              <w:rPr>
                <w:szCs w:val="21"/>
              </w:rPr>
            </w:pPr>
            <w:r w:rsidRPr="00422A6B">
              <w:rPr>
                <w:szCs w:val="21"/>
              </w:rPr>
              <w:t>1.</w:t>
            </w:r>
            <w:r w:rsidRPr="0051230E">
              <w:rPr>
                <w:szCs w:val="21"/>
              </w:rPr>
              <w:t>是否建立客户反馈投诉的文件规定；</w:t>
            </w:r>
          </w:p>
          <w:p w:rsidR="00EB4B14" w:rsidRPr="0051230E" w:rsidRDefault="00EB4B14" w:rsidP="007B6DBE">
            <w:pPr>
              <w:adjustRightInd w:val="0"/>
              <w:snapToGrid w:val="0"/>
              <w:spacing w:line="360" w:lineRule="auto"/>
              <w:rPr>
                <w:szCs w:val="21"/>
              </w:rPr>
            </w:pPr>
            <w:r w:rsidRPr="00422A6B">
              <w:rPr>
                <w:szCs w:val="21"/>
              </w:rPr>
              <w:t>2.</w:t>
            </w:r>
            <w:r w:rsidRPr="0051230E">
              <w:rPr>
                <w:szCs w:val="21"/>
              </w:rPr>
              <w:t>是否建立纠正预防措施程序</w:t>
            </w:r>
            <w:r w:rsidRPr="0091440B">
              <w:rPr>
                <w:szCs w:val="21"/>
              </w:rPr>
              <w:t>,</w:t>
            </w:r>
            <w:r w:rsidRPr="00422A6B">
              <w:rPr>
                <w:szCs w:val="21"/>
              </w:rPr>
              <w:t>确定潜在问题的原因</w:t>
            </w:r>
            <w:r w:rsidRPr="0030564F">
              <w:rPr>
                <w:szCs w:val="21"/>
              </w:rPr>
              <w:t>,</w:t>
            </w:r>
            <w:r w:rsidRPr="00A93837">
              <w:rPr>
                <w:szCs w:val="21"/>
              </w:rPr>
              <w:t>采取有效措施</w:t>
            </w:r>
            <w:r w:rsidRPr="00D41F91">
              <w:rPr>
                <w:szCs w:val="21"/>
              </w:rPr>
              <w:t>,</w:t>
            </w:r>
            <w:r w:rsidRPr="0051230E">
              <w:rPr>
                <w:szCs w:val="21"/>
              </w:rPr>
              <w:t>防止问题发生</w:t>
            </w:r>
          </w:p>
        </w:tc>
        <w:tc>
          <w:tcPr>
            <w:tcW w:w="8222" w:type="dxa"/>
            <w:vAlign w:val="center"/>
          </w:tcPr>
          <w:p w:rsidR="00EB4B14" w:rsidRPr="0091440B" w:rsidRDefault="00EB4B14" w:rsidP="007B6DBE">
            <w:pPr>
              <w:numPr>
                <w:ilvl w:val="0"/>
                <w:numId w:val="46"/>
              </w:numPr>
              <w:adjustRightInd w:val="0"/>
              <w:snapToGrid w:val="0"/>
              <w:spacing w:line="360" w:lineRule="auto"/>
              <w:ind w:left="360" w:hanging="360"/>
              <w:rPr>
                <w:szCs w:val="21"/>
              </w:rPr>
            </w:pPr>
            <w:r w:rsidRPr="0051230E">
              <w:rPr>
                <w:szCs w:val="21"/>
              </w:rPr>
              <w:t>检查客户反馈投诉的文件记录，确认所有反馈都有处理</w:t>
            </w:r>
            <w:r w:rsidRPr="0091440B">
              <w:rPr>
                <w:szCs w:val="21"/>
              </w:rPr>
              <w:t>;</w:t>
            </w:r>
          </w:p>
          <w:p w:rsidR="00EB4B14" w:rsidRPr="0091440B" w:rsidRDefault="00EB4B14" w:rsidP="007B6DBE">
            <w:pPr>
              <w:numPr>
                <w:ilvl w:val="0"/>
                <w:numId w:val="46"/>
              </w:numPr>
              <w:adjustRightInd w:val="0"/>
              <w:snapToGrid w:val="0"/>
              <w:spacing w:line="360" w:lineRule="auto"/>
              <w:rPr>
                <w:szCs w:val="21"/>
              </w:rPr>
            </w:pPr>
            <w:r w:rsidRPr="0051230E">
              <w:rPr>
                <w:szCs w:val="21"/>
              </w:rPr>
              <w:t>确认企业建立纠正预防措施</w:t>
            </w:r>
            <w:r w:rsidRPr="0091440B">
              <w:rPr>
                <w:szCs w:val="21"/>
              </w:rPr>
              <w:t>,</w:t>
            </w:r>
            <w:r w:rsidRPr="00422A6B">
              <w:rPr>
                <w:szCs w:val="21"/>
              </w:rPr>
              <w:t>确定产生问题的原因</w:t>
            </w:r>
            <w:r w:rsidRPr="0030564F">
              <w:rPr>
                <w:szCs w:val="21"/>
              </w:rPr>
              <w:t>,</w:t>
            </w:r>
            <w:r w:rsidRPr="00A93837">
              <w:rPr>
                <w:szCs w:val="21"/>
              </w:rPr>
              <w:t>采取了有效措施</w:t>
            </w:r>
            <w:r w:rsidRPr="00D41F91">
              <w:rPr>
                <w:szCs w:val="21"/>
              </w:rPr>
              <w:t>,</w:t>
            </w:r>
            <w:r w:rsidRPr="0051230E">
              <w:rPr>
                <w:szCs w:val="21"/>
              </w:rPr>
              <w:t>防止相关问题再次发生。</w:t>
            </w:r>
          </w:p>
        </w:tc>
      </w:tr>
      <w:tr w:rsidR="00EB4B14" w:rsidRPr="0051230E" w:rsidTr="007B6DBE">
        <w:trPr>
          <w:trHeight w:val="1825"/>
          <w:jc w:val="center"/>
        </w:trPr>
        <w:tc>
          <w:tcPr>
            <w:tcW w:w="772" w:type="dxa"/>
            <w:vAlign w:val="center"/>
          </w:tcPr>
          <w:p w:rsidR="00EB4B14" w:rsidRPr="0051230E" w:rsidRDefault="00EB4B14" w:rsidP="007B6DBE">
            <w:pPr>
              <w:adjustRightInd w:val="0"/>
              <w:snapToGrid w:val="0"/>
              <w:spacing w:line="360" w:lineRule="auto"/>
              <w:jc w:val="center"/>
              <w:rPr>
                <w:szCs w:val="21"/>
              </w:rPr>
            </w:pPr>
            <w:r w:rsidRPr="0051230E">
              <w:rPr>
                <w:szCs w:val="21"/>
              </w:rPr>
              <w:t>9</w:t>
            </w:r>
          </w:p>
        </w:tc>
        <w:tc>
          <w:tcPr>
            <w:tcW w:w="1904" w:type="dxa"/>
            <w:vAlign w:val="center"/>
          </w:tcPr>
          <w:p w:rsidR="00EB4B14" w:rsidRPr="0091440B" w:rsidRDefault="00EB4B14" w:rsidP="007B6DBE">
            <w:pPr>
              <w:adjustRightInd w:val="0"/>
              <w:snapToGrid w:val="0"/>
              <w:spacing w:line="360" w:lineRule="auto"/>
              <w:jc w:val="center"/>
              <w:rPr>
                <w:szCs w:val="21"/>
              </w:rPr>
            </w:pPr>
            <w:r w:rsidRPr="0051230E">
              <w:rPr>
                <w:szCs w:val="21"/>
              </w:rPr>
              <w:t>不良事件监测、分析和改进</w:t>
            </w:r>
          </w:p>
        </w:tc>
        <w:tc>
          <w:tcPr>
            <w:tcW w:w="3685" w:type="dxa"/>
            <w:vAlign w:val="center"/>
          </w:tcPr>
          <w:p w:rsidR="00EB4B14" w:rsidRPr="0091440B" w:rsidRDefault="00EB4B14" w:rsidP="007B6DBE">
            <w:pPr>
              <w:spacing w:line="360" w:lineRule="auto"/>
              <w:rPr>
                <w:szCs w:val="21"/>
              </w:rPr>
            </w:pPr>
            <w:r w:rsidRPr="0051230E">
              <w:rPr>
                <w:szCs w:val="21"/>
              </w:rPr>
              <w:t>是否按规定开展不良事件监测。</w:t>
            </w:r>
          </w:p>
        </w:tc>
        <w:tc>
          <w:tcPr>
            <w:tcW w:w="8222" w:type="dxa"/>
            <w:vAlign w:val="center"/>
          </w:tcPr>
          <w:p w:rsidR="00EB4B14" w:rsidRPr="0030564F" w:rsidRDefault="00EB4B14" w:rsidP="007B6DBE">
            <w:pPr>
              <w:spacing w:line="360" w:lineRule="auto"/>
              <w:rPr>
                <w:szCs w:val="21"/>
              </w:rPr>
            </w:pPr>
            <w:r w:rsidRPr="0051230E">
              <w:rPr>
                <w:szCs w:val="21"/>
              </w:rPr>
              <w:t>确认企业建立了不良事件监测的规定，确认规定覆盖了部门</w:t>
            </w:r>
            <w:r w:rsidRPr="0091440B">
              <w:rPr>
                <w:szCs w:val="21"/>
              </w:rPr>
              <w:t>/</w:t>
            </w:r>
            <w:r w:rsidRPr="00422A6B">
              <w:rPr>
                <w:szCs w:val="21"/>
              </w:rPr>
              <w:t>人员职责、监测程序、报告时限、报告途径、调查、处置、内外部接口等内容。确认企业按规定开展了不良事件监测活动并持续保持相关记录。</w:t>
            </w:r>
          </w:p>
        </w:tc>
      </w:tr>
    </w:tbl>
    <w:p w:rsidR="00EB4B14" w:rsidRPr="002F3F25" w:rsidRDefault="00EB4B14" w:rsidP="00EB4B14">
      <w:pPr>
        <w:adjustRightInd w:val="0"/>
        <w:snapToGrid w:val="0"/>
        <w:spacing w:line="360" w:lineRule="auto"/>
        <w:rPr>
          <w:szCs w:val="21"/>
        </w:rPr>
      </w:pPr>
    </w:p>
    <w:p w:rsidR="00EB4B14" w:rsidRPr="002F3F25" w:rsidRDefault="00EB4B14" w:rsidP="00EB4B14">
      <w:pPr>
        <w:spacing w:line="360" w:lineRule="auto"/>
        <w:jc w:val="center"/>
        <w:rPr>
          <w:rFonts w:ascii="方正小标宋简体" w:eastAsia="方正小标宋简体"/>
          <w:bCs/>
          <w:sz w:val="32"/>
          <w:szCs w:val="32"/>
        </w:rPr>
      </w:pPr>
      <w:r w:rsidRPr="002F3F25">
        <w:rPr>
          <w:rFonts w:ascii="方正小标宋简体" w:eastAsia="方正小标宋简体" w:hint="eastAsia"/>
          <w:bCs/>
          <w:sz w:val="32"/>
          <w:szCs w:val="32"/>
        </w:rPr>
        <w:lastRenderedPageBreak/>
        <w:t>二十、除颤仪生产环节风险清单和检查要点</w:t>
      </w:r>
    </w:p>
    <w:p w:rsidR="00EB4B14" w:rsidRPr="002F3F25" w:rsidRDefault="00EB4B14" w:rsidP="00EB4B14">
      <w:pPr>
        <w:spacing w:line="360" w:lineRule="auto"/>
        <w:jc w:val="center"/>
        <w:rPr>
          <w:rFonts w:eastAsia="黑体"/>
          <w:bCs/>
          <w:sz w:val="32"/>
          <w:szCs w:val="32"/>
        </w:rPr>
      </w:pPr>
    </w:p>
    <w:tbl>
      <w:tblPr>
        <w:tblW w:w="1449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3367"/>
        <w:gridCol w:w="8754"/>
      </w:tblGrid>
      <w:tr w:rsidR="00EB4B14" w:rsidRPr="0051230E" w:rsidTr="007B6DBE">
        <w:trPr>
          <w:trHeight w:val="595"/>
          <w:tblHeader/>
          <w:jc w:val="center"/>
        </w:trPr>
        <w:tc>
          <w:tcPr>
            <w:tcW w:w="817"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序号</w:t>
            </w:r>
          </w:p>
        </w:tc>
        <w:tc>
          <w:tcPr>
            <w:tcW w:w="1559"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风险环节</w:t>
            </w:r>
          </w:p>
        </w:tc>
        <w:tc>
          <w:tcPr>
            <w:tcW w:w="3367"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风险点</w:t>
            </w:r>
          </w:p>
        </w:tc>
        <w:tc>
          <w:tcPr>
            <w:tcW w:w="8754" w:type="dxa"/>
            <w:vAlign w:val="center"/>
          </w:tcPr>
          <w:p w:rsidR="00EB4B14" w:rsidRPr="0051230E" w:rsidRDefault="00EB4B14" w:rsidP="007B6DBE">
            <w:pPr>
              <w:spacing w:line="360" w:lineRule="auto"/>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1537"/>
          <w:jc w:val="center"/>
        </w:trPr>
        <w:tc>
          <w:tcPr>
            <w:tcW w:w="817" w:type="dxa"/>
            <w:vAlign w:val="center"/>
          </w:tcPr>
          <w:p w:rsidR="00EB4B14" w:rsidRPr="0091440B" w:rsidRDefault="00EB4B14" w:rsidP="007B6DBE">
            <w:pPr>
              <w:spacing w:line="360" w:lineRule="auto"/>
              <w:jc w:val="center"/>
              <w:rPr>
                <w:szCs w:val="21"/>
              </w:rPr>
            </w:pPr>
            <w:r w:rsidRPr="0091440B">
              <w:rPr>
                <w:szCs w:val="21"/>
              </w:rPr>
              <w:t>1</w:t>
            </w:r>
          </w:p>
        </w:tc>
        <w:tc>
          <w:tcPr>
            <w:tcW w:w="1559" w:type="dxa"/>
            <w:vAlign w:val="center"/>
          </w:tcPr>
          <w:p w:rsidR="00EB4B14" w:rsidRPr="0030564F" w:rsidRDefault="00EB4B14" w:rsidP="007B6DBE">
            <w:pPr>
              <w:spacing w:line="360" w:lineRule="auto"/>
              <w:jc w:val="center"/>
              <w:rPr>
                <w:szCs w:val="21"/>
              </w:rPr>
            </w:pPr>
            <w:r w:rsidRPr="00422A6B">
              <w:rPr>
                <w:szCs w:val="21"/>
              </w:rPr>
              <w:t>机构与人员</w:t>
            </w:r>
          </w:p>
        </w:tc>
        <w:tc>
          <w:tcPr>
            <w:tcW w:w="3367" w:type="dxa"/>
            <w:vAlign w:val="center"/>
          </w:tcPr>
          <w:p w:rsidR="00EB4B14" w:rsidRPr="00D41F91" w:rsidRDefault="00EB4B14" w:rsidP="007B6DBE">
            <w:pPr>
              <w:adjustRightInd w:val="0"/>
              <w:snapToGrid w:val="0"/>
              <w:spacing w:line="360" w:lineRule="auto"/>
              <w:rPr>
                <w:szCs w:val="21"/>
              </w:rPr>
            </w:pPr>
            <w:r w:rsidRPr="00A93837">
              <w:rPr>
                <w:szCs w:val="21"/>
              </w:rPr>
              <w:t>是否配备了与生产除颤仪产品相适应的专业技术人员。</w:t>
            </w:r>
          </w:p>
        </w:tc>
        <w:tc>
          <w:tcPr>
            <w:tcW w:w="8754" w:type="dxa"/>
            <w:vAlign w:val="center"/>
          </w:tcPr>
          <w:p w:rsidR="00EB4B14" w:rsidRPr="0051230E" w:rsidRDefault="00EB4B14" w:rsidP="007B6DBE">
            <w:pPr>
              <w:widowControl/>
              <w:spacing w:line="360" w:lineRule="auto"/>
              <w:rPr>
                <w:szCs w:val="21"/>
              </w:rPr>
            </w:pPr>
            <w:r w:rsidRPr="0051230E">
              <w:rPr>
                <w:szCs w:val="21"/>
              </w:rPr>
              <w:t>检查企业是否按照除颤设备相关强制标准要求，是否针对产品的高压充放电功能、电气安全性能和其他辅助功能配备了相应的检测人员，相关人员是否经过培训和考核并具备相应的能力。</w:t>
            </w:r>
          </w:p>
        </w:tc>
      </w:tr>
      <w:tr w:rsidR="00EB4B14" w:rsidRPr="0051230E" w:rsidTr="007B6DBE">
        <w:trPr>
          <w:trHeight w:val="1955"/>
          <w:jc w:val="center"/>
        </w:trPr>
        <w:tc>
          <w:tcPr>
            <w:tcW w:w="817" w:type="dxa"/>
            <w:vAlign w:val="center"/>
          </w:tcPr>
          <w:p w:rsidR="00EB4B14" w:rsidRPr="0051230E" w:rsidRDefault="00EB4B14" w:rsidP="007B6DBE">
            <w:pPr>
              <w:spacing w:line="360" w:lineRule="auto"/>
              <w:jc w:val="center"/>
              <w:rPr>
                <w:szCs w:val="21"/>
              </w:rPr>
            </w:pPr>
            <w:r w:rsidRPr="0051230E">
              <w:rPr>
                <w:szCs w:val="21"/>
              </w:rPr>
              <w:t>2</w:t>
            </w:r>
          </w:p>
        </w:tc>
        <w:tc>
          <w:tcPr>
            <w:tcW w:w="1559" w:type="dxa"/>
            <w:vAlign w:val="center"/>
          </w:tcPr>
          <w:p w:rsidR="00EB4B14" w:rsidRPr="0051230E" w:rsidRDefault="00EB4B14" w:rsidP="007B6DBE">
            <w:pPr>
              <w:spacing w:line="360" w:lineRule="auto"/>
              <w:jc w:val="center"/>
              <w:rPr>
                <w:szCs w:val="21"/>
              </w:rPr>
            </w:pPr>
            <w:r w:rsidRPr="0051230E">
              <w:rPr>
                <w:szCs w:val="21"/>
              </w:rPr>
              <w:t>厂房与设施</w:t>
            </w:r>
          </w:p>
        </w:tc>
        <w:tc>
          <w:tcPr>
            <w:tcW w:w="3367" w:type="dxa"/>
            <w:vAlign w:val="center"/>
          </w:tcPr>
          <w:p w:rsidR="00EB4B14" w:rsidRPr="0051230E" w:rsidRDefault="00EB4B14" w:rsidP="007B6DBE">
            <w:pPr>
              <w:adjustRightInd w:val="0"/>
              <w:snapToGrid w:val="0"/>
              <w:spacing w:line="360" w:lineRule="auto"/>
              <w:rPr>
                <w:szCs w:val="21"/>
              </w:rPr>
            </w:pPr>
            <w:r w:rsidRPr="0051230E">
              <w:rPr>
                <w:szCs w:val="21"/>
              </w:rPr>
              <w:t>厂房与设施是否根据所生产产品的特性、工艺流程及相应的洁净级别要求进行合理设计、布局和使用。</w:t>
            </w:r>
          </w:p>
        </w:tc>
        <w:tc>
          <w:tcPr>
            <w:tcW w:w="8754" w:type="dxa"/>
            <w:vAlign w:val="center"/>
          </w:tcPr>
          <w:p w:rsidR="00EB4B14" w:rsidRPr="0051230E" w:rsidRDefault="00EB4B14" w:rsidP="007B6DBE">
            <w:pPr>
              <w:adjustRightInd w:val="0"/>
              <w:snapToGrid w:val="0"/>
              <w:spacing w:line="360" w:lineRule="auto"/>
              <w:rPr>
                <w:szCs w:val="21"/>
              </w:rPr>
            </w:pPr>
            <w:r w:rsidRPr="0051230E">
              <w:rPr>
                <w:szCs w:val="21"/>
              </w:rPr>
              <w:t>检查企业生产环境，企业的厂房与设施是否满足除颤仪的生产需求，不同工艺的生产区域是否有效区分并进行标识；涉及除颤仪高压部件单元调试检测的工作区是否有高压危险警示并有防高压电的措施；系统装配环境是否有防尘、防静电的措施（防静电桌面、防静电环），以避免关键零部件受污染或损坏。</w:t>
            </w:r>
          </w:p>
        </w:tc>
      </w:tr>
      <w:tr w:rsidR="00EB4B14" w:rsidRPr="0051230E" w:rsidTr="007B6DBE">
        <w:trPr>
          <w:trHeight w:val="1534"/>
          <w:jc w:val="center"/>
        </w:trPr>
        <w:tc>
          <w:tcPr>
            <w:tcW w:w="817" w:type="dxa"/>
            <w:vAlign w:val="center"/>
          </w:tcPr>
          <w:p w:rsidR="00EB4B14" w:rsidRPr="0051230E" w:rsidRDefault="00EB4B14" w:rsidP="007B6DBE">
            <w:pPr>
              <w:spacing w:line="360" w:lineRule="auto"/>
              <w:jc w:val="center"/>
              <w:rPr>
                <w:szCs w:val="21"/>
              </w:rPr>
            </w:pPr>
            <w:r w:rsidRPr="0051230E">
              <w:rPr>
                <w:szCs w:val="21"/>
              </w:rPr>
              <w:t>3</w:t>
            </w:r>
          </w:p>
        </w:tc>
        <w:tc>
          <w:tcPr>
            <w:tcW w:w="1559" w:type="dxa"/>
            <w:vAlign w:val="center"/>
          </w:tcPr>
          <w:p w:rsidR="00EB4B14" w:rsidRPr="0051230E" w:rsidRDefault="00EB4B14" w:rsidP="007B6DBE">
            <w:pPr>
              <w:spacing w:line="360" w:lineRule="auto"/>
              <w:jc w:val="center"/>
              <w:rPr>
                <w:szCs w:val="21"/>
              </w:rPr>
            </w:pPr>
            <w:r w:rsidRPr="0051230E">
              <w:rPr>
                <w:szCs w:val="21"/>
              </w:rPr>
              <w:t>设备</w:t>
            </w:r>
          </w:p>
        </w:tc>
        <w:tc>
          <w:tcPr>
            <w:tcW w:w="3367" w:type="dxa"/>
            <w:vAlign w:val="center"/>
          </w:tcPr>
          <w:p w:rsidR="00EB4B14" w:rsidRPr="00422A6B" w:rsidRDefault="00EB4B14" w:rsidP="007B6DBE">
            <w:pPr>
              <w:adjustRightInd w:val="0"/>
              <w:snapToGrid w:val="0"/>
              <w:spacing w:line="360" w:lineRule="auto"/>
              <w:rPr>
                <w:szCs w:val="21"/>
              </w:rPr>
            </w:pPr>
            <w:r w:rsidRPr="0051230E">
              <w:rPr>
                <w:szCs w:val="21"/>
              </w:rPr>
              <w:t>是否配备与生</w:t>
            </w:r>
            <w:r w:rsidRPr="0091440B">
              <w:rPr>
                <w:szCs w:val="21"/>
              </w:rPr>
              <w:t>产除颤仪相匹配的生产检验设备。</w:t>
            </w:r>
          </w:p>
        </w:tc>
        <w:tc>
          <w:tcPr>
            <w:tcW w:w="8754" w:type="dxa"/>
            <w:vAlign w:val="center"/>
          </w:tcPr>
          <w:p w:rsidR="00EB4B14" w:rsidRPr="0051230E" w:rsidRDefault="00EB4B14" w:rsidP="007B6DBE">
            <w:pPr>
              <w:adjustRightInd w:val="0"/>
              <w:snapToGrid w:val="0"/>
              <w:spacing w:line="360" w:lineRule="auto"/>
              <w:rPr>
                <w:szCs w:val="21"/>
              </w:rPr>
            </w:pPr>
            <w:r w:rsidRPr="0030564F">
              <w:rPr>
                <w:szCs w:val="21"/>
              </w:rPr>
              <w:t>企业是否至少配备示波器、</w:t>
            </w:r>
            <w:r w:rsidRPr="00A93837">
              <w:rPr>
                <w:bCs/>
                <w:szCs w:val="21"/>
              </w:rPr>
              <w:t>高低温试验箱</w:t>
            </w:r>
            <w:r w:rsidRPr="00D41F91">
              <w:rPr>
                <w:szCs w:val="21"/>
              </w:rPr>
              <w:t>、除颤分析仪以及电气安全性能检测设备，查看企业的设备台帐以及符合要求的第三方检定或校准证书。</w:t>
            </w:r>
          </w:p>
        </w:tc>
      </w:tr>
      <w:tr w:rsidR="00EB4B14" w:rsidRPr="0051230E" w:rsidTr="007B6DBE">
        <w:trPr>
          <w:trHeight w:val="1695"/>
          <w:jc w:val="center"/>
        </w:trPr>
        <w:tc>
          <w:tcPr>
            <w:tcW w:w="817" w:type="dxa"/>
            <w:vAlign w:val="center"/>
          </w:tcPr>
          <w:p w:rsidR="00EB4B14" w:rsidRPr="0051230E" w:rsidRDefault="00EB4B14" w:rsidP="007B6DBE">
            <w:pPr>
              <w:spacing w:line="360" w:lineRule="auto"/>
              <w:jc w:val="center"/>
              <w:rPr>
                <w:szCs w:val="21"/>
              </w:rPr>
            </w:pPr>
            <w:r w:rsidRPr="0051230E">
              <w:rPr>
                <w:szCs w:val="21"/>
              </w:rPr>
              <w:t>4</w:t>
            </w:r>
          </w:p>
        </w:tc>
        <w:tc>
          <w:tcPr>
            <w:tcW w:w="1559" w:type="dxa"/>
            <w:vAlign w:val="center"/>
          </w:tcPr>
          <w:p w:rsidR="00EB4B14" w:rsidRPr="0051230E" w:rsidRDefault="00EB4B14" w:rsidP="007B6DBE">
            <w:pPr>
              <w:spacing w:line="360" w:lineRule="auto"/>
              <w:jc w:val="center"/>
              <w:rPr>
                <w:szCs w:val="21"/>
              </w:rPr>
            </w:pPr>
            <w:r w:rsidRPr="0051230E">
              <w:rPr>
                <w:szCs w:val="21"/>
              </w:rPr>
              <w:t>设计开发</w:t>
            </w:r>
          </w:p>
        </w:tc>
        <w:tc>
          <w:tcPr>
            <w:tcW w:w="3367" w:type="dxa"/>
            <w:vAlign w:val="center"/>
          </w:tcPr>
          <w:p w:rsidR="00EB4B14" w:rsidRPr="0091440B" w:rsidRDefault="00EB4B14" w:rsidP="007B6DBE">
            <w:pPr>
              <w:spacing w:line="360" w:lineRule="auto"/>
              <w:jc w:val="left"/>
              <w:rPr>
                <w:szCs w:val="21"/>
              </w:rPr>
            </w:pPr>
            <w:r w:rsidRPr="0051230E">
              <w:rPr>
                <w:szCs w:val="21"/>
              </w:rPr>
              <w:t>是否在设计开发阶段充分考虑除颤机特有的可靠性及可用性设计。</w:t>
            </w:r>
          </w:p>
        </w:tc>
        <w:tc>
          <w:tcPr>
            <w:tcW w:w="8754" w:type="dxa"/>
            <w:vAlign w:val="center"/>
          </w:tcPr>
          <w:p w:rsidR="00EB4B14" w:rsidRPr="00A93837" w:rsidRDefault="00EB4B14" w:rsidP="007B6DBE">
            <w:pPr>
              <w:spacing w:line="360" w:lineRule="auto"/>
              <w:rPr>
                <w:szCs w:val="21"/>
              </w:rPr>
            </w:pPr>
            <w:r w:rsidRPr="00422A6B">
              <w:rPr>
                <w:szCs w:val="21"/>
              </w:rPr>
              <w:t>1.</w:t>
            </w:r>
            <w:r w:rsidRPr="0030564F">
              <w:rPr>
                <w:szCs w:val="21"/>
              </w:rPr>
              <w:t>检查企业风险管理报告，查看企业风险控制措施的落实情况。</w:t>
            </w:r>
          </w:p>
          <w:p w:rsidR="00EB4B14" w:rsidRPr="0051230E" w:rsidRDefault="00EB4B14" w:rsidP="007B6DBE">
            <w:pPr>
              <w:spacing w:line="360" w:lineRule="auto"/>
              <w:rPr>
                <w:szCs w:val="21"/>
              </w:rPr>
            </w:pPr>
            <w:r w:rsidRPr="00D41F91">
              <w:rPr>
                <w:szCs w:val="21"/>
              </w:rPr>
              <w:t>2.</w:t>
            </w:r>
            <w:r w:rsidRPr="0051230E">
              <w:rPr>
                <w:szCs w:val="21"/>
              </w:rPr>
              <w:t>检查相应文件，关注除颤机安全保护功能（如过流安全保护）是否采用冗余设计，是否进行相关环境可靠性测试等。</w:t>
            </w:r>
          </w:p>
        </w:tc>
      </w:tr>
      <w:tr w:rsidR="00EB4B14" w:rsidRPr="0051230E" w:rsidTr="007B6DBE">
        <w:trPr>
          <w:jc w:val="center"/>
        </w:trPr>
        <w:tc>
          <w:tcPr>
            <w:tcW w:w="817" w:type="dxa"/>
            <w:vAlign w:val="center"/>
          </w:tcPr>
          <w:p w:rsidR="00EB4B14" w:rsidRPr="0051230E" w:rsidRDefault="00EB4B14" w:rsidP="007B6DBE">
            <w:pPr>
              <w:spacing w:line="360" w:lineRule="auto"/>
              <w:jc w:val="center"/>
              <w:rPr>
                <w:szCs w:val="21"/>
              </w:rPr>
            </w:pPr>
            <w:r w:rsidRPr="0051230E">
              <w:rPr>
                <w:szCs w:val="21"/>
              </w:rPr>
              <w:lastRenderedPageBreak/>
              <w:t>5</w:t>
            </w:r>
          </w:p>
        </w:tc>
        <w:tc>
          <w:tcPr>
            <w:tcW w:w="1559" w:type="dxa"/>
            <w:vAlign w:val="center"/>
          </w:tcPr>
          <w:p w:rsidR="00EB4B14" w:rsidRPr="0051230E" w:rsidRDefault="00EB4B14" w:rsidP="007B6DBE">
            <w:pPr>
              <w:spacing w:line="360" w:lineRule="auto"/>
              <w:jc w:val="center"/>
              <w:rPr>
                <w:szCs w:val="21"/>
              </w:rPr>
            </w:pPr>
            <w:r w:rsidRPr="0051230E">
              <w:rPr>
                <w:szCs w:val="21"/>
              </w:rPr>
              <w:t>采购</w:t>
            </w:r>
          </w:p>
        </w:tc>
        <w:tc>
          <w:tcPr>
            <w:tcW w:w="3367" w:type="dxa"/>
            <w:vAlign w:val="center"/>
          </w:tcPr>
          <w:p w:rsidR="00EB4B14" w:rsidRPr="0091440B" w:rsidRDefault="00EB4B14" w:rsidP="007B6DBE">
            <w:pPr>
              <w:adjustRightInd w:val="0"/>
              <w:snapToGrid w:val="0"/>
              <w:spacing w:line="360" w:lineRule="auto"/>
              <w:rPr>
                <w:szCs w:val="21"/>
              </w:rPr>
            </w:pPr>
            <w:r w:rsidRPr="0051230E">
              <w:rPr>
                <w:kern w:val="0"/>
                <w:szCs w:val="21"/>
              </w:rPr>
              <w:t>是否确保采购的原材料符合规定的要求，且不低于法律法规的相关规定和国家强制性标准的相关要求。</w:t>
            </w:r>
          </w:p>
        </w:tc>
        <w:tc>
          <w:tcPr>
            <w:tcW w:w="8754" w:type="dxa"/>
            <w:vAlign w:val="center"/>
          </w:tcPr>
          <w:p w:rsidR="00EB4B14" w:rsidRPr="00A93837" w:rsidRDefault="00EB4B14" w:rsidP="007B6DBE">
            <w:pPr>
              <w:spacing w:line="360" w:lineRule="auto"/>
              <w:rPr>
                <w:szCs w:val="21"/>
              </w:rPr>
            </w:pPr>
            <w:r w:rsidRPr="00422A6B">
              <w:rPr>
                <w:szCs w:val="21"/>
              </w:rPr>
              <w:t>除颤机的关键原材料包括升压变压器、储能电容、继电器、电极板或电极片放电开关管（如有）等。检查企业是否对关键物料进行了识别，是否对关键物料的供应商进行评审，是否制定了相关的原材料质量标准并进行控制。对于单独作为医疗器械注册的关键原材料（如：除颤电极片、体外电极板、体内电极板等），企业是否审核和留存相</w:t>
            </w:r>
            <w:r w:rsidRPr="0030564F">
              <w:rPr>
                <w:szCs w:val="21"/>
              </w:rPr>
              <w:t>关供应商及产品的资质证明，确保采购的原材料符合相关要求。</w:t>
            </w:r>
          </w:p>
        </w:tc>
      </w:tr>
      <w:tr w:rsidR="00EB4B14" w:rsidRPr="0051230E" w:rsidTr="007B6DBE">
        <w:trPr>
          <w:trHeight w:val="3112"/>
          <w:jc w:val="center"/>
        </w:trPr>
        <w:tc>
          <w:tcPr>
            <w:tcW w:w="817" w:type="dxa"/>
            <w:vAlign w:val="center"/>
          </w:tcPr>
          <w:p w:rsidR="00EB4B14" w:rsidRPr="0051230E" w:rsidRDefault="00EB4B14" w:rsidP="007B6DBE">
            <w:pPr>
              <w:spacing w:line="360" w:lineRule="auto"/>
              <w:jc w:val="center"/>
              <w:rPr>
                <w:szCs w:val="21"/>
              </w:rPr>
            </w:pPr>
            <w:r w:rsidRPr="0051230E">
              <w:rPr>
                <w:szCs w:val="21"/>
              </w:rPr>
              <w:t>6</w:t>
            </w:r>
          </w:p>
        </w:tc>
        <w:tc>
          <w:tcPr>
            <w:tcW w:w="1559" w:type="dxa"/>
            <w:vAlign w:val="center"/>
          </w:tcPr>
          <w:p w:rsidR="00EB4B14" w:rsidRPr="0051230E" w:rsidRDefault="00EB4B14" w:rsidP="007B6DBE">
            <w:pPr>
              <w:spacing w:line="360" w:lineRule="auto"/>
              <w:jc w:val="center"/>
              <w:rPr>
                <w:szCs w:val="21"/>
              </w:rPr>
            </w:pPr>
            <w:r w:rsidRPr="0051230E">
              <w:rPr>
                <w:szCs w:val="21"/>
              </w:rPr>
              <w:t>生产管理</w:t>
            </w:r>
          </w:p>
        </w:tc>
        <w:tc>
          <w:tcPr>
            <w:tcW w:w="3367" w:type="dxa"/>
            <w:vAlign w:val="center"/>
          </w:tcPr>
          <w:p w:rsidR="00EB4B14" w:rsidRPr="0091440B" w:rsidRDefault="00EB4B14" w:rsidP="007B6DBE">
            <w:pPr>
              <w:widowControl/>
              <w:spacing w:line="360" w:lineRule="auto"/>
              <w:rPr>
                <w:szCs w:val="21"/>
              </w:rPr>
            </w:pPr>
            <w:r w:rsidRPr="0051230E">
              <w:rPr>
                <w:szCs w:val="21"/>
              </w:rPr>
              <w:t>是否建立产品防护程序，规定产品及其组成部分的防护要求，包括污染防护、静电防护、粉尘防护、腐蚀防护、运输防护等要求。防护是否包括标识、搬运、包装、贮存和保护等。</w:t>
            </w:r>
          </w:p>
        </w:tc>
        <w:tc>
          <w:tcPr>
            <w:tcW w:w="8754" w:type="dxa"/>
            <w:vAlign w:val="center"/>
          </w:tcPr>
          <w:p w:rsidR="00EB4B14" w:rsidRPr="00A93837" w:rsidRDefault="00EB4B14" w:rsidP="007B6DBE">
            <w:pPr>
              <w:adjustRightInd w:val="0"/>
              <w:snapToGrid w:val="0"/>
              <w:spacing w:line="360" w:lineRule="auto"/>
              <w:rPr>
                <w:szCs w:val="21"/>
              </w:rPr>
            </w:pPr>
            <w:r w:rsidRPr="00422A6B">
              <w:rPr>
                <w:szCs w:val="21"/>
              </w:rPr>
              <w:t>1.</w:t>
            </w:r>
            <w:r w:rsidRPr="0030564F">
              <w:rPr>
                <w:szCs w:val="21"/>
              </w:rPr>
              <w:t>检查企业是否建立静电防护流程，对操作人员穿戴防静电服、鞋及手腕带，以及对防静电区域内工作台架的防静电要求进行了规范，同时检查企业的实际执行情况。</w:t>
            </w:r>
          </w:p>
          <w:p w:rsidR="00EB4B14" w:rsidRPr="0051230E" w:rsidRDefault="00EB4B14" w:rsidP="007B6DBE">
            <w:pPr>
              <w:adjustRightInd w:val="0"/>
              <w:snapToGrid w:val="0"/>
              <w:spacing w:line="360" w:lineRule="auto"/>
              <w:rPr>
                <w:szCs w:val="21"/>
              </w:rPr>
            </w:pPr>
            <w:r w:rsidRPr="00D41F91">
              <w:rPr>
                <w:szCs w:val="21"/>
              </w:rPr>
              <w:t>2.</w:t>
            </w:r>
            <w:r w:rsidRPr="0051230E">
              <w:rPr>
                <w:szCs w:val="21"/>
              </w:rPr>
              <w:t>检查企业是否对关键工艺和主要装配过程进行有效控制，如：</w:t>
            </w:r>
          </w:p>
          <w:p w:rsidR="00EB4B14" w:rsidRPr="0051230E" w:rsidRDefault="00EB4B14" w:rsidP="007B6DBE">
            <w:pPr>
              <w:adjustRightInd w:val="0"/>
              <w:snapToGrid w:val="0"/>
              <w:spacing w:line="360" w:lineRule="auto"/>
              <w:ind w:firstLineChars="200" w:firstLine="420"/>
              <w:rPr>
                <w:szCs w:val="21"/>
              </w:rPr>
            </w:pPr>
            <w:r w:rsidRPr="0051230E">
              <w:rPr>
                <w:szCs w:val="21"/>
              </w:rPr>
              <w:t>板级调试中，是否对充电高压的调试有明确要求，确保调试人员的安全，避免发生高压触电事件；</w:t>
            </w:r>
          </w:p>
          <w:p w:rsidR="00EB4B14" w:rsidRPr="0051230E" w:rsidRDefault="00EB4B14" w:rsidP="007B6DBE">
            <w:pPr>
              <w:adjustRightInd w:val="0"/>
              <w:snapToGrid w:val="0"/>
              <w:spacing w:line="360" w:lineRule="auto"/>
              <w:ind w:firstLineChars="200" w:firstLine="420"/>
              <w:rPr>
                <w:szCs w:val="21"/>
              </w:rPr>
            </w:pPr>
            <w:r w:rsidRPr="0051230E">
              <w:rPr>
                <w:szCs w:val="21"/>
              </w:rPr>
              <w:t>设备装配过程中使用的胶水，是否在作业指导书中明确其涂抹位置、用量、固化时间、和固化温度等，确保粘接的质量。</w:t>
            </w:r>
          </w:p>
        </w:tc>
      </w:tr>
      <w:tr w:rsidR="00EB4B14" w:rsidRPr="0051230E" w:rsidTr="007B6DBE">
        <w:trPr>
          <w:jc w:val="center"/>
        </w:trPr>
        <w:tc>
          <w:tcPr>
            <w:tcW w:w="817" w:type="dxa"/>
            <w:vAlign w:val="center"/>
          </w:tcPr>
          <w:p w:rsidR="00EB4B14" w:rsidRPr="0051230E" w:rsidRDefault="00EB4B14" w:rsidP="007B6DBE">
            <w:pPr>
              <w:spacing w:line="360" w:lineRule="auto"/>
              <w:jc w:val="center"/>
              <w:rPr>
                <w:szCs w:val="21"/>
              </w:rPr>
            </w:pPr>
            <w:r w:rsidRPr="0051230E">
              <w:rPr>
                <w:szCs w:val="21"/>
              </w:rPr>
              <w:t>7</w:t>
            </w:r>
          </w:p>
        </w:tc>
        <w:tc>
          <w:tcPr>
            <w:tcW w:w="1559" w:type="dxa"/>
            <w:vAlign w:val="center"/>
          </w:tcPr>
          <w:p w:rsidR="00EB4B14" w:rsidRPr="0051230E" w:rsidRDefault="00EB4B14" w:rsidP="007B6DBE">
            <w:pPr>
              <w:spacing w:line="360" w:lineRule="auto"/>
              <w:jc w:val="center"/>
              <w:rPr>
                <w:szCs w:val="21"/>
              </w:rPr>
            </w:pPr>
            <w:r w:rsidRPr="0051230E">
              <w:rPr>
                <w:szCs w:val="21"/>
              </w:rPr>
              <w:t>质量控制</w:t>
            </w:r>
          </w:p>
        </w:tc>
        <w:tc>
          <w:tcPr>
            <w:tcW w:w="3367" w:type="dxa"/>
            <w:vAlign w:val="center"/>
          </w:tcPr>
          <w:p w:rsidR="00EB4B14" w:rsidRPr="0091440B" w:rsidRDefault="00EB4B14" w:rsidP="007B6DBE">
            <w:pPr>
              <w:adjustRightInd w:val="0"/>
              <w:snapToGrid w:val="0"/>
              <w:spacing w:line="360" w:lineRule="auto"/>
              <w:rPr>
                <w:szCs w:val="21"/>
              </w:rPr>
            </w:pPr>
            <w:r w:rsidRPr="0051230E">
              <w:rPr>
                <w:szCs w:val="21"/>
              </w:rPr>
              <w:t>是否根据强制性标准以及经注册或者备案的产品技术要求制定产品的检验规程，并出具相应的检验报告或证书。</w:t>
            </w:r>
          </w:p>
        </w:tc>
        <w:tc>
          <w:tcPr>
            <w:tcW w:w="8754" w:type="dxa"/>
            <w:vAlign w:val="center"/>
          </w:tcPr>
          <w:p w:rsidR="00EB4B14" w:rsidRPr="0051230E" w:rsidRDefault="00EB4B14" w:rsidP="007B6DBE">
            <w:pPr>
              <w:adjustRightInd w:val="0"/>
              <w:snapToGrid w:val="0"/>
              <w:spacing w:line="360" w:lineRule="auto"/>
              <w:rPr>
                <w:szCs w:val="21"/>
              </w:rPr>
            </w:pPr>
            <w:r w:rsidRPr="00422A6B">
              <w:rPr>
                <w:szCs w:val="21"/>
              </w:rPr>
              <w:t>检查企业质量检验规程，相关的检验项目应至少包括：除颤能量精度测试【参见</w:t>
            </w:r>
            <w:r w:rsidRPr="0030564F">
              <w:rPr>
                <w:szCs w:val="21"/>
              </w:rPr>
              <w:t>GB9706.8-2009</w:t>
            </w:r>
            <w:r w:rsidRPr="00A93837">
              <w:rPr>
                <w:szCs w:val="21"/>
              </w:rPr>
              <w:t>（第</w:t>
            </w:r>
            <w:r w:rsidRPr="00D41F91">
              <w:rPr>
                <w:szCs w:val="21"/>
              </w:rPr>
              <w:t>50.2</w:t>
            </w:r>
            <w:r w:rsidRPr="0051230E">
              <w:rPr>
                <w:szCs w:val="21"/>
              </w:rPr>
              <w:t>节）】、除颤充电时间测试【参见</w:t>
            </w:r>
            <w:r w:rsidRPr="0051230E">
              <w:rPr>
                <w:szCs w:val="21"/>
              </w:rPr>
              <w:t>GB9706.8-2009</w:t>
            </w:r>
            <w:r w:rsidRPr="0051230E">
              <w:rPr>
                <w:szCs w:val="21"/>
              </w:rPr>
              <w:t>（第</w:t>
            </w:r>
            <w:r w:rsidRPr="0051230E">
              <w:rPr>
                <w:szCs w:val="21"/>
              </w:rPr>
              <w:t>101</w:t>
            </w:r>
            <w:r w:rsidRPr="0051230E">
              <w:rPr>
                <w:szCs w:val="21"/>
              </w:rPr>
              <w:t>节）】、同步放电延时测试【参见</w:t>
            </w:r>
            <w:r w:rsidRPr="0051230E">
              <w:rPr>
                <w:szCs w:val="21"/>
              </w:rPr>
              <w:t>GB7906.8-2009</w:t>
            </w:r>
            <w:r w:rsidRPr="0051230E">
              <w:rPr>
                <w:szCs w:val="21"/>
              </w:rPr>
              <w:t>（第</w:t>
            </w:r>
            <w:r w:rsidRPr="0051230E">
              <w:rPr>
                <w:szCs w:val="21"/>
              </w:rPr>
              <w:t>104</w:t>
            </w:r>
            <w:r w:rsidRPr="0051230E">
              <w:rPr>
                <w:szCs w:val="21"/>
              </w:rPr>
              <w:t>节）】、电气安全测试【参见</w:t>
            </w:r>
            <w:r w:rsidRPr="0051230E">
              <w:rPr>
                <w:szCs w:val="21"/>
              </w:rPr>
              <w:t>GB 9706.1</w:t>
            </w:r>
            <w:r w:rsidRPr="0051230E">
              <w:rPr>
                <w:szCs w:val="21"/>
              </w:rPr>
              <w:t>，</w:t>
            </w:r>
            <w:r w:rsidRPr="0051230E">
              <w:rPr>
                <w:szCs w:val="21"/>
              </w:rPr>
              <w:t>GB9706.8-2009</w:t>
            </w:r>
            <w:r w:rsidRPr="0051230E">
              <w:rPr>
                <w:szCs w:val="21"/>
              </w:rPr>
              <w:t>（第</w:t>
            </w:r>
            <w:r w:rsidRPr="0051230E">
              <w:rPr>
                <w:szCs w:val="21"/>
              </w:rPr>
              <w:t>20</w:t>
            </w:r>
            <w:r w:rsidRPr="0051230E">
              <w:rPr>
                <w:szCs w:val="21"/>
              </w:rPr>
              <w:t>节）】，以及老化测试、放电波形测试、</w:t>
            </w:r>
            <w:r w:rsidRPr="0051230E">
              <w:rPr>
                <w:szCs w:val="21"/>
              </w:rPr>
              <w:t>AED</w:t>
            </w:r>
            <w:r w:rsidRPr="0051230E">
              <w:rPr>
                <w:szCs w:val="21"/>
              </w:rPr>
              <w:t>算法分析功能测试等（详见产品技术要求内容）。对照上述要求检查企业是否具备相应的检测设备和人员，相关设备和人员是否满足检验需要，企业是否留存了相应的检验记录。</w:t>
            </w:r>
          </w:p>
        </w:tc>
      </w:tr>
      <w:tr w:rsidR="00EB4B14" w:rsidRPr="0051230E" w:rsidTr="007B6DBE">
        <w:trPr>
          <w:trHeight w:val="3065"/>
          <w:jc w:val="center"/>
        </w:trPr>
        <w:tc>
          <w:tcPr>
            <w:tcW w:w="817" w:type="dxa"/>
            <w:vAlign w:val="center"/>
          </w:tcPr>
          <w:p w:rsidR="00EB4B14" w:rsidRPr="0051230E" w:rsidRDefault="00EB4B14" w:rsidP="007B6DBE">
            <w:pPr>
              <w:spacing w:line="360" w:lineRule="auto"/>
              <w:jc w:val="center"/>
              <w:rPr>
                <w:szCs w:val="21"/>
              </w:rPr>
            </w:pPr>
            <w:r w:rsidRPr="0051230E">
              <w:rPr>
                <w:szCs w:val="21"/>
              </w:rPr>
              <w:lastRenderedPageBreak/>
              <w:t>8</w:t>
            </w:r>
          </w:p>
        </w:tc>
        <w:tc>
          <w:tcPr>
            <w:tcW w:w="1559" w:type="dxa"/>
            <w:vAlign w:val="center"/>
          </w:tcPr>
          <w:p w:rsidR="00EB4B14" w:rsidRPr="0051230E" w:rsidRDefault="00EB4B14" w:rsidP="007B6DBE">
            <w:pPr>
              <w:widowControl/>
              <w:spacing w:line="360" w:lineRule="auto"/>
              <w:jc w:val="center"/>
              <w:textAlignment w:val="center"/>
              <w:rPr>
                <w:szCs w:val="21"/>
              </w:rPr>
            </w:pPr>
            <w:r w:rsidRPr="0051230E">
              <w:rPr>
                <w:kern w:val="0"/>
                <w:szCs w:val="21"/>
              </w:rPr>
              <w:t>不良事件监测、分析和改进</w:t>
            </w:r>
          </w:p>
        </w:tc>
        <w:tc>
          <w:tcPr>
            <w:tcW w:w="3367" w:type="dxa"/>
            <w:vAlign w:val="center"/>
          </w:tcPr>
          <w:p w:rsidR="00EB4B14" w:rsidRPr="0051230E" w:rsidRDefault="00EB4B14" w:rsidP="007B6DBE">
            <w:pPr>
              <w:widowControl/>
              <w:spacing w:line="360" w:lineRule="auto"/>
              <w:jc w:val="left"/>
              <w:textAlignment w:val="center"/>
              <w:rPr>
                <w:szCs w:val="21"/>
              </w:rPr>
            </w:pPr>
            <w:r w:rsidRPr="0051230E">
              <w:rPr>
                <w:kern w:val="0"/>
                <w:szCs w:val="21"/>
              </w:rPr>
              <w:t>是否按规定开展不良事件监测；是否建立纠正预防措施程序，确定潜在问题的原因，采取有效措施，防止问题发生。</w:t>
            </w:r>
          </w:p>
        </w:tc>
        <w:tc>
          <w:tcPr>
            <w:tcW w:w="8754" w:type="dxa"/>
            <w:vAlign w:val="center"/>
          </w:tcPr>
          <w:p w:rsidR="00EB4B14" w:rsidRPr="0051230E" w:rsidRDefault="00EB4B14" w:rsidP="007B6DBE">
            <w:pPr>
              <w:widowControl/>
              <w:spacing w:line="360" w:lineRule="auto"/>
              <w:rPr>
                <w:szCs w:val="21"/>
              </w:rPr>
            </w:pPr>
            <w:r w:rsidRPr="0051230E">
              <w:rPr>
                <w:szCs w:val="21"/>
              </w:rPr>
              <w:t>1.</w:t>
            </w:r>
            <w:r w:rsidRPr="0051230E">
              <w:rPr>
                <w:szCs w:val="21"/>
              </w:rPr>
              <w:t>确认企业建立了不良事件监测的规定，确认规定覆盖了部门</w:t>
            </w:r>
            <w:r w:rsidRPr="0051230E">
              <w:rPr>
                <w:szCs w:val="21"/>
              </w:rPr>
              <w:t>/</w:t>
            </w:r>
            <w:r w:rsidRPr="0051230E">
              <w:rPr>
                <w:szCs w:val="21"/>
              </w:rPr>
              <w:t>人员职责、监测程序、报告时限、报告途径、调查、处置、内外部接口等内容。确认企业按规定开展了不良事件监测活动并持续保持相关记录，关注企业除颤仪产品是否出现不放电的事件。</w:t>
            </w:r>
          </w:p>
          <w:p w:rsidR="00EB4B14" w:rsidRPr="0051230E" w:rsidRDefault="00EB4B14" w:rsidP="007B6DBE">
            <w:pPr>
              <w:spacing w:line="360" w:lineRule="auto"/>
              <w:rPr>
                <w:szCs w:val="21"/>
              </w:rPr>
            </w:pPr>
            <w:r w:rsidRPr="0051230E">
              <w:rPr>
                <w:szCs w:val="21"/>
              </w:rPr>
              <w:t>2.</w:t>
            </w:r>
            <w:r w:rsidRPr="0051230E">
              <w:rPr>
                <w:szCs w:val="21"/>
              </w:rPr>
              <w:t>企业是否建立纠正预防措施程序，确定产生问题的原因，采取有效措施，防止相关问题再次发生。</w:t>
            </w:r>
          </w:p>
        </w:tc>
      </w:tr>
    </w:tbl>
    <w:p w:rsidR="00EB4B14" w:rsidRPr="002F3F25" w:rsidRDefault="00EB4B14" w:rsidP="00EB4B14">
      <w:pPr>
        <w:spacing w:line="360" w:lineRule="auto"/>
        <w:rPr>
          <w:szCs w:val="21"/>
        </w:rPr>
      </w:pPr>
    </w:p>
    <w:p w:rsidR="00EB4B14" w:rsidRPr="002F3F25" w:rsidRDefault="00EB4B14" w:rsidP="00EB4B14">
      <w:pPr>
        <w:spacing w:line="360" w:lineRule="auto"/>
        <w:jc w:val="center"/>
        <w:rPr>
          <w:rFonts w:ascii="方正小标宋简体" w:eastAsia="方正小标宋简体"/>
          <w:sz w:val="32"/>
          <w:szCs w:val="32"/>
        </w:rPr>
      </w:pPr>
      <w:r w:rsidRPr="002F3F25">
        <w:rPr>
          <w:rFonts w:ascii="方正小标宋简体" w:eastAsia="方正小标宋简体" w:hint="eastAsia"/>
          <w:sz w:val="32"/>
          <w:szCs w:val="32"/>
        </w:rPr>
        <w:t>二十一、便携式电动输液泵生产环节风险清单和检查要点</w:t>
      </w:r>
    </w:p>
    <w:p w:rsidR="00EB4B14" w:rsidRPr="002F3F25" w:rsidRDefault="00EB4B14" w:rsidP="00EB4B14">
      <w:pPr>
        <w:spacing w:line="360" w:lineRule="auto"/>
        <w:jc w:val="center"/>
        <w:rPr>
          <w:rFonts w:eastAsia="黑体"/>
          <w:sz w:val="32"/>
          <w:szCs w:val="32"/>
        </w:rPr>
      </w:pPr>
    </w:p>
    <w:tbl>
      <w:tblPr>
        <w:tblW w:w="1460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25"/>
        <w:gridCol w:w="3544"/>
        <w:gridCol w:w="8823"/>
      </w:tblGrid>
      <w:tr w:rsidR="00EB4B14" w:rsidRPr="0051230E" w:rsidTr="007B6DBE">
        <w:trPr>
          <w:trHeight w:val="499"/>
          <w:tblHeader/>
          <w:jc w:val="center"/>
        </w:trPr>
        <w:tc>
          <w:tcPr>
            <w:tcW w:w="709"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序号</w:t>
            </w:r>
          </w:p>
        </w:tc>
        <w:tc>
          <w:tcPr>
            <w:tcW w:w="1525"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风险环节</w:t>
            </w:r>
          </w:p>
        </w:tc>
        <w:tc>
          <w:tcPr>
            <w:tcW w:w="3544"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风险清单</w:t>
            </w:r>
          </w:p>
        </w:tc>
        <w:tc>
          <w:tcPr>
            <w:tcW w:w="8823" w:type="dxa"/>
            <w:vAlign w:val="center"/>
          </w:tcPr>
          <w:p w:rsidR="00EB4B14" w:rsidRPr="0051230E" w:rsidRDefault="00EB4B14" w:rsidP="007B6DBE">
            <w:pPr>
              <w:adjustRightInd w:val="0"/>
              <w:snapToGrid w:val="0"/>
              <w:jc w:val="center"/>
              <w:rPr>
                <w:rFonts w:ascii="黑体" w:eastAsia="黑体" w:hAnsi="黑体"/>
                <w:bCs/>
                <w:szCs w:val="21"/>
              </w:rPr>
            </w:pPr>
            <w:r w:rsidRPr="0051230E">
              <w:rPr>
                <w:rFonts w:ascii="黑体" w:eastAsia="黑体" w:hAnsi="黑体"/>
                <w:bCs/>
                <w:szCs w:val="21"/>
              </w:rPr>
              <w:t>检查要点</w:t>
            </w:r>
          </w:p>
        </w:tc>
      </w:tr>
      <w:tr w:rsidR="00EB4B14" w:rsidRPr="0051230E" w:rsidTr="007B6DBE">
        <w:trPr>
          <w:trHeight w:val="2435"/>
          <w:jc w:val="center"/>
        </w:trPr>
        <w:tc>
          <w:tcPr>
            <w:tcW w:w="709" w:type="dxa"/>
            <w:vAlign w:val="center"/>
          </w:tcPr>
          <w:p w:rsidR="00EB4B14" w:rsidRPr="0091440B"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widowControl/>
              <w:spacing w:line="400" w:lineRule="exact"/>
              <w:jc w:val="center"/>
              <w:textAlignment w:val="center"/>
              <w:rPr>
                <w:szCs w:val="21"/>
              </w:rPr>
            </w:pPr>
            <w:r w:rsidRPr="0051230E">
              <w:rPr>
                <w:szCs w:val="21"/>
              </w:rPr>
              <w:t>机构与人员</w:t>
            </w:r>
          </w:p>
        </w:tc>
        <w:tc>
          <w:tcPr>
            <w:tcW w:w="3544" w:type="dxa"/>
            <w:vAlign w:val="center"/>
          </w:tcPr>
          <w:p w:rsidR="00EB4B14" w:rsidRPr="0091440B" w:rsidRDefault="00EB4B14" w:rsidP="007B6DBE">
            <w:pPr>
              <w:adjustRightInd w:val="0"/>
              <w:snapToGrid w:val="0"/>
              <w:spacing w:line="400" w:lineRule="exact"/>
              <w:jc w:val="left"/>
              <w:rPr>
                <w:szCs w:val="21"/>
              </w:rPr>
            </w:pPr>
            <w:r w:rsidRPr="00422A6B">
              <w:rPr>
                <w:szCs w:val="21"/>
              </w:rPr>
              <w:t>1.</w:t>
            </w:r>
            <w:r w:rsidRPr="0051230E">
              <w:rPr>
                <w:szCs w:val="21"/>
              </w:rPr>
              <w:t>是否配备与生产产品相适应的专职检验人员。</w:t>
            </w:r>
          </w:p>
          <w:p w:rsidR="00EB4B14" w:rsidRPr="00A93837" w:rsidRDefault="00EB4B14" w:rsidP="007B6DBE">
            <w:pPr>
              <w:adjustRightInd w:val="0"/>
              <w:snapToGrid w:val="0"/>
              <w:spacing w:line="400" w:lineRule="exact"/>
              <w:jc w:val="left"/>
              <w:rPr>
                <w:szCs w:val="21"/>
              </w:rPr>
            </w:pPr>
            <w:r w:rsidRPr="00422A6B">
              <w:rPr>
                <w:szCs w:val="21"/>
              </w:rPr>
              <w:t>2.</w:t>
            </w:r>
            <w:r w:rsidRPr="0030564F">
              <w:rPr>
                <w:szCs w:val="21"/>
              </w:rPr>
              <w:t>应当配备与生产产品相适应的专业技术人员。</w:t>
            </w:r>
          </w:p>
        </w:tc>
        <w:tc>
          <w:tcPr>
            <w:tcW w:w="8823" w:type="dxa"/>
            <w:vAlign w:val="center"/>
          </w:tcPr>
          <w:p w:rsidR="00EB4B14" w:rsidRPr="0091440B" w:rsidRDefault="00EB4B14" w:rsidP="007B6DBE">
            <w:pPr>
              <w:widowControl/>
              <w:spacing w:line="400" w:lineRule="exact"/>
              <w:ind w:left="15" w:hangingChars="7" w:hanging="15"/>
              <w:jc w:val="left"/>
              <w:textAlignment w:val="center"/>
              <w:rPr>
                <w:kern w:val="0"/>
                <w:szCs w:val="21"/>
              </w:rPr>
            </w:pPr>
            <w:r w:rsidRPr="00D41F91">
              <w:rPr>
                <w:kern w:val="0"/>
                <w:szCs w:val="21"/>
              </w:rPr>
              <w:t>1.</w:t>
            </w:r>
            <w:r w:rsidRPr="0051230E">
              <w:rPr>
                <w:szCs w:val="21"/>
              </w:rPr>
              <w:t>企业是否配备一定数量专业技术人员（生产、检验和设计），特别是配备具有电子专业、软件专业、机械结构专业的相关人员，以满足产品的生产维护与改进需求。</w:t>
            </w:r>
          </w:p>
          <w:p w:rsidR="00EB4B14" w:rsidRPr="00A93837" w:rsidRDefault="00EB4B14" w:rsidP="007B6DBE">
            <w:pPr>
              <w:widowControl/>
              <w:spacing w:line="400" w:lineRule="exact"/>
              <w:ind w:left="15" w:hangingChars="7" w:hanging="15"/>
              <w:jc w:val="left"/>
              <w:textAlignment w:val="center"/>
              <w:rPr>
                <w:kern w:val="0"/>
                <w:szCs w:val="21"/>
              </w:rPr>
            </w:pPr>
            <w:r w:rsidRPr="00422A6B">
              <w:rPr>
                <w:kern w:val="0"/>
                <w:szCs w:val="21"/>
              </w:rPr>
              <w:t>2.</w:t>
            </w:r>
            <w:r w:rsidRPr="0030564F">
              <w:rPr>
                <w:kern w:val="0"/>
                <w:szCs w:val="21"/>
              </w:rPr>
              <w:t>查阅相关部门负责人的任职资格要求，是否对专业知识、工作技能、工作经历做出了规定；查阅考核评价记录，现场询问，确定是否符合要求；如驱动装置的调试人员等。</w:t>
            </w:r>
          </w:p>
        </w:tc>
      </w:tr>
      <w:tr w:rsidR="00EB4B14" w:rsidRPr="0051230E" w:rsidTr="007B6DBE">
        <w:trPr>
          <w:trHeight w:val="5305"/>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widowControl/>
              <w:spacing w:line="400" w:lineRule="exact"/>
              <w:jc w:val="center"/>
              <w:textAlignment w:val="center"/>
              <w:rPr>
                <w:szCs w:val="21"/>
              </w:rPr>
            </w:pPr>
            <w:r w:rsidRPr="0051230E">
              <w:rPr>
                <w:szCs w:val="21"/>
              </w:rPr>
              <w:t>厂房与设施</w:t>
            </w:r>
          </w:p>
        </w:tc>
        <w:tc>
          <w:tcPr>
            <w:tcW w:w="3544" w:type="dxa"/>
            <w:vAlign w:val="center"/>
          </w:tcPr>
          <w:p w:rsidR="00EB4B14" w:rsidRPr="0091440B" w:rsidRDefault="00EB4B14" w:rsidP="007B6DBE">
            <w:pPr>
              <w:adjustRightInd w:val="0"/>
              <w:snapToGrid w:val="0"/>
              <w:spacing w:line="400" w:lineRule="exact"/>
              <w:jc w:val="left"/>
              <w:rPr>
                <w:szCs w:val="21"/>
              </w:rPr>
            </w:pPr>
            <w:r w:rsidRPr="00422A6B">
              <w:rPr>
                <w:szCs w:val="21"/>
              </w:rPr>
              <w:t>1</w:t>
            </w:r>
            <w:r w:rsidRPr="0051230E">
              <w:rPr>
                <w:szCs w:val="21"/>
              </w:rPr>
              <w:t>.</w:t>
            </w:r>
            <w:r w:rsidRPr="0051230E">
              <w:rPr>
                <w:szCs w:val="21"/>
              </w:rPr>
              <w:t>是否根据产品的质量要求，确定在相应级别洁净室（区）内进行生产的过程。</w:t>
            </w:r>
          </w:p>
          <w:p w:rsidR="00EB4B14" w:rsidRPr="0091440B" w:rsidRDefault="00EB4B14" w:rsidP="007B6DBE">
            <w:pPr>
              <w:adjustRightInd w:val="0"/>
              <w:snapToGrid w:val="0"/>
              <w:spacing w:line="400" w:lineRule="exact"/>
              <w:jc w:val="left"/>
              <w:rPr>
                <w:szCs w:val="21"/>
              </w:rPr>
            </w:pPr>
            <w:r w:rsidRPr="00422A6B">
              <w:rPr>
                <w:szCs w:val="21"/>
              </w:rPr>
              <w:t>2</w:t>
            </w:r>
            <w:r w:rsidRPr="0051230E">
              <w:rPr>
                <w:szCs w:val="21"/>
              </w:rPr>
              <w:t>.</w:t>
            </w:r>
            <w:r w:rsidRPr="0051230E">
              <w:rPr>
                <w:szCs w:val="21"/>
              </w:rPr>
              <w:t>洁净室（区）使用的压缩空气等工艺用气是否经过净化处理，并进行验证和控制。</w:t>
            </w:r>
          </w:p>
          <w:p w:rsidR="00EB4B14" w:rsidRPr="0091440B" w:rsidRDefault="00EB4B14" w:rsidP="007B6DBE">
            <w:pPr>
              <w:adjustRightInd w:val="0"/>
              <w:snapToGrid w:val="0"/>
              <w:spacing w:line="400" w:lineRule="exact"/>
              <w:jc w:val="left"/>
              <w:rPr>
                <w:szCs w:val="21"/>
              </w:rPr>
            </w:pPr>
            <w:r w:rsidRPr="00422A6B">
              <w:rPr>
                <w:szCs w:val="21"/>
              </w:rPr>
              <w:t>3.</w:t>
            </w:r>
            <w:r w:rsidRPr="0051230E">
              <w:rPr>
                <w:szCs w:val="21"/>
              </w:rPr>
              <w:t>电子装配生产（如防静电、清洁）、产品检验（如无菌检验）的环境应受控。</w:t>
            </w:r>
          </w:p>
          <w:p w:rsidR="00EB4B14" w:rsidRPr="00422A6B" w:rsidRDefault="00EB4B14" w:rsidP="007B6DBE">
            <w:pPr>
              <w:adjustRightInd w:val="0"/>
              <w:snapToGrid w:val="0"/>
              <w:spacing w:line="400" w:lineRule="exact"/>
              <w:jc w:val="left"/>
              <w:rPr>
                <w:szCs w:val="21"/>
              </w:rPr>
            </w:pPr>
          </w:p>
        </w:tc>
        <w:tc>
          <w:tcPr>
            <w:tcW w:w="8823" w:type="dxa"/>
            <w:vAlign w:val="center"/>
          </w:tcPr>
          <w:p w:rsidR="00EB4B14" w:rsidRPr="00D41F91" w:rsidRDefault="00EB4B14" w:rsidP="007B6DBE">
            <w:pPr>
              <w:widowControl/>
              <w:spacing w:line="400" w:lineRule="exact"/>
              <w:jc w:val="left"/>
              <w:textAlignment w:val="center"/>
              <w:rPr>
                <w:kern w:val="0"/>
                <w:szCs w:val="21"/>
              </w:rPr>
            </w:pPr>
            <w:r w:rsidRPr="0030564F">
              <w:rPr>
                <w:kern w:val="0"/>
                <w:szCs w:val="21"/>
              </w:rPr>
              <w:t>1.</w:t>
            </w:r>
            <w:r w:rsidRPr="00A93837">
              <w:rPr>
                <w:kern w:val="0"/>
                <w:szCs w:val="21"/>
              </w:rPr>
              <w:t>企业洁净室（区）面积、洁净度是否与生产规模相适应；</w:t>
            </w:r>
          </w:p>
          <w:p w:rsidR="00EB4B14" w:rsidRPr="0091440B" w:rsidRDefault="00EB4B14" w:rsidP="007B6DBE">
            <w:pPr>
              <w:widowControl/>
              <w:spacing w:line="400" w:lineRule="exact"/>
              <w:jc w:val="left"/>
              <w:textAlignment w:val="center"/>
              <w:rPr>
                <w:kern w:val="0"/>
                <w:szCs w:val="21"/>
              </w:rPr>
            </w:pPr>
            <w:r w:rsidRPr="0051230E">
              <w:rPr>
                <w:kern w:val="0"/>
                <w:szCs w:val="21"/>
              </w:rPr>
              <w:t>2.</w:t>
            </w:r>
            <w:r w:rsidRPr="0051230E">
              <w:rPr>
                <w:kern w:val="0"/>
                <w:szCs w:val="21"/>
              </w:rPr>
              <w:t>查阅设备的验证再验证、维护、保养记录等。</w:t>
            </w:r>
          </w:p>
          <w:p w:rsidR="00EB4B14" w:rsidRPr="0091440B" w:rsidRDefault="00EB4B14" w:rsidP="007B6DBE">
            <w:pPr>
              <w:widowControl/>
              <w:spacing w:line="400" w:lineRule="exact"/>
              <w:jc w:val="left"/>
              <w:textAlignment w:val="center"/>
              <w:rPr>
                <w:kern w:val="0"/>
                <w:szCs w:val="21"/>
              </w:rPr>
            </w:pPr>
            <w:r w:rsidRPr="00422A6B">
              <w:rPr>
                <w:kern w:val="0"/>
                <w:szCs w:val="21"/>
              </w:rPr>
              <w:t>3.</w:t>
            </w:r>
            <w:r w:rsidRPr="0051230E">
              <w:rPr>
                <w:kern w:val="0"/>
                <w:szCs w:val="21"/>
              </w:rPr>
              <w:t>现场查阅气体净化处理装置及管路设置，包括其日常维护及管理情况。查阅验证再验证文件及检测记录情况防止不清洁的工艺用气对产品质量的影响。</w:t>
            </w:r>
          </w:p>
          <w:p w:rsidR="00EB4B14" w:rsidRPr="0091440B" w:rsidRDefault="00EB4B14" w:rsidP="007B6DBE">
            <w:pPr>
              <w:widowControl/>
              <w:spacing w:line="400" w:lineRule="exact"/>
              <w:jc w:val="left"/>
              <w:textAlignment w:val="center"/>
              <w:rPr>
                <w:szCs w:val="21"/>
              </w:rPr>
            </w:pPr>
            <w:r w:rsidRPr="00422A6B">
              <w:rPr>
                <w:kern w:val="0"/>
                <w:szCs w:val="21"/>
              </w:rPr>
              <w:t>4.</w:t>
            </w:r>
            <w:r w:rsidRPr="0030564F">
              <w:rPr>
                <w:kern w:val="0"/>
                <w:szCs w:val="21"/>
              </w:rPr>
              <w:t>检查电子装配</w:t>
            </w:r>
            <w:r w:rsidRPr="0051230E">
              <w:rPr>
                <w:szCs w:val="21"/>
              </w:rPr>
              <w:t>生产环境，确认装配环境是否符合要求：</w:t>
            </w:r>
          </w:p>
          <w:p w:rsidR="00EB4B14" w:rsidRPr="0091440B" w:rsidRDefault="00EB4B14" w:rsidP="007B6DBE">
            <w:pPr>
              <w:widowControl/>
              <w:spacing w:line="400" w:lineRule="exact"/>
              <w:jc w:val="left"/>
              <w:textAlignment w:val="center"/>
              <w:rPr>
                <w:szCs w:val="21"/>
              </w:rPr>
            </w:pPr>
            <w:r w:rsidRPr="0051230E">
              <w:rPr>
                <w:szCs w:val="21"/>
              </w:rPr>
              <w:t>包括对电源、气源、通风、照明、环境温湿度控制、静电防护的要求。</w:t>
            </w:r>
          </w:p>
          <w:p w:rsidR="00EB4B14" w:rsidRPr="0051230E" w:rsidRDefault="00EB4B14" w:rsidP="007B6DBE">
            <w:pPr>
              <w:widowControl/>
              <w:spacing w:line="400" w:lineRule="exact"/>
              <w:jc w:val="left"/>
              <w:textAlignment w:val="center"/>
              <w:rPr>
                <w:szCs w:val="21"/>
              </w:rPr>
            </w:pPr>
            <w:r w:rsidRPr="0030564F">
              <w:rPr>
                <w:szCs w:val="21"/>
              </w:rPr>
              <w:t>（</w:t>
            </w:r>
            <w:r w:rsidRPr="00A93837">
              <w:rPr>
                <w:szCs w:val="21"/>
              </w:rPr>
              <w:t>1</w:t>
            </w:r>
            <w:r w:rsidRPr="00D41F91">
              <w:rPr>
                <w:szCs w:val="21"/>
              </w:rPr>
              <w:t>）电源：检查生产用电的电源电压是否稳定，并有防护安全功能</w:t>
            </w:r>
          </w:p>
          <w:p w:rsidR="00EB4B14" w:rsidRPr="0051230E" w:rsidRDefault="00EB4B14" w:rsidP="007B6DBE">
            <w:pPr>
              <w:widowControl/>
              <w:spacing w:line="400" w:lineRule="exact"/>
              <w:jc w:val="left"/>
              <w:textAlignment w:val="center"/>
              <w:rPr>
                <w:szCs w:val="21"/>
              </w:rPr>
            </w:pPr>
            <w:r w:rsidRPr="0051230E">
              <w:rPr>
                <w:szCs w:val="21"/>
              </w:rPr>
              <w:t>（</w:t>
            </w:r>
            <w:r w:rsidRPr="0051230E">
              <w:rPr>
                <w:szCs w:val="21"/>
              </w:rPr>
              <w:t>2</w:t>
            </w:r>
            <w:r w:rsidRPr="0051230E">
              <w:rPr>
                <w:szCs w:val="21"/>
              </w:rPr>
              <w:t>）气源：检查生产用的气源是否有无油过滤，不会影响电路板</w:t>
            </w:r>
          </w:p>
          <w:p w:rsidR="00EB4B14" w:rsidRPr="0051230E" w:rsidRDefault="00EB4B14" w:rsidP="007B6DBE">
            <w:pPr>
              <w:widowControl/>
              <w:spacing w:line="400" w:lineRule="exact"/>
              <w:jc w:val="left"/>
              <w:textAlignment w:val="center"/>
              <w:rPr>
                <w:szCs w:val="21"/>
              </w:rPr>
            </w:pPr>
            <w:r w:rsidRPr="0051230E">
              <w:rPr>
                <w:szCs w:val="21"/>
              </w:rPr>
              <w:t>（</w:t>
            </w:r>
            <w:r w:rsidRPr="0051230E">
              <w:rPr>
                <w:szCs w:val="21"/>
              </w:rPr>
              <w:t>3</w:t>
            </w:r>
            <w:r w:rsidRPr="0051230E">
              <w:rPr>
                <w:szCs w:val="21"/>
              </w:rPr>
              <w:t>）通风：检查生产车间是否有排风功能，防止有害物质沉积</w:t>
            </w:r>
          </w:p>
          <w:p w:rsidR="00EB4B14" w:rsidRPr="0051230E" w:rsidRDefault="00EB4B14" w:rsidP="007B6DBE">
            <w:pPr>
              <w:widowControl/>
              <w:spacing w:line="400" w:lineRule="exact"/>
              <w:jc w:val="left"/>
              <w:textAlignment w:val="center"/>
              <w:rPr>
                <w:szCs w:val="21"/>
              </w:rPr>
            </w:pPr>
            <w:r w:rsidRPr="0051230E">
              <w:rPr>
                <w:szCs w:val="21"/>
              </w:rPr>
              <w:t>（</w:t>
            </w:r>
            <w:r w:rsidRPr="0051230E">
              <w:rPr>
                <w:szCs w:val="21"/>
              </w:rPr>
              <w:t>4</w:t>
            </w:r>
            <w:r w:rsidRPr="0051230E">
              <w:rPr>
                <w:szCs w:val="21"/>
              </w:rPr>
              <w:t>）照明：检查生产工作位是否有良好照明</w:t>
            </w:r>
          </w:p>
          <w:p w:rsidR="00EB4B14" w:rsidRPr="00A93837" w:rsidRDefault="00EB4B14" w:rsidP="007B6DBE">
            <w:pPr>
              <w:widowControl/>
              <w:spacing w:line="400" w:lineRule="exact"/>
              <w:jc w:val="left"/>
              <w:textAlignment w:val="center"/>
              <w:rPr>
                <w:szCs w:val="21"/>
              </w:rPr>
            </w:pPr>
            <w:r w:rsidRPr="0051230E">
              <w:rPr>
                <w:szCs w:val="21"/>
              </w:rPr>
              <w:t>（</w:t>
            </w:r>
            <w:r w:rsidRPr="0051230E">
              <w:rPr>
                <w:szCs w:val="21"/>
              </w:rPr>
              <w:t>5</w:t>
            </w:r>
            <w:r w:rsidRPr="0051230E">
              <w:rPr>
                <w:szCs w:val="21"/>
              </w:rPr>
              <w:t>）环境温湿度：温度是否舒适，一般在</w:t>
            </w:r>
            <w:r w:rsidRPr="0051230E">
              <w:rPr>
                <w:szCs w:val="21"/>
              </w:rPr>
              <w:t>18-28</w:t>
            </w:r>
            <w:r w:rsidRPr="0051230E">
              <w:rPr>
                <w:rFonts w:ascii="宋体" w:hAnsi="宋体" w:cs="宋体" w:hint="eastAsia"/>
                <w:szCs w:val="21"/>
              </w:rPr>
              <w:t>℃</w:t>
            </w:r>
            <w:r w:rsidRPr="0091440B">
              <w:rPr>
                <w:szCs w:val="21"/>
              </w:rPr>
              <w:t>。是否相对湿度在</w:t>
            </w:r>
            <w:r w:rsidRPr="00422A6B">
              <w:rPr>
                <w:szCs w:val="21"/>
              </w:rPr>
              <w:t>80%</w:t>
            </w:r>
            <w:r w:rsidRPr="0030564F">
              <w:rPr>
                <w:szCs w:val="21"/>
              </w:rPr>
              <w:t>以下。避免影响电路板的质量。</w:t>
            </w:r>
          </w:p>
          <w:p w:rsidR="00EB4B14" w:rsidRPr="0051230E" w:rsidRDefault="00EB4B14" w:rsidP="007B6DBE">
            <w:pPr>
              <w:widowControl/>
              <w:spacing w:line="400" w:lineRule="exact"/>
              <w:jc w:val="left"/>
              <w:textAlignment w:val="center"/>
              <w:rPr>
                <w:szCs w:val="21"/>
              </w:rPr>
            </w:pPr>
            <w:r w:rsidRPr="0051230E">
              <w:rPr>
                <w:szCs w:val="21"/>
              </w:rPr>
              <w:t>（</w:t>
            </w:r>
            <w:r w:rsidRPr="0051230E">
              <w:rPr>
                <w:szCs w:val="21"/>
              </w:rPr>
              <w:t>6</w:t>
            </w:r>
            <w:r w:rsidRPr="0051230E">
              <w:rPr>
                <w:szCs w:val="21"/>
              </w:rPr>
              <w:t>）静电防护：操作人员是否有防静电保护措施，避免静电击穿电子元件。</w:t>
            </w:r>
          </w:p>
        </w:tc>
      </w:tr>
      <w:tr w:rsidR="00EB4B14" w:rsidRPr="0051230E" w:rsidTr="007B6DBE">
        <w:trPr>
          <w:trHeight w:val="2517"/>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adjustRightInd w:val="0"/>
              <w:snapToGrid w:val="0"/>
              <w:spacing w:line="400" w:lineRule="exact"/>
              <w:jc w:val="center"/>
              <w:rPr>
                <w:szCs w:val="21"/>
              </w:rPr>
            </w:pPr>
            <w:r w:rsidRPr="0051230E">
              <w:rPr>
                <w:szCs w:val="21"/>
              </w:rPr>
              <w:t>设备</w:t>
            </w:r>
          </w:p>
        </w:tc>
        <w:tc>
          <w:tcPr>
            <w:tcW w:w="3544" w:type="dxa"/>
            <w:vAlign w:val="center"/>
          </w:tcPr>
          <w:p w:rsidR="00EB4B14" w:rsidRPr="0091440B" w:rsidRDefault="00EB4B14" w:rsidP="007B6DBE">
            <w:pPr>
              <w:adjustRightInd w:val="0"/>
              <w:snapToGrid w:val="0"/>
              <w:spacing w:line="400" w:lineRule="exact"/>
              <w:jc w:val="left"/>
              <w:rPr>
                <w:szCs w:val="21"/>
              </w:rPr>
            </w:pPr>
            <w:r w:rsidRPr="00422A6B">
              <w:rPr>
                <w:szCs w:val="21"/>
              </w:rPr>
              <w:t>1.</w:t>
            </w:r>
            <w:r w:rsidRPr="0051230E">
              <w:rPr>
                <w:szCs w:val="21"/>
              </w:rPr>
              <w:t>工艺用水设备，尤其是注射用水设备是否满足生产要求。</w:t>
            </w:r>
          </w:p>
          <w:p w:rsidR="00EB4B14" w:rsidRPr="00A93837" w:rsidRDefault="00EB4B14" w:rsidP="007B6DBE">
            <w:pPr>
              <w:adjustRightInd w:val="0"/>
              <w:snapToGrid w:val="0"/>
              <w:spacing w:line="400" w:lineRule="exact"/>
              <w:jc w:val="left"/>
              <w:rPr>
                <w:szCs w:val="21"/>
              </w:rPr>
            </w:pPr>
            <w:r w:rsidRPr="00422A6B">
              <w:rPr>
                <w:szCs w:val="21"/>
              </w:rPr>
              <w:t>2.</w:t>
            </w:r>
            <w:r w:rsidRPr="0030564F">
              <w:rPr>
                <w:szCs w:val="21"/>
              </w:rPr>
              <w:t>是否配备与生产产品相匹配的生产设备和检验设备。</w:t>
            </w:r>
          </w:p>
          <w:p w:rsidR="00EB4B14" w:rsidRPr="00D41F91" w:rsidRDefault="00EB4B14" w:rsidP="007B6DBE">
            <w:pPr>
              <w:adjustRightInd w:val="0"/>
              <w:snapToGrid w:val="0"/>
              <w:spacing w:line="400" w:lineRule="exact"/>
              <w:jc w:val="left"/>
              <w:rPr>
                <w:szCs w:val="21"/>
              </w:rPr>
            </w:pPr>
          </w:p>
        </w:tc>
        <w:tc>
          <w:tcPr>
            <w:tcW w:w="8823" w:type="dxa"/>
            <w:vAlign w:val="center"/>
          </w:tcPr>
          <w:p w:rsidR="00EB4B14" w:rsidRPr="0091440B" w:rsidRDefault="00EB4B14" w:rsidP="007B6DBE">
            <w:pPr>
              <w:adjustRightInd w:val="0"/>
              <w:snapToGrid w:val="0"/>
              <w:spacing w:line="400" w:lineRule="exact"/>
              <w:jc w:val="left"/>
              <w:rPr>
                <w:kern w:val="0"/>
                <w:szCs w:val="21"/>
              </w:rPr>
            </w:pPr>
            <w:r w:rsidRPr="0051230E">
              <w:rPr>
                <w:szCs w:val="21"/>
              </w:rPr>
              <w:t>1.</w:t>
            </w:r>
            <w:r w:rsidRPr="0051230E">
              <w:rPr>
                <w:kern w:val="0"/>
                <w:szCs w:val="21"/>
              </w:rPr>
              <w:t>查阅工艺用水（纯化水、注射用水）系统管理文件，确认是否规定工艺用水系统操作方法、生产监测要求、管道清洁与消毒、维护及维修等内容，查阅工艺用水系统确认以及再确认记录。</w:t>
            </w:r>
          </w:p>
          <w:p w:rsidR="00EB4B14" w:rsidRPr="0091440B" w:rsidRDefault="00EB4B14" w:rsidP="007B6DBE">
            <w:pPr>
              <w:adjustRightInd w:val="0"/>
              <w:snapToGrid w:val="0"/>
              <w:spacing w:line="400" w:lineRule="exact"/>
              <w:jc w:val="left"/>
              <w:textAlignment w:val="center"/>
              <w:rPr>
                <w:szCs w:val="21"/>
              </w:rPr>
            </w:pPr>
            <w:r w:rsidRPr="00422A6B">
              <w:rPr>
                <w:kern w:val="0"/>
                <w:szCs w:val="21"/>
              </w:rPr>
              <w:t>2.</w:t>
            </w:r>
            <w:r w:rsidRPr="0051230E">
              <w:rPr>
                <w:spacing w:val="-4"/>
                <w:kern w:val="0"/>
                <w:szCs w:val="21"/>
              </w:rPr>
              <w:t>主要生产设备：挤、注塑设备、储药袋成型设备、包装封口设备、灭菌设备等。主要检验设备：紫外分光光度计、微粒分析仪、流量监测仪器、电气安全测试仪器、示波器等，查阅设备管理文件、作业指导书、使用、维保、保养记录、主要检测设备的检定、校准记录等。</w:t>
            </w:r>
          </w:p>
        </w:tc>
      </w:tr>
      <w:tr w:rsidR="00EB4B14" w:rsidRPr="0051230E" w:rsidTr="007B6DBE">
        <w:trPr>
          <w:cantSplit/>
          <w:trHeight w:val="557"/>
          <w:jc w:val="center"/>
        </w:trPr>
        <w:tc>
          <w:tcPr>
            <w:tcW w:w="709" w:type="dxa"/>
            <w:vMerge w:val="restart"/>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restart"/>
            <w:vAlign w:val="center"/>
          </w:tcPr>
          <w:p w:rsidR="00EB4B14" w:rsidRPr="0091440B" w:rsidRDefault="00EB4B14" w:rsidP="007B6DBE">
            <w:pPr>
              <w:adjustRightInd w:val="0"/>
              <w:snapToGrid w:val="0"/>
              <w:spacing w:line="400" w:lineRule="exact"/>
              <w:jc w:val="center"/>
              <w:rPr>
                <w:szCs w:val="21"/>
              </w:rPr>
            </w:pPr>
            <w:r w:rsidRPr="0051230E">
              <w:rPr>
                <w:szCs w:val="21"/>
              </w:rPr>
              <w:t>设计开发</w:t>
            </w:r>
          </w:p>
        </w:tc>
        <w:tc>
          <w:tcPr>
            <w:tcW w:w="12367" w:type="dxa"/>
            <w:gridSpan w:val="2"/>
            <w:vAlign w:val="center"/>
          </w:tcPr>
          <w:p w:rsidR="00EB4B14" w:rsidRPr="0091440B" w:rsidRDefault="00EB4B14" w:rsidP="007B6DBE">
            <w:pPr>
              <w:adjustRightInd w:val="0"/>
              <w:snapToGrid w:val="0"/>
              <w:spacing w:line="400" w:lineRule="exact"/>
              <w:jc w:val="left"/>
              <w:rPr>
                <w:b/>
                <w:szCs w:val="21"/>
              </w:rPr>
            </w:pPr>
            <w:r w:rsidRPr="0051230E">
              <w:rPr>
                <w:b/>
                <w:szCs w:val="21"/>
              </w:rPr>
              <w:t>驱动装置部分</w:t>
            </w:r>
            <w:r w:rsidRPr="0051230E">
              <w:rPr>
                <w:b/>
                <w:bCs/>
                <w:szCs w:val="21"/>
              </w:rPr>
              <w:t>重要监控点</w:t>
            </w:r>
          </w:p>
        </w:tc>
      </w:tr>
      <w:tr w:rsidR="00EB4B14" w:rsidRPr="0051230E" w:rsidTr="007B6DBE">
        <w:trPr>
          <w:cantSplit/>
          <w:trHeight w:val="905"/>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对控制电路的嵌入式软件设计输入与输出</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查阅软件输入、输出文件，对软件版本和更新是否有管理控制要求；查阅软件测试、验证、确认记录。</w:t>
            </w:r>
          </w:p>
        </w:tc>
      </w:tr>
      <w:tr w:rsidR="00EB4B14" w:rsidRPr="0051230E" w:rsidTr="007B6DBE">
        <w:trPr>
          <w:cantSplit/>
          <w:trHeight w:val="2026"/>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设备在开机时是否具有性能检测功能，自检内容是否至少包括测蠕动机构、驱动电路、电机传动系统、报警系统，否则是否报警并终止设备运行。</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查阅设计开发文件，结合现场演示情况，评价防止故障设备投入使用的控制能力。</w:t>
            </w:r>
          </w:p>
        </w:tc>
      </w:tr>
      <w:tr w:rsidR="00EB4B14" w:rsidRPr="0051230E" w:rsidTr="007B6DBE">
        <w:trPr>
          <w:cantSplit/>
          <w:trHeight w:val="1073"/>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设备是否具有防止参数设置错误导致过量给药的功能，如单位小时内极限量</w:t>
            </w:r>
            <w:r w:rsidRPr="0051230E">
              <w:rPr>
                <w:b/>
                <w:szCs w:val="21"/>
              </w:rPr>
              <w:t>。</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查阅设计开发文件，结合现场演示情况，评价防止过量给药控制能力。</w:t>
            </w:r>
          </w:p>
        </w:tc>
      </w:tr>
      <w:tr w:rsidR="00EB4B14" w:rsidRPr="0051230E" w:rsidTr="007B6DBE">
        <w:trPr>
          <w:cantSplit/>
          <w:trHeight w:val="976"/>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设备是否具有键盘锁或密码锁设计，防止意外操作导致非预期给药。</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查阅设计开发文件，结合现场演示情况，评价防意外操作控制能力。</w:t>
            </w:r>
          </w:p>
        </w:tc>
      </w:tr>
      <w:tr w:rsidR="00EB4B14" w:rsidRPr="0051230E" w:rsidTr="007B6DBE">
        <w:trPr>
          <w:cantSplit/>
          <w:trHeight w:val="1073"/>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设备是否具有防止内部时钟走时误差设计，防止非预期给药功能。</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查阅设计开发文件，结合现场演示情况，评价防止内部时钟走时误差导致非预期给药控制能力。</w:t>
            </w:r>
          </w:p>
        </w:tc>
      </w:tr>
      <w:tr w:rsidR="00EB4B14" w:rsidRPr="0051230E" w:rsidTr="007B6DBE">
        <w:trPr>
          <w:cantSplit/>
          <w:trHeight w:val="1143"/>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设备是否具有防止控制电机运行电路失效导致非预期给药（如快速给药）功能。</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查阅设计开发文件、线路板等，评价防止电路失效控制能力。</w:t>
            </w:r>
          </w:p>
        </w:tc>
      </w:tr>
      <w:tr w:rsidR="00EB4B14" w:rsidRPr="0051230E" w:rsidTr="007B6DBE">
        <w:trPr>
          <w:cantSplit/>
          <w:trHeight w:val="769"/>
          <w:jc w:val="center"/>
        </w:trPr>
        <w:tc>
          <w:tcPr>
            <w:tcW w:w="709" w:type="dxa"/>
            <w:vMerge w:val="restart"/>
            <w:vAlign w:val="center"/>
          </w:tcPr>
          <w:p w:rsidR="00EB4B14" w:rsidRPr="0051230E" w:rsidRDefault="00EB4B14" w:rsidP="007B6DBE">
            <w:pPr>
              <w:adjustRightInd w:val="0"/>
              <w:snapToGrid w:val="0"/>
              <w:spacing w:line="400" w:lineRule="exact"/>
              <w:ind w:left="420"/>
              <w:rPr>
                <w:szCs w:val="21"/>
              </w:rPr>
            </w:pPr>
          </w:p>
        </w:tc>
        <w:tc>
          <w:tcPr>
            <w:tcW w:w="1525" w:type="dxa"/>
            <w:vMerge w:val="restart"/>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设备是否具有防止电机运转方向失控功能</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查阅设计开发文件，结合现场演示情况，评价防止电机运转方向失控控制能力。</w:t>
            </w:r>
          </w:p>
        </w:tc>
      </w:tr>
      <w:tr w:rsidR="00EB4B14" w:rsidRPr="0051230E" w:rsidTr="007B6DBE">
        <w:trPr>
          <w:cantSplit/>
          <w:trHeight w:val="1024"/>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30564F" w:rsidRDefault="00EB4B14" w:rsidP="007B6DBE">
            <w:pPr>
              <w:adjustRightInd w:val="0"/>
              <w:snapToGrid w:val="0"/>
              <w:spacing w:line="360" w:lineRule="exact"/>
              <w:jc w:val="left"/>
              <w:rPr>
                <w:szCs w:val="21"/>
              </w:rPr>
            </w:pPr>
            <w:r w:rsidRPr="0051230E">
              <w:rPr>
                <w:szCs w:val="21"/>
              </w:rPr>
              <w:t>设备如有自控给药按键（</w:t>
            </w:r>
            <w:r w:rsidRPr="0091440B">
              <w:rPr>
                <w:szCs w:val="21"/>
              </w:rPr>
              <w:t>PCA</w:t>
            </w:r>
            <w:r w:rsidRPr="00422A6B">
              <w:rPr>
                <w:szCs w:val="21"/>
              </w:rPr>
              <w:t>），若按键短路是否有保护措施，防止非预期给药。</w:t>
            </w:r>
          </w:p>
        </w:tc>
        <w:tc>
          <w:tcPr>
            <w:tcW w:w="8823" w:type="dxa"/>
            <w:vAlign w:val="center"/>
          </w:tcPr>
          <w:p w:rsidR="00EB4B14" w:rsidRPr="0030564F" w:rsidRDefault="00EB4B14" w:rsidP="007B6DBE">
            <w:pPr>
              <w:adjustRightInd w:val="0"/>
              <w:snapToGrid w:val="0"/>
              <w:spacing w:line="400" w:lineRule="exact"/>
              <w:jc w:val="left"/>
              <w:rPr>
                <w:szCs w:val="21"/>
              </w:rPr>
            </w:pPr>
            <w:r w:rsidRPr="0051230E">
              <w:rPr>
                <w:szCs w:val="21"/>
              </w:rPr>
              <w:t>查阅设计开发文件，评价防</w:t>
            </w:r>
            <w:r w:rsidRPr="0091440B">
              <w:rPr>
                <w:szCs w:val="21"/>
              </w:rPr>
              <w:t>PCA</w:t>
            </w:r>
            <w:r w:rsidRPr="00422A6B">
              <w:rPr>
                <w:szCs w:val="21"/>
              </w:rPr>
              <w:t>按键短路引起给药失控控制能力。</w:t>
            </w:r>
          </w:p>
        </w:tc>
      </w:tr>
      <w:tr w:rsidR="00EB4B14" w:rsidRPr="0051230E" w:rsidTr="007B6DBE">
        <w:trPr>
          <w:cantSplit/>
          <w:trHeight w:val="2992"/>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在输液管路发生堵塞时、出现气泡或无液时、设备在运行过程中发生故障、因意外原因导致断电或电量过低时、设备与输液装置装夹不到位或脱离时、通讯网络系统发生故障或失效时是否能发出报警并停机，解除报警后能否按原有参数模式运行的设计。</w:t>
            </w:r>
          </w:p>
        </w:tc>
        <w:tc>
          <w:tcPr>
            <w:tcW w:w="8823" w:type="dxa"/>
            <w:vMerge w:val="restart"/>
            <w:vAlign w:val="center"/>
          </w:tcPr>
          <w:p w:rsidR="00EB4B14" w:rsidRPr="0091440B" w:rsidRDefault="00EB4B14" w:rsidP="007B6DBE">
            <w:pPr>
              <w:adjustRightInd w:val="0"/>
              <w:snapToGrid w:val="0"/>
              <w:spacing w:line="400" w:lineRule="exact"/>
              <w:jc w:val="left"/>
              <w:rPr>
                <w:szCs w:val="21"/>
              </w:rPr>
            </w:pPr>
            <w:r w:rsidRPr="0051230E">
              <w:rPr>
                <w:szCs w:val="21"/>
              </w:rPr>
              <w:t>查阅设计文件，进行实际操作。</w:t>
            </w:r>
          </w:p>
        </w:tc>
      </w:tr>
      <w:tr w:rsidR="00EB4B14" w:rsidRPr="0051230E" w:rsidTr="007B6DBE">
        <w:trPr>
          <w:cantSplit/>
          <w:trHeight w:val="419"/>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设备可以选择报警静音功能，但是否有明显警示符号和说明。</w:t>
            </w:r>
          </w:p>
        </w:tc>
        <w:tc>
          <w:tcPr>
            <w:tcW w:w="8823" w:type="dxa"/>
            <w:vMerge/>
            <w:vAlign w:val="center"/>
          </w:tcPr>
          <w:p w:rsidR="00EB4B14" w:rsidRPr="0051230E" w:rsidRDefault="00EB4B14" w:rsidP="007B6DBE">
            <w:pPr>
              <w:adjustRightInd w:val="0"/>
              <w:snapToGrid w:val="0"/>
              <w:spacing w:line="400" w:lineRule="exact"/>
              <w:jc w:val="left"/>
              <w:rPr>
                <w:szCs w:val="21"/>
              </w:rPr>
            </w:pPr>
          </w:p>
        </w:tc>
      </w:tr>
      <w:tr w:rsidR="00EB4B14" w:rsidRPr="0051230E" w:rsidTr="007B6DBE">
        <w:trPr>
          <w:cantSplit/>
          <w:trHeight w:val="419"/>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设备因意外发生误报警，是否可以选择报警优先等级，是否有明显警示符号和说明。</w:t>
            </w:r>
          </w:p>
        </w:tc>
        <w:tc>
          <w:tcPr>
            <w:tcW w:w="8823" w:type="dxa"/>
            <w:vMerge/>
            <w:vAlign w:val="center"/>
          </w:tcPr>
          <w:p w:rsidR="00EB4B14" w:rsidRPr="0051230E" w:rsidRDefault="00EB4B14" w:rsidP="007B6DBE">
            <w:pPr>
              <w:adjustRightInd w:val="0"/>
              <w:snapToGrid w:val="0"/>
              <w:spacing w:line="400" w:lineRule="exact"/>
              <w:jc w:val="left"/>
              <w:rPr>
                <w:szCs w:val="21"/>
              </w:rPr>
            </w:pPr>
          </w:p>
        </w:tc>
      </w:tr>
      <w:tr w:rsidR="00EB4B14" w:rsidRPr="0051230E" w:rsidTr="007B6DBE">
        <w:trPr>
          <w:cantSplit/>
          <w:trHeight w:val="918"/>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是否有防止药液发生自流的或血液回流的装置的设计。</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查阅设计开发文件、产品说明书，结合现场演示情况，评价控制水平。</w:t>
            </w:r>
          </w:p>
        </w:tc>
      </w:tr>
      <w:tr w:rsidR="00EB4B14" w:rsidRPr="0051230E" w:rsidTr="007B6DBE">
        <w:trPr>
          <w:cantSplit/>
          <w:trHeight w:val="419"/>
          <w:jc w:val="center"/>
        </w:trPr>
        <w:tc>
          <w:tcPr>
            <w:tcW w:w="709" w:type="dxa"/>
            <w:vMerge w:val="restart"/>
            <w:vAlign w:val="center"/>
          </w:tcPr>
          <w:p w:rsidR="00EB4B14" w:rsidRPr="0051230E" w:rsidRDefault="00EB4B14" w:rsidP="007B6DBE">
            <w:pPr>
              <w:adjustRightInd w:val="0"/>
              <w:snapToGrid w:val="0"/>
              <w:spacing w:line="400" w:lineRule="exact"/>
              <w:ind w:left="420"/>
              <w:rPr>
                <w:szCs w:val="21"/>
              </w:rPr>
            </w:pPr>
          </w:p>
        </w:tc>
        <w:tc>
          <w:tcPr>
            <w:tcW w:w="1525" w:type="dxa"/>
            <w:vMerge w:val="restart"/>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设备内部是否有电池的型号及装入方法标识。并具有防止内部电池意外脱落的保护装置。</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查看产品说明书，结合现场延时情况，评价控制水平。</w:t>
            </w:r>
          </w:p>
        </w:tc>
      </w:tr>
      <w:tr w:rsidR="00EB4B14" w:rsidRPr="0051230E" w:rsidTr="007B6DBE">
        <w:trPr>
          <w:cantSplit/>
          <w:trHeight w:val="1200"/>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设计是否验证所提供的电池能满足最大容量药液的输出或规定输液速度时最大运行时间要求。</w:t>
            </w:r>
          </w:p>
        </w:tc>
        <w:tc>
          <w:tcPr>
            <w:tcW w:w="8823" w:type="dxa"/>
            <w:vAlign w:val="center"/>
          </w:tcPr>
          <w:p w:rsidR="00EB4B14" w:rsidRPr="0030564F" w:rsidRDefault="00EB4B14" w:rsidP="007B6DBE">
            <w:pPr>
              <w:adjustRightInd w:val="0"/>
              <w:snapToGrid w:val="0"/>
              <w:spacing w:line="400" w:lineRule="exact"/>
              <w:jc w:val="left"/>
              <w:rPr>
                <w:szCs w:val="21"/>
              </w:rPr>
            </w:pPr>
            <w:r w:rsidRPr="0051230E">
              <w:rPr>
                <w:szCs w:val="21"/>
              </w:rPr>
              <w:t>查阅设计开发文件、产品说明书、型检报告、电池研究资料等，结合</w:t>
            </w:r>
            <w:r w:rsidRPr="0091440B">
              <w:rPr>
                <w:szCs w:val="21"/>
              </w:rPr>
              <w:t>YY/T1469</w:t>
            </w:r>
            <w:r w:rsidRPr="00422A6B">
              <w:rPr>
                <w:szCs w:val="21"/>
              </w:rPr>
              <w:t>《便携式电动输液泵》对运行时间要求，评价电池满足使用需求能力。</w:t>
            </w:r>
          </w:p>
        </w:tc>
      </w:tr>
      <w:tr w:rsidR="00EB4B14" w:rsidRPr="0051230E" w:rsidTr="007B6DBE">
        <w:trPr>
          <w:cantSplit/>
          <w:trHeight w:val="1156"/>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具有通讯功能的便携式电动输液泵，是否具有防止网络侵入导致非预期给药功能。</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查阅设计开发文件，结合现场演示情况，评价其控制水平。</w:t>
            </w:r>
          </w:p>
        </w:tc>
      </w:tr>
      <w:tr w:rsidR="00EB4B14" w:rsidRPr="0051230E" w:rsidTr="007B6DBE">
        <w:trPr>
          <w:cantSplit/>
          <w:trHeight w:val="1444"/>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设备是否能记录并可查询已经运行信息，如运行时间或输出总量，当设备已到维护保养期条件时，是否有明显提醒。</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查阅设计开发文件，结合现场演示情况，评价其控制水平。</w:t>
            </w:r>
          </w:p>
        </w:tc>
      </w:tr>
      <w:tr w:rsidR="00EB4B14" w:rsidRPr="0051230E" w:rsidTr="007B6DBE">
        <w:trPr>
          <w:cantSplit/>
          <w:trHeight w:val="419"/>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是否有输液精度保障水平设计</w:t>
            </w:r>
          </w:p>
        </w:tc>
        <w:tc>
          <w:tcPr>
            <w:tcW w:w="8823" w:type="dxa"/>
            <w:vAlign w:val="center"/>
          </w:tcPr>
          <w:p w:rsidR="00EB4B14" w:rsidRPr="0030564F" w:rsidRDefault="00EB4B14" w:rsidP="007B6DBE">
            <w:pPr>
              <w:adjustRightInd w:val="0"/>
              <w:snapToGrid w:val="0"/>
              <w:spacing w:line="400" w:lineRule="exact"/>
              <w:jc w:val="left"/>
              <w:rPr>
                <w:szCs w:val="21"/>
              </w:rPr>
            </w:pPr>
            <w:r w:rsidRPr="0051230E">
              <w:rPr>
                <w:szCs w:val="21"/>
              </w:rPr>
              <w:t>查阅驱动装置输液精度保障技术文件，如蠕动机构尺寸、传感器灵敏度、与输液装置结合等技术指标控制要求，结合生产控制情况、相关记录以及</w:t>
            </w:r>
            <w:r w:rsidRPr="0091440B">
              <w:rPr>
                <w:szCs w:val="21"/>
              </w:rPr>
              <w:t>YY/T1469</w:t>
            </w:r>
            <w:r w:rsidRPr="00422A6B">
              <w:rPr>
                <w:szCs w:val="21"/>
              </w:rPr>
              <w:t>《便携式电动输液泵》对输液准确性要求，评价输液精度保障水平</w:t>
            </w:r>
          </w:p>
        </w:tc>
      </w:tr>
      <w:tr w:rsidR="00EB4B14" w:rsidRPr="0051230E" w:rsidTr="007B6DBE">
        <w:trPr>
          <w:cantSplit/>
          <w:trHeight w:val="1011"/>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30564F" w:rsidRDefault="00EB4B14" w:rsidP="007B6DBE">
            <w:pPr>
              <w:adjustRightInd w:val="0"/>
              <w:snapToGrid w:val="0"/>
              <w:spacing w:line="360" w:lineRule="exact"/>
              <w:jc w:val="left"/>
              <w:rPr>
                <w:szCs w:val="21"/>
              </w:rPr>
            </w:pPr>
            <w:r w:rsidRPr="0051230E">
              <w:rPr>
                <w:szCs w:val="21"/>
              </w:rPr>
              <w:t>设备是否通过</w:t>
            </w:r>
            <w:r w:rsidRPr="0091440B">
              <w:rPr>
                <w:szCs w:val="21"/>
              </w:rPr>
              <w:t>EMC</w:t>
            </w:r>
            <w:r w:rsidRPr="00422A6B">
              <w:rPr>
                <w:szCs w:val="21"/>
              </w:rPr>
              <w:t>检测，并在说明书等技术文件中有明确说明与提示。</w:t>
            </w:r>
          </w:p>
        </w:tc>
        <w:tc>
          <w:tcPr>
            <w:tcW w:w="8823" w:type="dxa"/>
            <w:vAlign w:val="center"/>
          </w:tcPr>
          <w:p w:rsidR="00EB4B14" w:rsidRPr="0091440B" w:rsidRDefault="00EB4B14" w:rsidP="007B6DBE">
            <w:pPr>
              <w:adjustRightInd w:val="0"/>
              <w:snapToGrid w:val="0"/>
              <w:spacing w:line="400" w:lineRule="exact"/>
              <w:jc w:val="left"/>
              <w:rPr>
                <w:szCs w:val="21"/>
              </w:rPr>
            </w:pPr>
            <w:r w:rsidRPr="0051230E">
              <w:rPr>
                <w:szCs w:val="21"/>
              </w:rPr>
              <w:t>查阅型检报告、说明书，核对型检样品是否与现行生产产品一致。</w:t>
            </w:r>
          </w:p>
        </w:tc>
      </w:tr>
      <w:tr w:rsidR="00EB4B14" w:rsidRPr="0051230E" w:rsidTr="007B6DBE">
        <w:trPr>
          <w:cantSplit/>
          <w:trHeight w:val="832"/>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12367" w:type="dxa"/>
            <w:gridSpan w:val="2"/>
            <w:vAlign w:val="center"/>
          </w:tcPr>
          <w:p w:rsidR="00EB4B14" w:rsidRPr="0091440B" w:rsidRDefault="00EB4B14" w:rsidP="007B6DBE">
            <w:pPr>
              <w:adjustRightInd w:val="0"/>
              <w:snapToGrid w:val="0"/>
              <w:spacing w:line="360" w:lineRule="exact"/>
              <w:jc w:val="left"/>
              <w:rPr>
                <w:b/>
                <w:szCs w:val="21"/>
              </w:rPr>
            </w:pPr>
            <w:r w:rsidRPr="0051230E">
              <w:rPr>
                <w:b/>
                <w:szCs w:val="21"/>
              </w:rPr>
              <w:t>输液装置</w:t>
            </w:r>
            <w:r w:rsidRPr="0051230E">
              <w:rPr>
                <w:b/>
                <w:bCs/>
                <w:szCs w:val="21"/>
              </w:rPr>
              <w:t>重要监控点</w:t>
            </w:r>
          </w:p>
        </w:tc>
      </w:tr>
      <w:tr w:rsidR="00EB4B14" w:rsidRPr="0051230E" w:rsidTr="007B6DBE">
        <w:trPr>
          <w:cantSplit/>
          <w:trHeight w:val="1478"/>
          <w:jc w:val="center"/>
        </w:trPr>
        <w:tc>
          <w:tcPr>
            <w:tcW w:w="709" w:type="dxa"/>
            <w:vMerge w:val="restart"/>
            <w:vAlign w:val="center"/>
          </w:tcPr>
          <w:p w:rsidR="00EB4B14" w:rsidRPr="0051230E" w:rsidRDefault="00EB4B14" w:rsidP="007B6DBE">
            <w:pPr>
              <w:adjustRightInd w:val="0"/>
              <w:snapToGrid w:val="0"/>
              <w:spacing w:line="400" w:lineRule="exact"/>
              <w:ind w:left="420"/>
              <w:rPr>
                <w:szCs w:val="21"/>
              </w:rPr>
            </w:pPr>
          </w:p>
        </w:tc>
        <w:tc>
          <w:tcPr>
            <w:tcW w:w="1525" w:type="dxa"/>
            <w:vMerge w:val="restart"/>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D41F91" w:rsidRDefault="00EB4B14" w:rsidP="007B6DBE">
            <w:pPr>
              <w:adjustRightInd w:val="0"/>
              <w:snapToGrid w:val="0"/>
              <w:spacing w:line="360" w:lineRule="exact"/>
              <w:jc w:val="left"/>
              <w:rPr>
                <w:szCs w:val="21"/>
              </w:rPr>
            </w:pPr>
            <w:r w:rsidRPr="0051230E">
              <w:rPr>
                <w:szCs w:val="21"/>
              </w:rPr>
              <w:t>接触血液或药液的组件所使用的原材料，是否明确其药物相容性及特殊毒性，如：采用含有</w:t>
            </w:r>
            <w:r w:rsidRPr="0091440B">
              <w:rPr>
                <w:szCs w:val="21"/>
              </w:rPr>
              <w:t>DEHP</w:t>
            </w:r>
            <w:r w:rsidRPr="00422A6B">
              <w:rPr>
                <w:szCs w:val="21"/>
              </w:rPr>
              <w:t>的</w:t>
            </w:r>
            <w:r w:rsidRPr="0030564F">
              <w:rPr>
                <w:szCs w:val="21"/>
              </w:rPr>
              <w:t>PVC</w:t>
            </w:r>
            <w:r w:rsidRPr="00A93837">
              <w:rPr>
                <w:szCs w:val="21"/>
              </w:rPr>
              <w:t>材料制成产品管路等。</w:t>
            </w:r>
          </w:p>
        </w:tc>
        <w:tc>
          <w:tcPr>
            <w:tcW w:w="8823" w:type="dxa"/>
            <w:vAlign w:val="center"/>
          </w:tcPr>
          <w:p w:rsidR="00EB4B14" w:rsidRPr="0051230E" w:rsidRDefault="00EB4B14" w:rsidP="007B6DBE">
            <w:pPr>
              <w:adjustRightInd w:val="0"/>
              <w:snapToGrid w:val="0"/>
              <w:spacing w:line="360" w:lineRule="exact"/>
              <w:jc w:val="left"/>
              <w:rPr>
                <w:szCs w:val="21"/>
              </w:rPr>
            </w:pPr>
            <w:r w:rsidRPr="0051230E">
              <w:rPr>
                <w:szCs w:val="21"/>
              </w:rPr>
              <w:t>涉及的原材料是否与产品注册时保持一致；接触血液或药液原材料药物相容性及特殊毒性验证和再验证报告。</w:t>
            </w:r>
          </w:p>
        </w:tc>
      </w:tr>
      <w:tr w:rsidR="00EB4B14" w:rsidRPr="0051230E" w:rsidTr="007B6DBE">
        <w:trPr>
          <w:cantSplit/>
          <w:trHeight w:val="975"/>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30564F" w:rsidRDefault="00EB4B14" w:rsidP="007B6DBE">
            <w:pPr>
              <w:adjustRightInd w:val="0"/>
              <w:snapToGrid w:val="0"/>
              <w:spacing w:line="360" w:lineRule="exact"/>
              <w:jc w:val="left"/>
              <w:rPr>
                <w:szCs w:val="21"/>
              </w:rPr>
            </w:pPr>
            <w:r w:rsidRPr="0051230E">
              <w:rPr>
                <w:szCs w:val="21"/>
              </w:rPr>
              <w:t>明确灭菌工艺（方法和参数）和无菌保证水平（</w:t>
            </w:r>
            <w:r w:rsidRPr="0091440B">
              <w:rPr>
                <w:szCs w:val="21"/>
              </w:rPr>
              <w:t>SAL</w:t>
            </w:r>
            <w:r w:rsidRPr="00422A6B">
              <w:rPr>
                <w:szCs w:val="21"/>
              </w:rPr>
              <w:t>），并提供灭菌确认报告。</w:t>
            </w:r>
          </w:p>
        </w:tc>
        <w:tc>
          <w:tcPr>
            <w:tcW w:w="8823" w:type="dxa"/>
            <w:vAlign w:val="center"/>
          </w:tcPr>
          <w:p w:rsidR="00EB4B14" w:rsidRPr="0091440B" w:rsidRDefault="00EB4B14" w:rsidP="007B6DBE">
            <w:pPr>
              <w:adjustRightInd w:val="0"/>
              <w:snapToGrid w:val="0"/>
              <w:spacing w:line="360" w:lineRule="exact"/>
              <w:jc w:val="left"/>
              <w:rPr>
                <w:szCs w:val="21"/>
              </w:rPr>
            </w:pPr>
            <w:r w:rsidRPr="0051230E">
              <w:rPr>
                <w:szCs w:val="21"/>
              </w:rPr>
              <w:t>查看灭菌工艺控制设计验证与确认及其输出记录等。</w:t>
            </w:r>
          </w:p>
        </w:tc>
      </w:tr>
      <w:tr w:rsidR="00EB4B14" w:rsidRPr="0051230E" w:rsidTr="007B6DBE">
        <w:trPr>
          <w:cantSplit/>
          <w:trHeight w:val="1177"/>
          <w:jc w:val="center"/>
        </w:trPr>
        <w:tc>
          <w:tcPr>
            <w:tcW w:w="709" w:type="dxa"/>
            <w:vMerge/>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Merge/>
            <w:vAlign w:val="center"/>
          </w:tcPr>
          <w:p w:rsidR="00EB4B14" w:rsidRPr="0051230E" w:rsidRDefault="00EB4B14" w:rsidP="007B6DBE">
            <w:pPr>
              <w:adjustRightInd w:val="0"/>
              <w:snapToGrid w:val="0"/>
              <w:spacing w:line="400" w:lineRule="exact"/>
              <w:jc w:val="center"/>
              <w:rPr>
                <w:szCs w:val="21"/>
              </w:rPr>
            </w:pPr>
          </w:p>
        </w:tc>
        <w:tc>
          <w:tcPr>
            <w:tcW w:w="3544" w:type="dxa"/>
            <w:vAlign w:val="center"/>
          </w:tcPr>
          <w:p w:rsidR="00EB4B14" w:rsidRPr="0091440B" w:rsidRDefault="00EB4B14" w:rsidP="007B6DBE">
            <w:pPr>
              <w:adjustRightInd w:val="0"/>
              <w:snapToGrid w:val="0"/>
              <w:spacing w:line="360" w:lineRule="exact"/>
              <w:jc w:val="left"/>
              <w:rPr>
                <w:szCs w:val="21"/>
              </w:rPr>
            </w:pPr>
            <w:r w:rsidRPr="0051230E">
              <w:rPr>
                <w:szCs w:val="21"/>
              </w:rPr>
              <w:t>是否有输液精度保障水平设计</w:t>
            </w:r>
          </w:p>
        </w:tc>
        <w:tc>
          <w:tcPr>
            <w:tcW w:w="8823" w:type="dxa"/>
            <w:vAlign w:val="center"/>
          </w:tcPr>
          <w:p w:rsidR="00EB4B14" w:rsidRPr="0030564F" w:rsidRDefault="00EB4B14" w:rsidP="007B6DBE">
            <w:pPr>
              <w:adjustRightInd w:val="0"/>
              <w:snapToGrid w:val="0"/>
              <w:spacing w:line="360" w:lineRule="exact"/>
              <w:jc w:val="left"/>
              <w:rPr>
                <w:szCs w:val="21"/>
              </w:rPr>
            </w:pPr>
            <w:r w:rsidRPr="0051230E">
              <w:rPr>
                <w:szCs w:val="21"/>
              </w:rPr>
              <w:t>查阅贮液装置输液精度保障技术文件，如输液管路孔径、椭圆度、同心度、压力等技术指标控制要求，结合生产控制情况、相关记录以及</w:t>
            </w:r>
            <w:r w:rsidRPr="0091440B">
              <w:rPr>
                <w:szCs w:val="21"/>
              </w:rPr>
              <w:t>YY/T1469</w:t>
            </w:r>
            <w:r w:rsidRPr="00422A6B">
              <w:rPr>
                <w:szCs w:val="21"/>
              </w:rPr>
              <w:t>《便携式电动输液泵》对输液准确性要求，评价输液精度保障水平</w:t>
            </w:r>
          </w:p>
        </w:tc>
      </w:tr>
      <w:tr w:rsidR="00EB4B14" w:rsidRPr="0051230E" w:rsidTr="007B6DBE">
        <w:trPr>
          <w:cantSplit/>
          <w:trHeight w:val="3101"/>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adjustRightInd w:val="0"/>
              <w:snapToGrid w:val="0"/>
              <w:spacing w:line="400" w:lineRule="exact"/>
              <w:jc w:val="center"/>
              <w:rPr>
                <w:szCs w:val="21"/>
              </w:rPr>
            </w:pPr>
            <w:r w:rsidRPr="0051230E">
              <w:rPr>
                <w:szCs w:val="21"/>
              </w:rPr>
              <w:t>采购</w:t>
            </w:r>
          </w:p>
        </w:tc>
        <w:tc>
          <w:tcPr>
            <w:tcW w:w="3544" w:type="dxa"/>
            <w:vAlign w:val="center"/>
          </w:tcPr>
          <w:p w:rsidR="00EB4B14" w:rsidRPr="0091440B" w:rsidRDefault="00EB4B14" w:rsidP="007B6DBE">
            <w:pPr>
              <w:adjustRightInd w:val="0"/>
              <w:snapToGrid w:val="0"/>
              <w:spacing w:line="400" w:lineRule="exact"/>
              <w:jc w:val="left"/>
              <w:rPr>
                <w:szCs w:val="21"/>
              </w:rPr>
            </w:pPr>
            <w:r w:rsidRPr="00422A6B">
              <w:rPr>
                <w:szCs w:val="21"/>
              </w:rPr>
              <w:t>1</w:t>
            </w:r>
            <w:r>
              <w:rPr>
                <w:rFonts w:hint="eastAsia"/>
                <w:szCs w:val="21"/>
              </w:rPr>
              <w:t>.</w:t>
            </w:r>
            <w:r w:rsidRPr="0051230E">
              <w:rPr>
                <w:szCs w:val="21"/>
              </w:rPr>
              <w:t>对制作管路的</w:t>
            </w:r>
            <w:r w:rsidRPr="0091440B">
              <w:rPr>
                <w:szCs w:val="21"/>
              </w:rPr>
              <w:t>PVC</w:t>
            </w:r>
            <w:r w:rsidRPr="00422A6B">
              <w:rPr>
                <w:szCs w:val="21"/>
              </w:rPr>
              <w:t>材料、制作液囊的硅胶材料</w:t>
            </w:r>
            <w:r w:rsidRPr="0051230E">
              <w:rPr>
                <w:kern w:val="0"/>
                <w:szCs w:val="21"/>
              </w:rPr>
              <w:t>的采购是否进行检验或确认，必要时进行生物学评价的材料。</w:t>
            </w:r>
          </w:p>
          <w:p w:rsidR="00EB4B14" w:rsidRPr="0091440B" w:rsidRDefault="00EB4B14" w:rsidP="007B6DBE">
            <w:pPr>
              <w:adjustRightInd w:val="0"/>
              <w:snapToGrid w:val="0"/>
              <w:spacing w:line="400" w:lineRule="exact"/>
              <w:jc w:val="left"/>
              <w:rPr>
                <w:szCs w:val="21"/>
              </w:rPr>
            </w:pPr>
            <w:r w:rsidRPr="0030564F">
              <w:rPr>
                <w:szCs w:val="21"/>
              </w:rPr>
              <w:t>2</w:t>
            </w:r>
            <w:r>
              <w:rPr>
                <w:rFonts w:hint="eastAsia"/>
                <w:szCs w:val="21"/>
              </w:rPr>
              <w:t>.</w:t>
            </w:r>
            <w:r w:rsidRPr="0051230E">
              <w:rPr>
                <w:szCs w:val="21"/>
              </w:rPr>
              <w:t>是否有无菌初包装袋采购控制</w:t>
            </w:r>
          </w:p>
          <w:p w:rsidR="00EB4B14" w:rsidRPr="0091440B" w:rsidRDefault="00EB4B14" w:rsidP="007B6DBE">
            <w:pPr>
              <w:adjustRightInd w:val="0"/>
              <w:snapToGrid w:val="0"/>
              <w:spacing w:line="400" w:lineRule="exact"/>
              <w:jc w:val="left"/>
              <w:rPr>
                <w:szCs w:val="21"/>
              </w:rPr>
            </w:pPr>
            <w:r w:rsidRPr="00422A6B">
              <w:rPr>
                <w:szCs w:val="21"/>
              </w:rPr>
              <w:t>3</w:t>
            </w:r>
            <w:r>
              <w:rPr>
                <w:rFonts w:hint="eastAsia"/>
                <w:szCs w:val="21"/>
              </w:rPr>
              <w:t>.</w:t>
            </w:r>
            <w:r w:rsidRPr="0051230E">
              <w:rPr>
                <w:szCs w:val="21"/>
              </w:rPr>
              <w:t>是否对光固化剂，注塑用的脱模剂等原辅材料的采购进行控制；</w:t>
            </w:r>
          </w:p>
          <w:p w:rsidR="00EB4B14" w:rsidRPr="0091440B" w:rsidRDefault="00EB4B14" w:rsidP="007B6DBE">
            <w:pPr>
              <w:adjustRightInd w:val="0"/>
              <w:snapToGrid w:val="0"/>
              <w:spacing w:line="400" w:lineRule="exact"/>
              <w:jc w:val="left"/>
              <w:rPr>
                <w:szCs w:val="21"/>
              </w:rPr>
            </w:pPr>
            <w:r w:rsidRPr="0030564F">
              <w:rPr>
                <w:szCs w:val="21"/>
              </w:rPr>
              <w:t>4</w:t>
            </w:r>
            <w:r>
              <w:rPr>
                <w:rFonts w:hint="eastAsia"/>
                <w:szCs w:val="21"/>
              </w:rPr>
              <w:t>.</w:t>
            </w:r>
            <w:r w:rsidRPr="0051230E">
              <w:rPr>
                <w:szCs w:val="21"/>
              </w:rPr>
              <w:t>是否对电子元件、配件、电路板等关键电子元器件采购进行控制。</w:t>
            </w:r>
          </w:p>
        </w:tc>
        <w:tc>
          <w:tcPr>
            <w:tcW w:w="8823" w:type="dxa"/>
            <w:vAlign w:val="center"/>
          </w:tcPr>
          <w:p w:rsidR="00EB4B14" w:rsidRPr="00422A6B" w:rsidRDefault="00EB4B14" w:rsidP="007B6DBE">
            <w:pPr>
              <w:adjustRightInd w:val="0"/>
              <w:snapToGrid w:val="0"/>
              <w:spacing w:line="340" w:lineRule="exact"/>
              <w:rPr>
                <w:szCs w:val="21"/>
              </w:rPr>
            </w:pPr>
            <w:r w:rsidRPr="00422A6B">
              <w:rPr>
                <w:szCs w:val="21"/>
              </w:rPr>
              <w:t>1</w:t>
            </w:r>
            <w:r w:rsidRPr="0051230E">
              <w:rPr>
                <w:szCs w:val="21"/>
              </w:rPr>
              <w:t>.</w:t>
            </w:r>
            <w:r w:rsidRPr="0091440B">
              <w:rPr>
                <w:szCs w:val="21"/>
              </w:rPr>
              <w:t>建议按照《医疗器械生产企业供应商审核指南》适用内容进行检查。</w:t>
            </w:r>
          </w:p>
          <w:p w:rsidR="00EB4B14" w:rsidRPr="0091440B" w:rsidRDefault="00EB4B14" w:rsidP="007B6DBE">
            <w:pPr>
              <w:adjustRightInd w:val="0"/>
              <w:snapToGrid w:val="0"/>
              <w:spacing w:line="340" w:lineRule="exact"/>
              <w:rPr>
                <w:kern w:val="0"/>
                <w:szCs w:val="21"/>
              </w:rPr>
            </w:pPr>
            <w:r w:rsidRPr="0030564F">
              <w:rPr>
                <w:szCs w:val="21"/>
              </w:rPr>
              <w:t>2</w:t>
            </w:r>
            <w:r w:rsidRPr="0051230E">
              <w:rPr>
                <w:szCs w:val="21"/>
              </w:rPr>
              <w:t>.</w:t>
            </w:r>
            <w:r w:rsidRPr="0091440B">
              <w:rPr>
                <w:szCs w:val="21"/>
              </w:rPr>
              <w:t>查阅产品组成中，采购接触血液或药液配件原材料（如制作管路的</w:t>
            </w:r>
            <w:r w:rsidRPr="00422A6B">
              <w:rPr>
                <w:szCs w:val="21"/>
              </w:rPr>
              <w:t>PVC</w:t>
            </w:r>
            <w:r w:rsidRPr="0030564F">
              <w:rPr>
                <w:szCs w:val="21"/>
              </w:rPr>
              <w:t>材料、制作液囊的硅胶材料等）与</w:t>
            </w:r>
            <w:r w:rsidRPr="0051230E">
              <w:rPr>
                <w:kern w:val="0"/>
                <w:szCs w:val="21"/>
              </w:rPr>
              <w:t>经生物学评价的材料是否相同，即与设计开发时确认材料是否相同。</w:t>
            </w:r>
          </w:p>
          <w:p w:rsidR="00EB4B14" w:rsidRPr="0030564F" w:rsidRDefault="00EB4B14" w:rsidP="007B6DBE">
            <w:pPr>
              <w:adjustRightInd w:val="0"/>
              <w:snapToGrid w:val="0"/>
              <w:spacing w:line="340" w:lineRule="exact"/>
              <w:rPr>
                <w:szCs w:val="21"/>
              </w:rPr>
            </w:pPr>
            <w:r w:rsidRPr="00422A6B">
              <w:rPr>
                <w:szCs w:val="21"/>
              </w:rPr>
              <w:t>3</w:t>
            </w:r>
            <w:r w:rsidRPr="0051230E">
              <w:rPr>
                <w:szCs w:val="21"/>
              </w:rPr>
              <w:t>.</w:t>
            </w:r>
            <w:r w:rsidRPr="0051230E">
              <w:rPr>
                <w:szCs w:val="21"/>
              </w:rPr>
              <w:t>查阅配件、初包装袋供方资料，是否满足《医疗器械生产质量管理规范附录无菌医疗器械》相关要求；查阅企业对所用的初包装材料进行选择和</w:t>
            </w:r>
            <w:r w:rsidRPr="0091440B">
              <w:rPr>
                <w:szCs w:val="21"/>
              </w:rPr>
              <w:t>/</w:t>
            </w:r>
            <w:r w:rsidRPr="00422A6B">
              <w:rPr>
                <w:szCs w:val="21"/>
              </w:rPr>
              <w:t>或确认的资料；查阅采购文件是否确定了所采购初包装材料的初始污染菌和微粒污染可接受水平；查阅进货检验记录，是否符合文件要求。</w:t>
            </w:r>
          </w:p>
          <w:p w:rsidR="00EB4B14" w:rsidRPr="0051230E" w:rsidRDefault="00EB4B14" w:rsidP="007B6DBE">
            <w:pPr>
              <w:adjustRightInd w:val="0"/>
              <w:snapToGrid w:val="0"/>
              <w:spacing w:line="340" w:lineRule="exact"/>
              <w:rPr>
                <w:szCs w:val="21"/>
              </w:rPr>
            </w:pPr>
            <w:r w:rsidRPr="00A93837">
              <w:rPr>
                <w:szCs w:val="21"/>
              </w:rPr>
              <w:t>4.</w:t>
            </w:r>
            <w:r w:rsidRPr="00D41F91">
              <w:rPr>
                <w:szCs w:val="21"/>
              </w:rPr>
              <w:t>查阅光固化剂，注塑用的脱模剂等原辅材料验证或确认报告。</w:t>
            </w:r>
          </w:p>
          <w:p w:rsidR="00EB4B14" w:rsidRPr="0091440B" w:rsidRDefault="00EB4B14" w:rsidP="007B6DBE">
            <w:pPr>
              <w:adjustRightInd w:val="0"/>
              <w:snapToGrid w:val="0"/>
              <w:spacing w:line="340" w:lineRule="exact"/>
              <w:rPr>
                <w:szCs w:val="21"/>
              </w:rPr>
            </w:pPr>
            <w:r w:rsidRPr="0051230E">
              <w:rPr>
                <w:szCs w:val="21"/>
              </w:rPr>
              <w:t>5.</w:t>
            </w:r>
            <w:r w:rsidRPr="0051230E">
              <w:rPr>
                <w:szCs w:val="21"/>
              </w:rPr>
              <w:t>查阅线路板等采购资料，如线路板图纸、线路板版本、线路板验收资料、电机规格型号、电机验收资料等。</w:t>
            </w:r>
          </w:p>
          <w:p w:rsidR="00EB4B14" w:rsidRPr="0091440B" w:rsidRDefault="00EB4B14" w:rsidP="007B6DBE">
            <w:pPr>
              <w:adjustRightInd w:val="0"/>
              <w:snapToGrid w:val="0"/>
              <w:spacing w:line="340" w:lineRule="exact"/>
              <w:rPr>
                <w:szCs w:val="21"/>
              </w:rPr>
            </w:pPr>
            <w:r w:rsidRPr="00422A6B">
              <w:rPr>
                <w:szCs w:val="21"/>
              </w:rPr>
              <w:t>6.</w:t>
            </w:r>
            <w:r w:rsidRPr="0051230E">
              <w:rPr>
                <w:szCs w:val="21"/>
              </w:rPr>
              <w:t>查阅相关采购控制文件，是否规定主要原材料，再确认是否与所有主要原材料供应商签订质量协议</w:t>
            </w:r>
          </w:p>
          <w:p w:rsidR="00EB4B14" w:rsidRPr="00A93837" w:rsidRDefault="00EB4B14" w:rsidP="007B6DBE">
            <w:pPr>
              <w:adjustRightInd w:val="0"/>
              <w:snapToGrid w:val="0"/>
              <w:spacing w:line="340" w:lineRule="exact"/>
              <w:rPr>
                <w:szCs w:val="21"/>
              </w:rPr>
            </w:pPr>
            <w:r w:rsidRPr="00422A6B">
              <w:rPr>
                <w:szCs w:val="21"/>
              </w:rPr>
              <w:t>7.</w:t>
            </w:r>
            <w:r w:rsidRPr="0030564F">
              <w:rPr>
                <w:szCs w:val="21"/>
              </w:rPr>
              <w:t>查阅是否按规定进行采购并保持相关记录。</w:t>
            </w:r>
          </w:p>
        </w:tc>
      </w:tr>
      <w:tr w:rsidR="00EB4B14" w:rsidRPr="0051230E" w:rsidTr="007B6DBE">
        <w:trPr>
          <w:trHeight w:val="3037"/>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adjustRightInd w:val="0"/>
              <w:snapToGrid w:val="0"/>
              <w:spacing w:line="400" w:lineRule="exact"/>
              <w:jc w:val="center"/>
              <w:rPr>
                <w:szCs w:val="21"/>
              </w:rPr>
            </w:pPr>
            <w:r w:rsidRPr="0051230E">
              <w:rPr>
                <w:szCs w:val="21"/>
              </w:rPr>
              <w:t>生产管理</w:t>
            </w:r>
          </w:p>
        </w:tc>
        <w:tc>
          <w:tcPr>
            <w:tcW w:w="3544" w:type="dxa"/>
            <w:vAlign w:val="center"/>
          </w:tcPr>
          <w:p w:rsidR="00EB4B14" w:rsidRPr="00A93837" w:rsidRDefault="00EB4B14" w:rsidP="007B6DBE">
            <w:pPr>
              <w:adjustRightInd w:val="0"/>
              <w:snapToGrid w:val="0"/>
              <w:spacing w:line="300" w:lineRule="exact"/>
              <w:jc w:val="left"/>
              <w:rPr>
                <w:szCs w:val="21"/>
              </w:rPr>
            </w:pPr>
            <w:r w:rsidRPr="00422A6B">
              <w:rPr>
                <w:szCs w:val="21"/>
              </w:rPr>
              <w:t>1.</w:t>
            </w:r>
            <w:r w:rsidRPr="0030564F">
              <w:rPr>
                <w:szCs w:val="21"/>
              </w:rPr>
              <w:t>关键过程、特殊过程的控制：如注挤塑、光固化、精洗、焊接、药囊精度、管路连接、主机安装调试等，及其控制措施。</w:t>
            </w:r>
          </w:p>
          <w:p w:rsidR="00EB4B14" w:rsidRPr="0051230E" w:rsidRDefault="00EB4B14" w:rsidP="007B6DBE">
            <w:pPr>
              <w:adjustRightInd w:val="0"/>
              <w:snapToGrid w:val="0"/>
              <w:spacing w:line="300" w:lineRule="exact"/>
              <w:jc w:val="left"/>
              <w:rPr>
                <w:szCs w:val="21"/>
              </w:rPr>
            </w:pPr>
            <w:r w:rsidRPr="00D41F91">
              <w:rPr>
                <w:szCs w:val="21"/>
              </w:rPr>
              <w:t>2.</w:t>
            </w:r>
            <w:r w:rsidRPr="0051230E">
              <w:rPr>
                <w:szCs w:val="21"/>
              </w:rPr>
              <w:t>灭菌过程的控制</w:t>
            </w:r>
          </w:p>
          <w:p w:rsidR="00EB4B14" w:rsidRPr="0051230E" w:rsidRDefault="00EB4B14" w:rsidP="007B6DBE">
            <w:pPr>
              <w:adjustRightInd w:val="0"/>
              <w:snapToGrid w:val="0"/>
              <w:spacing w:line="300" w:lineRule="exact"/>
              <w:jc w:val="left"/>
              <w:rPr>
                <w:szCs w:val="21"/>
              </w:rPr>
            </w:pPr>
            <w:r w:rsidRPr="0051230E">
              <w:rPr>
                <w:szCs w:val="21"/>
              </w:rPr>
              <w:t>3.</w:t>
            </w:r>
            <w:r w:rsidRPr="0051230E">
              <w:rPr>
                <w:szCs w:val="21"/>
              </w:rPr>
              <w:t>追溯性要求：接触血液或药液部件应当至少能追溯到产品生产所用的原材料；驱动装置应能追溯到主要电子元件、电路板等信息</w:t>
            </w:r>
          </w:p>
          <w:p w:rsidR="00EB4B14" w:rsidRPr="0051230E" w:rsidRDefault="00EB4B14" w:rsidP="007B6DBE">
            <w:pPr>
              <w:adjustRightInd w:val="0"/>
              <w:snapToGrid w:val="0"/>
              <w:spacing w:line="300" w:lineRule="exact"/>
              <w:jc w:val="left"/>
              <w:rPr>
                <w:szCs w:val="21"/>
              </w:rPr>
            </w:pPr>
            <w:r w:rsidRPr="0051230E">
              <w:rPr>
                <w:szCs w:val="21"/>
              </w:rPr>
              <w:t>4.</w:t>
            </w:r>
            <w:r w:rsidRPr="0051230E">
              <w:rPr>
                <w:szCs w:val="21"/>
              </w:rPr>
              <w:t>标识管理</w:t>
            </w:r>
          </w:p>
        </w:tc>
        <w:tc>
          <w:tcPr>
            <w:tcW w:w="8823" w:type="dxa"/>
            <w:vAlign w:val="center"/>
          </w:tcPr>
          <w:p w:rsidR="00EB4B14" w:rsidRPr="0091440B" w:rsidRDefault="00EB4B14" w:rsidP="007B6DBE">
            <w:pPr>
              <w:adjustRightInd w:val="0"/>
              <w:snapToGrid w:val="0"/>
              <w:spacing w:line="300" w:lineRule="exact"/>
              <w:jc w:val="left"/>
              <w:rPr>
                <w:szCs w:val="21"/>
              </w:rPr>
            </w:pPr>
            <w:r w:rsidRPr="0051230E">
              <w:rPr>
                <w:szCs w:val="21"/>
              </w:rPr>
              <w:t>1.</w:t>
            </w:r>
            <w:r w:rsidRPr="0051230E">
              <w:rPr>
                <w:szCs w:val="21"/>
              </w:rPr>
              <w:t>查阅相关文件；是否明确关键工序和特殊过程，对关键工序和特殊过程的重要参数是否做验证或确认的规定，记录数据完整、有效等。如精度控制工序查看药囊孔径控制、压力控制；管路连接牢固度，防止漏液；传动系统控制工序、初始包装工序、灭菌工序等等，通过查阅相关文件以及现场抽查情况，评价关键工序和特殊过程管理水平。</w:t>
            </w:r>
          </w:p>
          <w:p w:rsidR="00EB4B14" w:rsidRPr="00A93837" w:rsidRDefault="00EB4B14" w:rsidP="007B6DBE">
            <w:pPr>
              <w:adjustRightInd w:val="0"/>
              <w:snapToGrid w:val="0"/>
              <w:spacing w:line="300" w:lineRule="exact"/>
              <w:jc w:val="left"/>
              <w:rPr>
                <w:szCs w:val="21"/>
              </w:rPr>
            </w:pPr>
            <w:r w:rsidRPr="00422A6B">
              <w:rPr>
                <w:szCs w:val="21"/>
              </w:rPr>
              <w:t>2.</w:t>
            </w:r>
            <w:r w:rsidRPr="0030564F">
              <w:rPr>
                <w:szCs w:val="21"/>
              </w:rPr>
              <w:t>查阅灭菌程序文件、作业指导书、灭菌验证、灭菌过程的记录。</w:t>
            </w:r>
          </w:p>
          <w:p w:rsidR="00EB4B14" w:rsidRPr="0051230E" w:rsidRDefault="00EB4B14" w:rsidP="007B6DBE">
            <w:pPr>
              <w:adjustRightInd w:val="0"/>
              <w:snapToGrid w:val="0"/>
              <w:spacing w:line="300" w:lineRule="exact"/>
              <w:jc w:val="left"/>
              <w:rPr>
                <w:szCs w:val="21"/>
              </w:rPr>
            </w:pPr>
            <w:r w:rsidRPr="00D41F91">
              <w:rPr>
                <w:szCs w:val="21"/>
              </w:rPr>
              <w:t>3.</w:t>
            </w:r>
            <w:r w:rsidRPr="0051230E">
              <w:rPr>
                <w:szCs w:val="21"/>
              </w:rPr>
              <w:t>查阅产品可追溯性管理文件以及相关记录，评价是否能满足追溯要求，如能否追溯药囊批号、原材料、生产环境、线路板型号、关键电子元器件批号等信息</w:t>
            </w:r>
          </w:p>
          <w:p w:rsidR="00EB4B14" w:rsidRPr="0051230E" w:rsidRDefault="00EB4B14" w:rsidP="007B6DBE">
            <w:pPr>
              <w:adjustRightInd w:val="0"/>
              <w:snapToGrid w:val="0"/>
              <w:spacing w:line="300" w:lineRule="exact"/>
              <w:jc w:val="left"/>
              <w:rPr>
                <w:szCs w:val="21"/>
              </w:rPr>
            </w:pPr>
            <w:r w:rsidRPr="0051230E">
              <w:rPr>
                <w:szCs w:val="21"/>
              </w:rPr>
              <w:t>4.</w:t>
            </w:r>
            <w:r w:rsidRPr="0051230E">
              <w:rPr>
                <w:szCs w:val="21"/>
              </w:rPr>
              <w:t>查阅标识管理文件，现场检查产品标识、生产过程中的状态标识情况。重点确认产品检验状态标识，防止不合格中间品流向下道工序。</w:t>
            </w:r>
          </w:p>
        </w:tc>
      </w:tr>
      <w:tr w:rsidR="00EB4B14" w:rsidRPr="0051230E" w:rsidTr="007B6DBE">
        <w:trPr>
          <w:trHeight w:val="4880"/>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adjustRightInd w:val="0"/>
              <w:snapToGrid w:val="0"/>
              <w:spacing w:line="400" w:lineRule="exact"/>
              <w:jc w:val="center"/>
              <w:rPr>
                <w:szCs w:val="21"/>
              </w:rPr>
            </w:pPr>
            <w:r w:rsidRPr="0051230E">
              <w:rPr>
                <w:szCs w:val="21"/>
              </w:rPr>
              <w:t>质量控制</w:t>
            </w:r>
          </w:p>
        </w:tc>
        <w:tc>
          <w:tcPr>
            <w:tcW w:w="3544" w:type="dxa"/>
            <w:vAlign w:val="center"/>
          </w:tcPr>
          <w:p w:rsidR="00EB4B14" w:rsidRPr="0091440B" w:rsidRDefault="00EB4B14" w:rsidP="007B6DBE">
            <w:pPr>
              <w:adjustRightInd w:val="0"/>
              <w:snapToGrid w:val="0"/>
              <w:spacing w:line="320" w:lineRule="exact"/>
              <w:jc w:val="left"/>
              <w:rPr>
                <w:szCs w:val="21"/>
              </w:rPr>
            </w:pPr>
            <w:r w:rsidRPr="00422A6B">
              <w:rPr>
                <w:szCs w:val="21"/>
              </w:rPr>
              <w:t>1</w:t>
            </w:r>
            <w:r w:rsidRPr="0051230E">
              <w:rPr>
                <w:szCs w:val="21"/>
              </w:rPr>
              <w:t>.</w:t>
            </w:r>
            <w:r w:rsidRPr="0051230E">
              <w:rPr>
                <w:szCs w:val="21"/>
              </w:rPr>
              <w:t>是否具备无菌、微生物限度和阳性对照的检测能力和条件。</w:t>
            </w:r>
          </w:p>
          <w:p w:rsidR="00EB4B14" w:rsidRPr="0091440B" w:rsidRDefault="00EB4B14" w:rsidP="007B6DBE">
            <w:pPr>
              <w:adjustRightInd w:val="0"/>
              <w:snapToGrid w:val="0"/>
              <w:spacing w:line="320" w:lineRule="exact"/>
              <w:jc w:val="left"/>
              <w:rPr>
                <w:spacing w:val="-8"/>
                <w:szCs w:val="21"/>
              </w:rPr>
            </w:pPr>
            <w:r w:rsidRPr="00422A6B">
              <w:rPr>
                <w:szCs w:val="21"/>
              </w:rPr>
              <w:t>2.</w:t>
            </w:r>
            <w:r w:rsidRPr="0051230E">
              <w:rPr>
                <w:szCs w:val="21"/>
              </w:rPr>
              <w:t>是</w:t>
            </w:r>
            <w:r w:rsidRPr="0051230E">
              <w:rPr>
                <w:spacing w:val="-8"/>
                <w:szCs w:val="21"/>
              </w:rPr>
              <w:t>否具备电气安全检测能力和条件</w:t>
            </w:r>
          </w:p>
          <w:p w:rsidR="00EB4B14" w:rsidRPr="00D41F91" w:rsidRDefault="00EB4B14" w:rsidP="007B6DBE">
            <w:pPr>
              <w:adjustRightInd w:val="0"/>
              <w:snapToGrid w:val="0"/>
              <w:spacing w:line="320" w:lineRule="exact"/>
              <w:jc w:val="left"/>
              <w:rPr>
                <w:szCs w:val="21"/>
              </w:rPr>
            </w:pPr>
            <w:r w:rsidRPr="00422A6B">
              <w:rPr>
                <w:szCs w:val="21"/>
              </w:rPr>
              <w:t>3.</w:t>
            </w:r>
            <w:r w:rsidRPr="0030564F">
              <w:rPr>
                <w:szCs w:val="21"/>
              </w:rPr>
              <w:t>是否根据强制性标准以及经注册的产品技术要求制定产品的检验规程，并出具相应的检验报告或证书</w:t>
            </w:r>
            <w:r w:rsidRPr="00A93837">
              <w:rPr>
                <w:spacing w:val="-4"/>
                <w:szCs w:val="21"/>
              </w:rPr>
              <w:t>。（需常规控制的进货检验、过程检验和成品检验项目原则上不得进行委托检验。）</w:t>
            </w:r>
          </w:p>
          <w:p w:rsidR="00EB4B14" w:rsidRPr="0051230E" w:rsidRDefault="00EB4B14" w:rsidP="007B6DBE">
            <w:pPr>
              <w:adjustRightInd w:val="0"/>
              <w:snapToGrid w:val="0"/>
              <w:spacing w:line="320" w:lineRule="exact"/>
              <w:jc w:val="left"/>
              <w:rPr>
                <w:szCs w:val="21"/>
              </w:rPr>
            </w:pPr>
            <w:r w:rsidRPr="0051230E">
              <w:rPr>
                <w:szCs w:val="21"/>
              </w:rPr>
              <w:t>4.</w:t>
            </w:r>
            <w:r w:rsidRPr="0051230E">
              <w:rPr>
                <w:szCs w:val="21"/>
              </w:rPr>
              <w:t>是否对工艺用水进行监控和定期检测，并保持监控记录和检测报告。</w:t>
            </w:r>
          </w:p>
          <w:p w:rsidR="00EB4B14" w:rsidRPr="0051230E" w:rsidRDefault="00EB4B14" w:rsidP="007B6DBE">
            <w:pPr>
              <w:adjustRightInd w:val="0"/>
              <w:snapToGrid w:val="0"/>
              <w:spacing w:line="320" w:lineRule="exact"/>
              <w:jc w:val="left"/>
              <w:rPr>
                <w:szCs w:val="21"/>
              </w:rPr>
            </w:pPr>
            <w:r w:rsidRPr="0051230E">
              <w:rPr>
                <w:szCs w:val="21"/>
              </w:rPr>
              <w:t>5.</w:t>
            </w:r>
            <w:r w:rsidRPr="0051230E">
              <w:rPr>
                <w:szCs w:val="21"/>
              </w:rPr>
              <w:t>留样管理</w:t>
            </w:r>
          </w:p>
        </w:tc>
        <w:tc>
          <w:tcPr>
            <w:tcW w:w="8823" w:type="dxa"/>
            <w:vAlign w:val="center"/>
          </w:tcPr>
          <w:p w:rsidR="00EB4B14" w:rsidRPr="0051230E" w:rsidRDefault="00EB4B14" w:rsidP="007B6DBE">
            <w:pPr>
              <w:widowControl/>
              <w:spacing w:line="320" w:lineRule="exact"/>
              <w:jc w:val="left"/>
              <w:textAlignment w:val="center"/>
              <w:rPr>
                <w:szCs w:val="21"/>
              </w:rPr>
            </w:pPr>
            <w:r w:rsidRPr="0051230E">
              <w:rPr>
                <w:szCs w:val="21"/>
              </w:rPr>
              <w:t>1.</w:t>
            </w:r>
            <w:r w:rsidRPr="0051230E">
              <w:rPr>
                <w:szCs w:val="21"/>
              </w:rPr>
              <w:t>现场查看是否具备无菌、微生物限度和阳性对照的检测能力和条件。是否配备了相应的设备和检验人员。查看菌种管理情况（采购、保存、传代、使用、灭活）、微生物检验操作、微生物检验文件、报告、记录等。</w:t>
            </w:r>
          </w:p>
          <w:p w:rsidR="00EB4B14" w:rsidRPr="0051230E" w:rsidRDefault="00EB4B14" w:rsidP="007B6DBE">
            <w:pPr>
              <w:widowControl/>
              <w:spacing w:line="320" w:lineRule="exact"/>
              <w:jc w:val="left"/>
              <w:textAlignment w:val="center"/>
              <w:rPr>
                <w:szCs w:val="21"/>
              </w:rPr>
            </w:pPr>
            <w:r w:rsidRPr="0051230E">
              <w:rPr>
                <w:szCs w:val="21"/>
              </w:rPr>
              <w:t>2.</w:t>
            </w:r>
            <w:r w:rsidRPr="0051230E">
              <w:rPr>
                <w:szCs w:val="21"/>
              </w:rPr>
              <w:t>现场查看是否具备电气安全检测能力和条件。是否配备了相应的设备和检验人员（如：漏电流测试仪、耐压测试仪等）。查看电气安全检验操作。</w:t>
            </w:r>
          </w:p>
          <w:p w:rsidR="00EB4B14" w:rsidRPr="0091440B" w:rsidRDefault="00EB4B14" w:rsidP="007B6DBE">
            <w:pPr>
              <w:adjustRightInd w:val="0"/>
              <w:snapToGrid w:val="0"/>
              <w:spacing w:line="320" w:lineRule="exact"/>
              <w:jc w:val="left"/>
              <w:rPr>
                <w:kern w:val="0"/>
                <w:szCs w:val="21"/>
              </w:rPr>
            </w:pPr>
            <w:r w:rsidRPr="0051230E">
              <w:rPr>
                <w:szCs w:val="21"/>
              </w:rPr>
              <w:t>3.</w:t>
            </w:r>
            <w:r w:rsidRPr="0051230E">
              <w:rPr>
                <w:szCs w:val="21"/>
              </w:rPr>
              <w:t>查阅进货检验、过程检验、成品检验规程是否涵盖强制性标准以及注册产品技术要求的性能指标。抽取产品的检验记录和检验报告进行核查，是否按照规程进行检验。如</w:t>
            </w:r>
            <w:r w:rsidRPr="0051230E">
              <w:rPr>
                <w:kern w:val="0"/>
                <w:szCs w:val="21"/>
              </w:rPr>
              <w:t>成品检验项目应包括：环氧乙烷残留量、无菌、细菌内毒素、还原物质、酸碱度、紫外吸光度、密封性、微粒污染、过滤器、结合要求、接头、管路、外观、安装要求、输液量精度、电池电量报警、极限量报警、堵塞报警、空气输入报警、输液将结束报警、输液结束报警、贮液装置安装报警、安全要求等。</w:t>
            </w:r>
          </w:p>
          <w:p w:rsidR="00EB4B14" w:rsidRPr="0091440B" w:rsidRDefault="00EB4B14" w:rsidP="007B6DBE">
            <w:pPr>
              <w:spacing w:line="320" w:lineRule="exact"/>
              <w:jc w:val="left"/>
              <w:rPr>
                <w:szCs w:val="21"/>
              </w:rPr>
            </w:pPr>
            <w:r w:rsidRPr="00422A6B">
              <w:rPr>
                <w:kern w:val="0"/>
                <w:szCs w:val="21"/>
              </w:rPr>
              <w:t>4.</w:t>
            </w:r>
            <w:r w:rsidRPr="0051230E">
              <w:rPr>
                <w:kern w:val="0"/>
                <w:szCs w:val="21"/>
              </w:rPr>
              <w:t>查阅工艺用水监控文件以及监测记录。</w:t>
            </w:r>
            <w:r w:rsidRPr="0051230E">
              <w:rPr>
                <w:szCs w:val="21"/>
              </w:rPr>
              <w:t>关注是否明确规定工艺用水的检验项目、方法和检验周期；是否确定工艺用水取样点，制定取样点分布图等；是否对工艺用水质量进行定期分析，编写分析报告，并保存相关记录。</w:t>
            </w:r>
          </w:p>
          <w:p w:rsidR="00EB4B14" w:rsidRPr="0091440B" w:rsidRDefault="00EB4B14" w:rsidP="007B6DBE">
            <w:pPr>
              <w:spacing w:line="320" w:lineRule="exact"/>
              <w:jc w:val="left"/>
              <w:rPr>
                <w:szCs w:val="21"/>
              </w:rPr>
            </w:pPr>
            <w:r w:rsidRPr="00422A6B">
              <w:rPr>
                <w:szCs w:val="21"/>
              </w:rPr>
              <w:t>5.</w:t>
            </w:r>
            <w:r w:rsidRPr="0051230E">
              <w:rPr>
                <w:szCs w:val="21"/>
              </w:rPr>
              <w:t>查阅留样管理文件以及留样检测记录；查看留样室，是否有环境监测设施和监测记录，留样样品保存状况，留样样品信息等。</w:t>
            </w:r>
          </w:p>
        </w:tc>
      </w:tr>
      <w:tr w:rsidR="00EB4B14" w:rsidRPr="0051230E" w:rsidTr="007B6DBE">
        <w:trPr>
          <w:trHeight w:val="1702"/>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91440B" w:rsidRDefault="00EB4B14" w:rsidP="007B6DBE">
            <w:pPr>
              <w:widowControl/>
              <w:spacing w:line="400" w:lineRule="exact"/>
              <w:jc w:val="center"/>
              <w:textAlignment w:val="center"/>
              <w:rPr>
                <w:szCs w:val="21"/>
              </w:rPr>
            </w:pPr>
            <w:r w:rsidRPr="0051230E">
              <w:rPr>
                <w:szCs w:val="21"/>
              </w:rPr>
              <w:t>不合格品控制</w:t>
            </w:r>
          </w:p>
        </w:tc>
        <w:tc>
          <w:tcPr>
            <w:tcW w:w="3544" w:type="dxa"/>
            <w:vAlign w:val="center"/>
          </w:tcPr>
          <w:p w:rsidR="00EB4B14" w:rsidRPr="0091440B" w:rsidRDefault="00EB4B14" w:rsidP="007B6DBE">
            <w:pPr>
              <w:widowControl/>
              <w:spacing w:line="400" w:lineRule="exact"/>
              <w:jc w:val="left"/>
              <w:textAlignment w:val="center"/>
              <w:rPr>
                <w:szCs w:val="21"/>
              </w:rPr>
            </w:pPr>
            <w:r w:rsidRPr="00422A6B">
              <w:rPr>
                <w:szCs w:val="21"/>
              </w:rPr>
              <w:t>1.</w:t>
            </w:r>
            <w:r w:rsidRPr="0051230E">
              <w:rPr>
                <w:szCs w:val="21"/>
              </w:rPr>
              <w:t>是否对不合格品进行有效控制。</w:t>
            </w:r>
          </w:p>
          <w:p w:rsidR="00EB4B14" w:rsidRPr="0091440B" w:rsidRDefault="00EB4B14" w:rsidP="007B6DBE">
            <w:pPr>
              <w:adjustRightInd w:val="0"/>
              <w:snapToGrid w:val="0"/>
              <w:spacing w:line="400" w:lineRule="exact"/>
              <w:jc w:val="left"/>
              <w:rPr>
                <w:szCs w:val="21"/>
              </w:rPr>
            </w:pPr>
            <w:r w:rsidRPr="00422A6B">
              <w:rPr>
                <w:szCs w:val="21"/>
              </w:rPr>
              <w:t>2.</w:t>
            </w:r>
            <w:r w:rsidRPr="0051230E">
              <w:rPr>
                <w:szCs w:val="21"/>
              </w:rPr>
              <w:t>返工控制</w:t>
            </w:r>
          </w:p>
        </w:tc>
        <w:tc>
          <w:tcPr>
            <w:tcW w:w="8823" w:type="dxa"/>
            <w:vAlign w:val="center"/>
          </w:tcPr>
          <w:p w:rsidR="00EB4B14" w:rsidRPr="00D41F91" w:rsidRDefault="00EB4B14" w:rsidP="007B6DBE">
            <w:pPr>
              <w:spacing w:line="400" w:lineRule="exact"/>
              <w:jc w:val="left"/>
              <w:rPr>
                <w:szCs w:val="21"/>
              </w:rPr>
            </w:pPr>
            <w:r w:rsidRPr="00422A6B">
              <w:rPr>
                <w:szCs w:val="21"/>
              </w:rPr>
              <w:t>1.</w:t>
            </w:r>
            <w:r w:rsidRPr="0030564F">
              <w:rPr>
                <w:szCs w:val="21"/>
              </w:rPr>
              <w:t>现场查看不合格品</w:t>
            </w:r>
            <w:r w:rsidRPr="00A93837">
              <w:rPr>
                <w:szCs w:val="21"/>
              </w:rPr>
              <w:t>的标识、隔离、评审是否符合程序文件的规定，抽查不合格品处理记录，是否按文件规定进行评审。</w:t>
            </w:r>
          </w:p>
          <w:p w:rsidR="00EB4B14" w:rsidRPr="0030564F" w:rsidRDefault="00EB4B14" w:rsidP="007B6DBE">
            <w:pPr>
              <w:spacing w:line="400" w:lineRule="exact"/>
              <w:jc w:val="left"/>
              <w:rPr>
                <w:szCs w:val="21"/>
              </w:rPr>
            </w:pPr>
            <w:r w:rsidRPr="0051230E">
              <w:rPr>
                <w:szCs w:val="21"/>
              </w:rPr>
              <w:t>（常见不合格：</w:t>
            </w:r>
            <w:r>
              <w:rPr>
                <w:rFonts w:hint="eastAsia"/>
                <w:szCs w:val="21"/>
              </w:rPr>
              <w:t>1</w:t>
            </w:r>
            <w:r w:rsidRPr="0051230E">
              <w:rPr>
                <w:szCs w:val="21"/>
              </w:rPr>
              <w:t>输液精度不符合要求；</w:t>
            </w:r>
            <w:r w:rsidRPr="0091440B">
              <w:rPr>
                <w:szCs w:val="21"/>
              </w:rPr>
              <w:t>2</w:t>
            </w:r>
            <w:r w:rsidRPr="00422A6B">
              <w:rPr>
                <w:szCs w:val="21"/>
              </w:rPr>
              <w:t>报警系统不灵敏或失效）。</w:t>
            </w:r>
          </w:p>
          <w:p w:rsidR="00EB4B14" w:rsidRPr="0091440B" w:rsidRDefault="00EB4B14" w:rsidP="007B6DBE">
            <w:pPr>
              <w:adjustRightInd w:val="0"/>
              <w:snapToGrid w:val="0"/>
              <w:spacing w:line="400" w:lineRule="exact"/>
              <w:jc w:val="left"/>
              <w:rPr>
                <w:szCs w:val="21"/>
              </w:rPr>
            </w:pPr>
            <w:r w:rsidRPr="00A93837">
              <w:rPr>
                <w:szCs w:val="21"/>
              </w:rPr>
              <w:t>2.</w:t>
            </w:r>
            <w:r w:rsidRPr="0051230E">
              <w:rPr>
                <w:szCs w:val="21"/>
              </w:rPr>
              <w:t>查阅返工、销毁等记录。</w:t>
            </w:r>
          </w:p>
        </w:tc>
      </w:tr>
      <w:tr w:rsidR="00EB4B14" w:rsidRPr="0051230E" w:rsidTr="007B6DBE">
        <w:trPr>
          <w:trHeight w:val="1047"/>
          <w:jc w:val="center"/>
        </w:trPr>
        <w:tc>
          <w:tcPr>
            <w:tcW w:w="709" w:type="dxa"/>
            <w:vAlign w:val="center"/>
          </w:tcPr>
          <w:p w:rsidR="00EB4B14" w:rsidRPr="0051230E" w:rsidRDefault="00EB4B14" w:rsidP="007B6DBE">
            <w:pPr>
              <w:numPr>
                <w:ilvl w:val="0"/>
                <w:numId w:val="47"/>
              </w:numPr>
              <w:adjustRightInd w:val="0"/>
              <w:snapToGrid w:val="0"/>
              <w:spacing w:line="400" w:lineRule="exact"/>
              <w:jc w:val="center"/>
              <w:rPr>
                <w:szCs w:val="21"/>
              </w:rPr>
            </w:pPr>
          </w:p>
        </w:tc>
        <w:tc>
          <w:tcPr>
            <w:tcW w:w="1525" w:type="dxa"/>
            <w:vAlign w:val="center"/>
          </w:tcPr>
          <w:p w:rsidR="00EB4B14" w:rsidRPr="0051230E" w:rsidRDefault="00EB4B14" w:rsidP="007B6DBE">
            <w:pPr>
              <w:spacing w:line="400" w:lineRule="exact"/>
              <w:jc w:val="center"/>
              <w:textAlignment w:val="center"/>
              <w:rPr>
                <w:spacing w:val="-6"/>
                <w:szCs w:val="21"/>
              </w:rPr>
            </w:pPr>
            <w:r w:rsidRPr="0051230E">
              <w:rPr>
                <w:spacing w:val="-6"/>
                <w:kern w:val="0"/>
                <w:szCs w:val="21"/>
              </w:rPr>
              <w:t>不良事件监测、分析和改进</w:t>
            </w:r>
          </w:p>
        </w:tc>
        <w:tc>
          <w:tcPr>
            <w:tcW w:w="3544" w:type="dxa"/>
            <w:vAlign w:val="center"/>
          </w:tcPr>
          <w:p w:rsidR="00EB4B14" w:rsidRPr="0091440B" w:rsidRDefault="00EB4B14" w:rsidP="007B6DBE">
            <w:pPr>
              <w:spacing w:line="400" w:lineRule="exact"/>
              <w:jc w:val="left"/>
              <w:textAlignment w:val="center"/>
              <w:rPr>
                <w:szCs w:val="21"/>
              </w:rPr>
            </w:pPr>
            <w:r w:rsidRPr="0051230E">
              <w:rPr>
                <w:kern w:val="0"/>
                <w:szCs w:val="21"/>
              </w:rPr>
              <w:t>是否按规定开展不良事件监测；是否建立纠正预防措施程序，确定潜在问题的原因，采取有效措施，防止问题发生。</w:t>
            </w:r>
          </w:p>
        </w:tc>
        <w:tc>
          <w:tcPr>
            <w:tcW w:w="8823" w:type="dxa"/>
            <w:vAlign w:val="center"/>
          </w:tcPr>
          <w:p w:rsidR="00EB4B14" w:rsidRPr="00A93837" w:rsidRDefault="00EB4B14" w:rsidP="007B6DBE">
            <w:pPr>
              <w:spacing w:line="400" w:lineRule="exact"/>
              <w:jc w:val="left"/>
              <w:textAlignment w:val="center"/>
              <w:rPr>
                <w:kern w:val="0"/>
                <w:szCs w:val="21"/>
              </w:rPr>
            </w:pPr>
            <w:r w:rsidRPr="00422A6B">
              <w:rPr>
                <w:kern w:val="0"/>
                <w:szCs w:val="21"/>
              </w:rPr>
              <w:t>1.</w:t>
            </w:r>
            <w:r w:rsidRPr="0030564F">
              <w:rPr>
                <w:kern w:val="0"/>
                <w:szCs w:val="21"/>
              </w:rPr>
              <w:t>查看企业建立了不良事件监测的规定，确认企业按规定开展了不良事件监测活动并持续保持相关记录。</w:t>
            </w:r>
          </w:p>
          <w:p w:rsidR="00EB4B14" w:rsidRPr="0051230E" w:rsidRDefault="00EB4B14" w:rsidP="007B6DBE">
            <w:pPr>
              <w:spacing w:line="400" w:lineRule="exact"/>
              <w:jc w:val="left"/>
              <w:textAlignment w:val="center"/>
              <w:rPr>
                <w:kern w:val="0"/>
                <w:szCs w:val="21"/>
              </w:rPr>
            </w:pPr>
            <w:r w:rsidRPr="00D41F91">
              <w:rPr>
                <w:kern w:val="0"/>
                <w:szCs w:val="21"/>
              </w:rPr>
              <w:t>2</w:t>
            </w:r>
            <w:r w:rsidRPr="0051230E">
              <w:rPr>
                <w:szCs w:val="21"/>
              </w:rPr>
              <w:t>.</w:t>
            </w:r>
            <w:r w:rsidRPr="0051230E">
              <w:rPr>
                <w:kern w:val="0"/>
                <w:szCs w:val="21"/>
              </w:rPr>
              <w:t>产品召回情况及其记录、分析处置等</w:t>
            </w:r>
          </w:p>
          <w:p w:rsidR="00EB4B14" w:rsidRPr="0051230E" w:rsidRDefault="00EB4B14" w:rsidP="007B6DBE">
            <w:pPr>
              <w:spacing w:line="400" w:lineRule="exact"/>
              <w:jc w:val="left"/>
              <w:textAlignment w:val="center"/>
              <w:rPr>
                <w:kern w:val="0"/>
                <w:szCs w:val="21"/>
              </w:rPr>
            </w:pPr>
            <w:r w:rsidRPr="0051230E">
              <w:rPr>
                <w:kern w:val="0"/>
                <w:szCs w:val="21"/>
              </w:rPr>
              <w:t>3</w:t>
            </w:r>
            <w:r w:rsidRPr="0051230E">
              <w:rPr>
                <w:szCs w:val="21"/>
              </w:rPr>
              <w:t>.</w:t>
            </w:r>
            <w:r w:rsidRPr="0051230E">
              <w:rPr>
                <w:kern w:val="0"/>
                <w:szCs w:val="21"/>
              </w:rPr>
              <w:t>数据分析输入、输出情况</w:t>
            </w:r>
          </w:p>
          <w:p w:rsidR="00EB4B14" w:rsidRPr="0051230E" w:rsidRDefault="00EB4B14" w:rsidP="007B6DBE">
            <w:pPr>
              <w:spacing w:line="400" w:lineRule="exact"/>
              <w:jc w:val="left"/>
              <w:textAlignment w:val="center"/>
              <w:rPr>
                <w:szCs w:val="21"/>
              </w:rPr>
            </w:pPr>
            <w:r w:rsidRPr="0051230E">
              <w:rPr>
                <w:kern w:val="0"/>
                <w:szCs w:val="21"/>
              </w:rPr>
              <w:t>4.</w:t>
            </w:r>
            <w:r w:rsidRPr="0051230E">
              <w:rPr>
                <w:kern w:val="0"/>
                <w:szCs w:val="21"/>
              </w:rPr>
              <w:t>企业是否建立纠正预防措施程序，确定产生问题的原因，采取有效措施，防止相关问题再次发生。</w:t>
            </w:r>
          </w:p>
        </w:tc>
      </w:tr>
    </w:tbl>
    <w:p w:rsidR="00EB4B14" w:rsidRPr="002F3F25" w:rsidRDefault="00EB4B14" w:rsidP="00EB4B14"/>
    <w:p w:rsidR="00EB4B14" w:rsidRDefault="00EB4B14" w:rsidP="00EB4B14">
      <w:pPr>
        <w:rPr>
          <w:rFonts w:ascii="仿宋" w:eastAsia="仿宋" w:hAnsi="仿宋"/>
          <w:sz w:val="28"/>
          <w:szCs w:val="28"/>
        </w:rPr>
      </w:pPr>
    </w:p>
    <w:p w:rsidR="00EB4B14" w:rsidRPr="0091440B" w:rsidRDefault="00EB4B14" w:rsidP="00EB4B14">
      <w:pPr>
        <w:rPr>
          <w:rFonts w:eastAsia="仿宋_GB2312"/>
          <w:sz w:val="28"/>
          <w:szCs w:val="28"/>
        </w:rPr>
      </w:pPr>
    </w:p>
    <w:p w:rsidR="00BC194B" w:rsidRPr="00EB4B14" w:rsidRDefault="00BC194B"/>
    <w:sectPr w:rsidR="00BC194B" w:rsidRPr="00EB4B14" w:rsidSect="0051230E">
      <w:footerReference w:type="even" r:id="rId9"/>
      <w:footerReference w:type="default" r:id="rId10"/>
      <w:pgSz w:w="16838" w:h="11906" w:orient="landscape"/>
      <w:pgMar w:top="1588" w:right="1701" w:bottom="1588" w:left="181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31D" w:rsidRDefault="0070231D" w:rsidP="00EB4B14">
      <w:r>
        <w:separator/>
      </w:r>
    </w:p>
  </w:endnote>
  <w:endnote w:type="continuationSeparator" w:id="1">
    <w:p w:rsidR="0070231D" w:rsidRDefault="0070231D" w:rsidP="00EB4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14" w:rsidRPr="0051230E" w:rsidRDefault="00EB4B14">
    <w:pPr>
      <w:pStyle w:val="a4"/>
      <w:rPr>
        <w:color w:val="000000"/>
        <w:sz w:val="28"/>
        <w:szCs w:val="28"/>
      </w:rPr>
    </w:pPr>
    <w:r w:rsidRPr="0051230E">
      <w:rPr>
        <w:rFonts w:hint="eastAsia"/>
        <w:color w:val="FFFFFF"/>
        <w:sz w:val="28"/>
        <w:szCs w:val="28"/>
      </w:rPr>
      <w:t>—</w:t>
    </w:r>
    <w:r w:rsidRPr="0051230E">
      <w:rPr>
        <w:rFonts w:hint="eastAsia"/>
        <w:color w:val="000000"/>
        <w:sz w:val="28"/>
        <w:szCs w:val="28"/>
      </w:rPr>
      <w:t>—</w:t>
    </w:r>
    <w:r w:rsidR="005C248B" w:rsidRPr="0051230E">
      <w:rPr>
        <w:color w:val="000000"/>
        <w:sz w:val="28"/>
        <w:szCs w:val="28"/>
      </w:rPr>
      <w:fldChar w:fldCharType="begin"/>
    </w:r>
    <w:r w:rsidRPr="0051230E">
      <w:rPr>
        <w:color w:val="000000"/>
        <w:sz w:val="28"/>
        <w:szCs w:val="28"/>
      </w:rPr>
      <w:instrText>PAGE   \* MERGEFORMAT</w:instrText>
    </w:r>
    <w:r w:rsidR="005C248B" w:rsidRPr="0051230E">
      <w:rPr>
        <w:color w:val="000000"/>
        <w:sz w:val="28"/>
        <w:szCs w:val="28"/>
      </w:rPr>
      <w:fldChar w:fldCharType="separate"/>
    </w:r>
    <w:r w:rsidRPr="00C5061C">
      <w:rPr>
        <w:noProof/>
        <w:color w:val="000000"/>
        <w:sz w:val="28"/>
        <w:szCs w:val="28"/>
        <w:lang w:val="zh-CN"/>
      </w:rPr>
      <w:t>2</w:t>
    </w:r>
    <w:r w:rsidR="005C248B" w:rsidRPr="0051230E">
      <w:rPr>
        <w:color w:val="000000"/>
        <w:sz w:val="28"/>
        <w:szCs w:val="28"/>
      </w:rPr>
      <w:fldChar w:fldCharType="end"/>
    </w:r>
    <w:r w:rsidRPr="0051230E">
      <w:rPr>
        <w:rFonts w:hint="eastAsia"/>
        <w:color w:val="000000"/>
        <w:sz w:val="28"/>
        <w:szCs w:val="28"/>
      </w:rPr>
      <w:t>—</w:t>
    </w:r>
  </w:p>
  <w:p w:rsidR="00EB4B14" w:rsidRDefault="00EB4B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14" w:rsidRPr="0051230E" w:rsidRDefault="00EB4B14" w:rsidP="0051230E">
    <w:pPr>
      <w:pStyle w:val="a4"/>
      <w:wordWrap w:val="0"/>
      <w:jc w:val="right"/>
      <w:rPr>
        <w:color w:val="000000"/>
        <w:sz w:val="28"/>
        <w:szCs w:val="28"/>
      </w:rPr>
    </w:pPr>
    <w:r w:rsidRPr="0051230E">
      <w:rPr>
        <w:rFonts w:hint="eastAsia"/>
        <w:color w:val="000000"/>
        <w:sz w:val="28"/>
        <w:szCs w:val="28"/>
      </w:rPr>
      <w:t>—</w:t>
    </w:r>
    <w:r w:rsidR="005C248B" w:rsidRPr="0051230E">
      <w:rPr>
        <w:color w:val="000000"/>
        <w:sz w:val="28"/>
        <w:szCs w:val="28"/>
      </w:rPr>
      <w:fldChar w:fldCharType="begin"/>
    </w:r>
    <w:r w:rsidRPr="0051230E">
      <w:rPr>
        <w:color w:val="000000"/>
        <w:sz w:val="28"/>
        <w:szCs w:val="28"/>
      </w:rPr>
      <w:instrText>PAGE   \* MERGEFORMAT</w:instrText>
    </w:r>
    <w:r w:rsidR="005C248B" w:rsidRPr="0051230E">
      <w:rPr>
        <w:color w:val="000000"/>
        <w:sz w:val="28"/>
        <w:szCs w:val="28"/>
      </w:rPr>
      <w:fldChar w:fldCharType="separate"/>
    </w:r>
    <w:r w:rsidR="001F1BD2" w:rsidRPr="001F1BD2">
      <w:rPr>
        <w:noProof/>
        <w:color w:val="000000"/>
        <w:sz w:val="28"/>
        <w:szCs w:val="28"/>
        <w:lang w:val="zh-CN"/>
      </w:rPr>
      <w:t>1</w:t>
    </w:r>
    <w:r w:rsidR="005C248B" w:rsidRPr="0051230E">
      <w:rPr>
        <w:color w:val="000000"/>
        <w:sz w:val="28"/>
        <w:szCs w:val="28"/>
      </w:rPr>
      <w:fldChar w:fldCharType="end"/>
    </w:r>
    <w:r w:rsidRPr="0051230E">
      <w:rPr>
        <w:rFonts w:hint="eastAsia"/>
        <w:color w:val="000000"/>
        <w:sz w:val="28"/>
        <w:szCs w:val="28"/>
      </w:rPr>
      <w:t>—</w:t>
    </w:r>
    <w:r w:rsidRPr="0051230E">
      <w:rPr>
        <w:rFonts w:hint="eastAsia"/>
        <w:color w:val="FFFFFF"/>
        <w:sz w:val="28"/>
        <w:szCs w:val="28"/>
      </w:rPr>
      <w:t>—</w:t>
    </w:r>
  </w:p>
  <w:p w:rsidR="00EB4B14" w:rsidRPr="0051230E" w:rsidRDefault="00EB4B14">
    <w:pPr>
      <w:pStyle w:val="a4"/>
      <w:rPr>
        <w:color w:val="FFFFFF"/>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30" w:rsidRPr="0051230E" w:rsidRDefault="006B3CB0">
    <w:pPr>
      <w:pStyle w:val="a4"/>
      <w:rPr>
        <w:color w:val="000000"/>
        <w:sz w:val="28"/>
        <w:szCs w:val="28"/>
      </w:rPr>
    </w:pPr>
    <w:r w:rsidRPr="0051230E">
      <w:rPr>
        <w:rFonts w:hint="eastAsia"/>
        <w:color w:val="FFFFFF"/>
        <w:sz w:val="28"/>
        <w:szCs w:val="28"/>
      </w:rPr>
      <w:t>—</w:t>
    </w:r>
    <w:r w:rsidRPr="0051230E">
      <w:rPr>
        <w:rFonts w:hint="eastAsia"/>
        <w:color w:val="000000"/>
        <w:sz w:val="28"/>
        <w:szCs w:val="28"/>
      </w:rPr>
      <w:t>—</w:t>
    </w:r>
    <w:r w:rsidR="005C248B" w:rsidRPr="0051230E">
      <w:rPr>
        <w:color w:val="000000"/>
        <w:sz w:val="28"/>
        <w:szCs w:val="28"/>
      </w:rPr>
      <w:fldChar w:fldCharType="begin"/>
    </w:r>
    <w:r w:rsidRPr="0051230E">
      <w:rPr>
        <w:color w:val="000000"/>
        <w:sz w:val="28"/>
        <w:szCs w:val="28"/>
      </w:rPr>
      <w:instrText>PAGE   \* MERGEFORMAT</w:instrText>
    </w:r>
    <w:r w:rsidR="005C248B" w:rsidRPr="0051230E">
      <w:rPr>
        <w:color w:val="000000"/>
        <w:sz w:val="28"/>
        <w:szCs w:val="28"/>
      </w:rPr>
      <w:fldChar w:fldCharType="separate"/>
    </w:r>
    <w:r w:rsidRPr="00C5061C">
      <w:rPr>
        <w:noProof/>
        <w:color w:val="000000"/>
        <w:sz w:val="28"/>
        <w:szCs w:val="28"/>
        <w:lang w:val="zh-CN"/>
      </w:rPr>
      <w:t>98</w:t>
    </w:r>
    <w:r w:rsidR="005C248B" w:rsidRPr="0051230E">
      <w:rPr>
        <w:color w:val="000000"/>
        <w:sz w:val="28"/>
        <w:szCs w:val="28"/>
      </w:rPr>
      <w:fldChar w:fldCharType="end"/>
    </w:r>
    <w:r w:rsidRPr="0051230E">
      <w:rPr>
        <w:rFonts w:hint="eastAsia"/>
        <w:color w:val="000000"/>
        <w:sz w:val="28"/>
        <w:szCs w:val="28"/>
      </w:rPr>
      <w:t>—</w:t>
    </w:r>
  </w:p>
  <w:p w:rsidR="00D1561F" w:rsidRDefault="0070231D" w:rsidP="00545CDB">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30" w:rsidRPr="0051230E" w:rsidRDefault="006B3CB0" w:rsidP="0051230E">
    <w:pPr>
      <w:pStyle w:val="a4"/>
      <w:wordWrap w:val="0"/>
      <w:jc w:val="right"/>
      <w:rPr>
        <w:color w:val="000000"/>
        <w:sz w:val="28"/>
        <w:szCs w:val="28"/>
      </w:rPr>
    </w:pPr>
    <w:r w:rsidRPr="0051230E">
      <w:rPr>
        <w:rFonts w:hint="eastAsia"/>
        <w:color w:val="000000"/>
        <w:sz w:val="28"/>
        <w:szCs w:val="28"/>
      </w:rPr>
      <w:t>—</w:t>
    </w:r>
    <w:r w:rsidR="005C248B" w:rsidRPr="0051230E">
      <w:rPr>
        <w:color w:val="000000"/>
        <w:sz w:val="28"/>
        <w:szCs w:val="28"/>
      </w:rPr>
      <w:fldChar w:fldCharType="begin"/>
    </w:r>
    <w:r w:rsidRPr="0051230E">
      <w:rPr>
        <w:color w:val="000000"/>
        <w:sz w:val="28"/>
        <w:szCs w:val="28"/>
      </w:rPr>
      <w:instrText>PAGE   \* MERGEFORMAT</w:instrText>
    </w:r>
    <w:r w:rsidR="005C248B" w:rsidRPr="0051230E">
      <w:rPr>
        <w:color w:val="000000"/>
        <w:sz w:val="28"/>
        <w:szCs w:val="28"/>
      </w:rPr>
      <w:fldChar w:fldCharType="separate"/>
    </w:r>
    <w:r w:rsidR="001F1BD2" w:rsidRPr="001F1BD2">
      <w:rPr>
        <w:noProof/>
        <w:color w:val="000000"/>
        <w:sz w:val="28"/>
        <w:szCs w:val="28"/>
        <w:lang w:val="zh-CN"/>
      </w:rPr>
      <w:t>96</w:t>
    </w:r>
    <w:r w:rsidR="005C248B" w:rsidRPr="0051230E">
      <w:rPr>
        <w:color w:val="000000"/>
        <w:sz w:val="28"/>
        <w:szCs w:val="28"/>
      </w:rPr>
      <w:fldChar w:fldCharType="end"/>
    </w:r>
    <w:r w:rsidRPr="0051230E">
      <w:rPr>
        <w:rFonts w:hint="eastAsia"/>
        <w:color w:val="000000"/>
        <w:sz w:val="28"/>
        <w:szCs w:val="28"/>
      </w:rPr>
      <w:t>—</w:t>
    </w:r>
    <w:r w:rsidRPr="0051230E">
      <w:rPr>
        <w:rFonts w:hint="eastAsia"/>
        <w:color w:val="FFFFFF"/>
        <w:sz w:val="28"/>
        <w:szCs w:val="28"/>
      </w:rPr>
      <w:t>—</w:t>
    </w:r>
  </w:p>
  <w:p w:rsidR="00D1561F" w:rsidRDefault="0070231D" w:rsidP="004F31B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31D" w:rsidRDefault="0070231D" w:rsidP="00EB4B14">
      <w:r>
        <w:separator/>
      </w:r>
    </w:p>
  </w:footnote>
  <w:footnote w:type="continuationSeparator" w:id="1">
    <w:p w:rsidR="0070231D" w:rsidRDefault="0070231D" w:rsidP="00EB4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633"/>
    <w:multiLevelType w:val="multilevel"/>
    <w:tmpl w:val="8B62BB44"/>
    <w:lvl w:ilvl="0">
      <w:start w:val="1"/>
      <w:numFmt w:val="decimal"/>
      <w:suff w:val="nothing"/>
      <w:lvlText w:val="%1．"/>
      <w:lvlJc w:val="left"/>
      <w:pPr>
        <w:ind w:left="453"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8240EB1"/>
    <w:multiLevelType w:val="multilevel"/>
    <w:tmpl w:val="E3049E8E"/>
    <w:lvl w:ilvl="0">
      <w:start w:val="1"/>
      <w:numFmt w:val="bullet"/>
      <w:lvlText w:val="‐"/>
      <w:lvlJc w:val="left"/>
      <w:pPr>
        <w:ind w:left="840" w:hanging="420"/>
      </w:pPr>
      <w:rPr>
        <w:rFonts w:ascii="宋体" w:eastAsia="宋体" w:hAnsi="宋体" w:hint="eastAsia"/>
      </w:rPr>
    </w:lvl>
    <w:lvl w:ilvl="1">
      <w:start w:val="1"/>
      <w:numFmt w:val="bullet"/>
      <w:suff w:val="nothing"/>
      <w:lvlText w:val="‐"/>
      <w:lvlJc w:val="left"/>
      <w:pPr>
        <w:ind w:left="840" w:hanging="420"/>
      </w:pPr>
      <w:rPr>
        <w:rFonts w:ascii="宋体" w:eastAsia="宋体" w:hAnsi="宋体" w:hint="eastAsia"/>
      </w:rPr>
    </w:lvl>
    <w:lvl w:ilvl="2">
      <w:numFmt w:val="bullet"/>
      <w:lvlText w:val="-"/>
      <w:lvlJc w:val="left"/>
      <w:pPr>
        <w:ind w:left="1200" w:hanging="36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1A35F89"/>
    <w:multiLevelType w:val="multilevel"/>
    <w:tmpl w:val="F0CC5266"/>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2281977"/>
    <w:multiLevelType w:val="multilevel"/>
    <w:tmpl w:val="733C5E8A"/>
    <w:lvl w:ilvl="0">
      <w:start w:val="1"/>
      <w:numFmt w:val="bullet"/>
      <w:suff w:val="nothing"/>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22E978B4"/>
    <w:multiLevelType w:val="multilevel"/>
    <w:tmpl w:val="22E978B4"/>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5F42A69"/>
    <w:multiLevelType w:val="multilevel"/>
    <w:tmpl w:val="A0E028D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26067C54"/>
    <w:multiLevelType w:val="multilevel"/>
    <w:tmpl w:val="F6B2D254"/>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7DA0981"/>
    <w:multiLevelType w:val="multilevel"/>
    <w:tmpl w:val="293C532E"/>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BD24F62"/>
    <w:multiLevelType w:val="multilevel"/>
    <w:tmpl w:val="E8C469CC"/>
    <w:lvl w:ilvl="0">
      <w:start w:val="1"/>
      <w:numFmt w:val="decimal"/>
      <w:suff w:val="nothing"/>
      <w:lvlText w:val="%1．"/>
      <w:lvlJc w:val="left"/>
      <w:pPr>
        <w:ind w:left="453"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303B12EB"/>
    <w:multiLevelType w:val="multilevel"/>
    <w:tmpl w:val="D97C1AA0"/>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31287B33"/>
    <w:multiLevelType w:val="multilevel"/>
    <w:tmpl w:val="31287B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2A65584"/>
    <w:multiLevelType w:val="hybridMultilevel"/>
    <w:tmpl w:val="9B941A02"/>
    <w:lvl w:ilvl="0" w:tplc="661816C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38B533B6"/>
    <w:multiLevelType w:val="multilevel"/>
    <w:tmpl w:val="895E5A9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458A7B00"/>
    <w:multiLevelType w:val="multilevel"/>
    <w:tmpl w:val="6EA8BCA8"/>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99467EB"/>
    <w:multiLevelType w:val="multilevel"/>
    <w:tmpl w:val="4EE07F44"/>
    <w:lvl w:ilvl="0">
      <w:start w:val="1"/>
      <w:numFmt w:val="decimal"/>
      <w:suff w:val="nothing"/>
      <w:lvlText w:val="%1．"/>
      <w:lvlJc w:val="left"/>
      <w:pPr>
        <w:ind w:left="453"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1B1971"/>
    <w:multiLevelType w:val="multilevel"/>
    <w:tmpl w:val="4B1B1971"/>
    <w:lvl w:ilvl="0">
      <w:start w:val="4"/>
      <w:numFmt w:val="decimal"/>
      <w:lvlText w:val="%1．"/>
      <w:lvlJc w:val="left"/>
      <w:pPr>
        <w:ind w:left="453"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F204824"/>
    <w:multiLevelType w:val="multilevel"/>
    <w:tmpl w:val="5E1010BC"/>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519A3E18"/>
    <w:multiLevelType w:val="multilevel"/>
    <w:tmpl w:val="9ADA4018"/>
    <w:lvl w:ilvl="0">
      <w:start w:val="1"/>
      <w:numFmt w:val="decimal"/>
      <w:suff w:val="nothing"/>
      <w:lvlText w:val="%1．"/>
      <w:lvlJc w:val="left"/>
      <w:pPr>
        <w:ind w:left="393" w:hanging="360"/>
      </w:pPr>
      <w:rPr>
        <w:rFonts w:hint="default"/>
      </w:rPr>
    </w:lvl>
    <w:lvl w:ilvl="1">
      <w:start w:val="1"/>
      <w:numFmt w:val="lowerLetter"/>
      <w:lvlText w:val="%2)"/>
      <w:lvlJc w:val="left"/>
      <w:pPr>
        <w:ind w:left="873" w:hanging="420"/>
      </w:pPr>
      <w:rPr>
        <w:rFonts w:hint="eastAsia"/>
      </w:rPr>
    </w:lvl>
    <w:lvl w:ilvl="2">
      <w:start w:val="1"/>
      <w:numFmt w:val="lowerRoman"/>
      <w:lvlText w:val="%3."/>
      <w:lvlJc w:val="right"/>
      <w:pPr>
        <w:ind w:left="1293" w:hanging="420"/>
      </w:pPr>
      <w:rPr>
        <w:rFonts w:hint="eastAsia"/>
      </w:rPr>
    </w:lvl>
    <w:lvl w:ilvl="3">
      <w:start w:val="1"/>
      <w:numFmt w:val="decimal"/>
      <w:lvlText w:val="%4."/>
      <w:lvlJc w:val="left"/>
      <w:pPr>
        <w:ind w:left="1713" w:hanging="420"/>
      </w:pPr>
      <w:rPr>
        <w:rFonts w:hint="eastAsia"/>
      </w:rPr>
    </w:lvl>
    <w:lvl w:ilvl="4">
      <w:start w:val="1"/>
      <w:numFmt w:val="lowerLetter"/>
      <w:lvlText w:val="%5)"/>
      <w:lvlJc w:val="left"/>
      <w:pPr>
        <w:ind w:left="2133" w:hanging="420"/>
      </w:pPr>
      <w:rPr>
        <w:rFonts w:hint="eastAsia"/>
      </w:rPr>
    </w:lvl>
    <w:lvl w:ilvl="5">
      <w:start w:val="1"/>
      <w:numFmt w:val="lowerRoman"/>
      <w:lvlText w:val="%6."/>
      <w:lvlJc w:val="right"/>
      <w:pPr>
        <w:ind w:left="2553" w:hanging="420"/>
      </w:pPr>
      <w:rPr>
        <w:rFonts w:hint="eastAsia"/>
      </w:rPr>
    </w:lvl>
    <w:lvl w:ilvl="6">
      <w:start w:val="1"/>
      <w:numFmt w:val="decimal"/>
      <w:lvlText w:val="%7."/>
      <w:lvlJc w:val="left"/>
      <w:pPr>
        <w:ind w:left="2973" w:hanging="420"/>
      </w:pPr>
      <w:rPr>
        <w:rFonts w:hint="eastAsia"/>
      </w:rPr>
    </w:lvl>
    <w:lvl w:ilvl="7">
      <w:start w:val="1"/>
      <w:numFmt w:val="lowerLetter"/>
      <w:lvlText w:val="%8)"/>
      <w:lvlJc w:val="left"/>
      <w:pPr>
        <w:ind w:left="3393" w:hanging="420"/>
      </w:pPr>
      <w:rPr>
        <w:rFonts w:hint="eastAsia"/>
      </w:rPr>
    </w:lvl>
    <w:lvl w:ilvl="8">
      <w:start w:val="1"/>
      <w:numFmt w:val="lowerRoman"/>
      <w:lvlText w:val="%9."/>
      <w:lvlJc w:val="right"/>
      <w:pPr>
        <w:ind w:left="3813" w:hanging="420"/>
      </w:pPr>
      <w:rPr>
        <w:rFonts w:hint="eastAsia"/>
      </w:rPr>
    </w:lvl>
  </w:abstractNum>
  <w:abstractNum w:abstractNumId="18">
    <w:nsid w:val="55E20E66"/>
    <w:multiLevelType w:val="multilevel"/>
    <w:tmpl w:val="ABF8DD8E"/>
    <w:lvl w:ilvl="0">
      <w:start w:val="1"/>
      <w:numFmt w:val="decimal"/>
      <w:suff w:val="nothing"/>
      <w:lvlText w:val="%1．"/>
      <w:lvlJc w:val="left"/>
      <w:pPr>
        <w:ind w:left="453"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56C7D3E5"/>
    <w:multiLevelType w:val="singleLevel"/>
    <w:tmpl w:val="56C7D3E5"/>
    <w:lvl w:ilvl="0">
      <w:start w:val="1"/>
      <w:numFmt w:val="decimal"/>
      <w:suff w:val="nothing"/>
      <w:lvlText w:val="%1."/>
      <w:lvlJc w:val="left"/>
    </w:lvl>
  </w:abstractNum>
  <w:abstractNum w:abstractNumId="20">
    <w:nsid w:val="56C7D972"/>
    <w:multiLevelType w:val="singleLevel"/>
    <w:tmpl w:val="56C7D972"/>
    <w:lvl w:ilvl="0">
      <w:start w:val="1"/>
      <w:numFmt w:val="decimal"/>
      <w:suff w:val="nothing"/>
      <w:lvlText w:val="%1."/>
      <w:lvlJc w:val="left"/>
    </w:lvl>
  </w:abstractNum>
  <w:abstractNum w:abstractNumId="21">
    <w:nsid w:val="56C7DA99"/>
    <w:multiLevelType w:val="singleLevel"/>
    <w:tmpl w:val="56C7DA99"/>
    <w:lvl w:ilvl="0">
      <w:start w:val="1"/>
      <w:numFmt w:val="decimal"/>
      <w:suff w:val="nothing"/>
      <w:lvlText w:val="%1."/>
      <w:lvlJc w:val="left"/>
    </w:lvl>
  </w:abstractNum>
  <w:abstractNum w:abstractNumId="22">
    <w:nsid w:val="56C7DFC3"/>
    <w:multiLevelType w:val="singleLevel"/>
    <w:tmpl w:val="56C7DFC3"/>
    <w:lvl w:ilvl="0">
      <w:start w:val="1"/>
      <w:numFmt w:val="decimal"/>
      <w:suff w:val="nothing"/>
      <w:lvlText w:val="%1."/>
      <w:lvlJc w:val="left"/>
    </w:lvl>
  </w:abstractNum>
  <w:abstractNum w:abstractNumId="23">
    <w:nsid w:val="575624ED"/>
    <w:multiLevelType w:val="singleLevel"/>
    <w:tmpl w:val="575624ED"/>
    <w:lvl w:ilvl="0">
      <w:start w:val="1"/>
      <w:numFmt w:val="decimal"/>
      <w:suff w:val="space"/>
      <w:lvlText w:val="%1."/>
      <w:lvlJc w:val="left"/>
    </w:lvl>
  </w:abstractNum>
  <w:abstractNum w:abstractNumId="24">
    <w:nsid w:val="577C55B0"/>
    <w:multiLevelType w:val="singleLevel"/>
    <w:tmpl w:val="577C55B0"/>
    <w:lvl w:ilvl="0">
      <w:start w:val="1"/>
      <w:numFmt w:val="decimal"/>
      <w:suff w:val="space"/>
      <w:lvlText w:val="%1."/>
      <w:lvlJc w:val="left"/>
      <w:rPr>
        <w:rFonts w:ascii="Times New Roman" w:hAnsi="Times New Roman" w:cs="Times New Roman" w:hint="default"/>
      </w:rPr>
    </w:lvl>
  </w:abstractNum>
  <w:abstractNum w:abstractNumId="25">
    <w:nsid w:val="577C60AB"/>
    <w:multiLevelType w:val="singleLevel"/>
    <w:tmpl w:val="577C60AB"/>
    <w:lvl w:ilvl="0">
      <w:start w:val="1"/>
      <w:numFmt w:val="decimal"/>
      <w:suff w:val="space"/>
      <w:lvlText w:val="%1."/>
      <w:lvlJc w:val="left"/>
      <w:rPr>
        <w:rFonts w:ascii="Times New Roman" w:hAnsi="Times New Roman" w:cs="Times New Roman" w:hint="default"/>
      </w:rPr>
    </w:lvl>
  </w:abstractNum>
  <w:abstractNum w:abstractNumId="26">
    <w:nsid w:val="577C68C6"/>
    <w:multiLevelType w:val="singleLevel"/>
    <w:tmpl w:val="577C68C6"/>
    <w:lvl w:ilvl="0">
      <w:start w:val="1"/>
      <w:numFmt w:val="decimal"/>
      <w:suff w:val="space"/>
      <w:lvlText w:val="%1."/>
      <w:lvlJc w:val="left"/>
      <w:rPr>
        <w:rFonts w:ascii="Times New Roman" w:hAnsi="Times New Roman" w:cs="Times New Roman" w:hint="default"/>
      </w:rPr>
    </w:lvl>
  </w:abstractNum>
  <w:abstractNum w:abstractNumId="27">
    <w:nsid w:val="577C81ED"/>
    <w:multiLevelType w:val="singleLevel"/>
    <w:tmpl w:val="577C81ED"/>
    <w:lvl w:ilvl="0">
      <w:start w:val="1"/>
      <w:numFmt w:val="decimal"/>
      <w:suff w:val="space"/>
      <w:lvlText w:val="%1."/>
      <w:lvlJc w:val="left"/>
      <w:rPr>
        <w:rFonts w:ascii="Times New Roman" w:hAnsi="Times New Roman" w:cs="Times New Roman" w:hint="default"/>
      </w:rPr>
    </w:lvl>
  </w:abstractNum>
  <w:abstractNum w:abstractNumId="28">
    <w:nsid w:val="577CD8FB"/>
    <w:multiLevelType w:val="singleLevel"/>
    <w:tmpl w:val="577CD8FB"/>
    <w:lvl w:ilvl="0">
      <w:start w:val="1"/>
      <w:numFmt w:val="decimal"/>
      <w:suff w:val="space"/>
      <w:lvlText w:val="%1."/>
      <w:lvlJc w:val="left"/>
      <w:rPr>
        <w:rFonts w:ascii="Times New Roman" w:hAnsi="Times New Roman" w:cs="Times New Roman" w:hint="default"/>
      </w:rPr>
    </w:lvl>
  </w:abstractNum>
  <w:abstractNum w:abstractNumId="29">
    <w:nsid w:val="577DB1DD"/>
    <w:multiLevelType w:val="singleLevel"/>
    <w:tmpl w:val="577DB1DD"/>
    <w:lvl w:ilvl="0">
      <w:start w:val="1"/>
      <w:numFmt w:val="decimal"/>
      <w:suff w:val="space"/>
      <w:lvlText w:val="%1."/>
      <w:lvlJc w:val="left"/>
      <w:rPr>
        <w:rFonts w:ascii="Times New Roman" w:hAnsi="Times New Roman" w:cs="Times New Roman" w:hint="default"/>
      </w:rPr>
    </w:lvl>
  </w:abstractNum>
  <w:abstractNum w:abstractNumId="30">
    <w:nsid w:val="577DB81D"/>
    <w:multiLevelType w:val="singleLevel"/>
    <w:tmpl w:val="577DB81D"/>
    <w:lvl w:ilvl="0">
      <w:start w:val="1"/>
      <w:numFmt w:val="decimal"/>
      <w:suff w:val="space"/>
      <w:lvlText w:val="%1."/>
      <w:lvlJc w:val="left"/>
      <w:rPr>
        <w:rFonts w:ascii="Times New Roman" w:hAnsi="Times New Roman" w:cs="Times New Roman" w:hint="default"/>
      </w:rPr>
    </w:lvl>
  </w:abstractNum>
  <w:abstractNum w:abstractNumId="31">
    <w:nsid w:val="577DBD04"/>
    <w:multiLevelType w:val="singleLevel"/>
    <w:tmpl w:val="577DBD04"/>
    <w:lvl w:ilvl="0">
      <w:start w:val="1"/>
      <w:numFmt w:val="decimal"/>
      <w:suff w:val="space"/>
      <w:lvlText w:val="%1."/>
      <w:lvlJc w:val="left"/>
      <w:rPr>
        <w:rFonts w:ascii="Times New Roman" w:hAnsi="Times New Roman" w:cs="Times New Roman" w:hint="default"/>
      </w:rPr>
    </w:lvl>
  </w:abstractNum>
  <w:abstractNum w:abstractNumId="32">
    <w:nsid w:val="577DBE05"/>
    <w:multiLevelType w:val="singleLevel"/>
    <w:tmpl w:val="23A615B6"/>
    <w:lvl w:ilvl="0">
      <w:start w:val="1"/>
      <w:numFmt w:val="decimal"/>
      <w:suff w:val="nothing"/>
      <w:lvlText w:val="%1)"/>
      <w:lvlJc w:val="left"/>
      <w:pPr>
        <w:ind w:left="425" w:hanging="425"/>
      </w:pPr>
      <w:rPr>
        <w:rFonts w:ascii="Times New Roman" w:hAnsi="Times New Roman" w:cs="Times New Roman" w:hint="default"/>
      </w:rPr>
    </w:lvl>
  </w:abstractNum>
  <w:abstractNum w:abstractNumId="33">
    <w:nsid w:val="577DC246"/>
    <w:multiLevelType w:val="singleLevel"/>
    <w:tmpl w:val="DA407344"/>
    <w:lvl w:ilvl="0">
      <w:start w:val="1"/>
      <w:numFmt w:val="decimal"/>
      <w:suff w:val="nothing"/>
      <w:lvlText w:val="%1)"/>
      <w:lvlJc w:val="left"/>
      <w:pPr>
        <w:ind w:left="425" w:hanging="425"/>
      </w:pPr>
      <w:rPr>
        <w:rFonts w:ascii="Times New Roman" w:hAnsi="Times New Roman" w:cs="Times New Roman" w:hint="default"/>
      </w:rPr>
    </w:lvl>
  </w:abstractNum>
  <w:abstractNum w:abstractNumId="34">
    <w:nsid w:val="577DCEFD"/>
    <w:multiLevelType w:val="singleLevel"/>
    <w:tmpl w:val="577DCEFD"/>
    <w:lvl w:ilvl="0">
      <w:start w:val="1"/>
      <w:numFmt w:val="decimal"/>
      <w:suff w:val="nothing"/>
      <w:lvlText w:val="%1、"/>
      <w:lvlJc w:val="left"/>
    </w:lvl>
  </w:abstractNum>
  <w:abstractNum w:abstractNumId="35">
    <w:nsid w:val="57804F8A"/>
    <w:multiLevelType w:val="singleLevel"/>
    <w:tmpl w:val="490CA89E"/>
    <w:lvl w:ilvl="0">
      <w:start w:val="1"/>
      <w:numFmt w:val="decimal"/>
      <w:suff w:val="nothing"/>
      <w:lvlText w:val="%1)"/>
      <w:lvlJc w:val="left"/>
      <w:pPr>
        <w:ind w:left="425" w:hanging="425"/>
      </w:pPr>
      <w:rPr>
        <w:rFonts w:ascii="Times New Roman" w:hAnsi="Times New Roman" w:cs="Times New Roman" w:hint="default"/>
      </w:rPr>
    </w:lvl>
  </w:abstractNum>
  <w:abstractNum w:abstractNumId="36">
    <w:nsid w:val="5786FCAA"/>
    <w:multiLevelType w:val="singleLevel"/>
    <w:tmpl w:val="5786FCAA"/>
    <w:lvl w:ilvl="0">
      <w:start w:val="4"/>
      <w:numFmt w:val="chineseCounting"/>
      <w:suff w:val="nothing"/>
      <w:lvlText w:val="%1、"/>
      <w:lvlJc w:val="left"/>
    </w:lvl>
  </w:abstractNum>
  <w:abstractNum w:abstractNumId="37">
    <w:nsid w:val="57930346"/>
    <w:multiLevelType w:val="singleLevel"/>
    <w:tmpl w:val="67EA0974"/>
    <w:lvl w:ilvl="0">
      <w:start w:val="1"/>
      <w:numFmt w:val="decimal"/>
      <w:suff w:val="nothing"/>
      <w:lvlText w:val="%1."/>
      <w:lvlJc w:val="left"/>
      <w:pPr>
        <w:ind w:left="420" w:hanging="420"/>
      </w:pPr>
      <w:rPr>
        <w:rFonts w:ascii="Times New Roman" w:hAnsi="Times New Roman" w:cs="Times New Roman" w:hint="default"/>
        <w:b w:val="0"/>
        <w:bCs w:val="0"/>
      </w:rPr>
    </w:lvl>
  </w:abstractNum>
  <w:abstractNum w:abstractNumId="38">
    <w:nsid w:val="57958CFD"/>
    <w:multiLevelType w:val="singleLevel"/>
    <w:tmpl w:val="57958CFD"/>
    <w:lvl w:ilvl="0">
      <w:start w:val="1"/>
      <w:numFmt w:val="decimal"/>
      <w:suff w:val="space"/>
      <w:lvlText w:val="%1."/>
      <w:lvlJc w:val="left"/>
    </w:lvl>
  </w:abstractNum>
  <w:abstractNum w:abstractNumId="39">
    <w:nsid w:val="579591C8"/>
    <w:multiLevelType w:val="singleLevel"/>
    <w:tmpl w:val="579591C8"/>
    <w:lvl w:ilvl="0">
      <w:start w:val="1"/>
      <w:numFmt w:val="decimal"/>
      <w:suff w:val="space"/>
      <w:lvlText w:val="%1."/>
      <w:lvlJc w:val="left"/>
    </w:lvl>
  </w:abstractNum>
  <w:abstractNum w:abstractNumId="40">
    <w:nsid w:val="5795921F"/>
    <w:multiLevelType w:val="singleLevel"/>
    <w:tmpl w:val="5795921F"/>
    <w:lvl w:ilvl="0">
      <w:start w:val="1"/>
      <w:numFmt w:val="decimal"/>
      <w:suff w:val="space"/>
      <w:lvlText w:val="%1."/>
      <w:lvlJc w:val="left"/>
    </w:lvl>
  </w:abstractNum>
  <w:abstractNum w:abstractNumId="41">
    <w:nsid w:val="57959273"/>
    <w:multiLevelType w:val="singleLevel"/>
    <w:tmpl w:val="57959273"/>
    <w:lvl w:ilvl="0">
      <w:start w:val="1"/>
      <w:numFmt w:val="decimal"/>
      <w:suff w:val="nothing"/>
      <w:lvlText w:val="（%1）"/>
      <w:lvlJc w:val="left"/>
    </w:lvl>
  </w:abstractNum>
  <w:abstractNum w:abstractNumId="42">
    <w:nsid w:val="5795937A"/>
    <w:multiLevelType w:val="singleLevel"/>
    <w:tmpl w:val="5795937A"/>
    <w:lvl w:ilvl="0">
      <w:start w:val="3"/>
      <w:numFmt w:val="decimal"/>
      <w:suff w:val="space"/>
      <w:lvlText w:val="%1."/>
      <w:lvlJc w:val="left"/>
    </w:lvl>
  </w:abstractNum>
  <w:abstractNum w:abstractNumId="43">
    <w:nsid w:val="57959473"/>
    <w:multiLevelType w:val="singleLevel"/>
    <w:tmpl w:val="57959473"/>
    <w:lvl w:ilvl="0">
      <w:start w:val="1"/>
      <w:numFmt w:val="decimal"/>
      <w:suff w:val="space"/>
      <w:lvlText w:val="%1."/>
      <w:lvlJc w:val="left"/>
    </w:lvl>
  </w:abstractNum>
  <w:abstractNum w:abstractNumId="44">
    <w:nsid w:val="58657620"/>
    <w:multiLevelType w:val="multilevel"/>
    <w:tmpl w:val="6B3EC69E"/>
    <w:lvl w:ilvl="0">
      <w:start w:val="1"/>
      <w:numFmt w:val="bullet"/>
      <w:suff w:val="nothing"/>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5">
    <w:nsid w:val="5B3E1D51"/>
    <w:multiLevelType w:val="multilevel"/>
    <w:tmpl w:val="82906542"/>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6">
    <w:nsid w:val="5B4B248A"/>
    <w:multiLevelType w:val="multilevel"/>
    <w:tmpl w:val="DF54543A"/>
    <w:lvl w:ilvl="0">
      <w:start w:val="1"/>
      <w:numFmt w:val="decimal"/>
      <w:suff w:val="nothing"/>
      <w:lvlText w:val="%1．"/>
      <w:lvlJc w:val="left"/>
      <w:pPr>
        <w:ind w:left="453" w:hanging="420"/>
      </w:pPr>
      <w:rPr>
        <w:rFonts w:hint="default"/>
      </w:rPr>
    </w:lvl>
    <w:lvl w:ilvl="1">
      <w:start w:val="1"/>
      <w:numFmt w:val="lowerLetter"/>
      <w:lvlText w:val="%2)"/>
      <w:lvlJc w:val="left"/>
      <w:pPr>
        <w:ind w:left="873" w:hanging="420"/>
      </w:pPr>
      <w:rPr>
        <w:rFonts w:hint="eastAsia"/>
      </w:rPr>
    </w:lvl>
    <w:lvl w:ilvl="2">
      <w:start w:val="1"/>
      <w:numFmt w:val="lowerRoman"/>
      <w:lvlText w:val="%3."/>
      <w:lvlJc w:val="right"/>
      <w:pPr>
        <w:ind w:left="1293" w:hanging="420"/>
      </w:pPr>
      <w:rPr>
        <w:rFonts w:hint="eastAsia"/>
      </w:rPr>
    </w:lvl>
    <w:lvl w:ilvl="3">
      <w:start w:val="1"/>
      <w:numFmt w:val="decimal"/>
      <w:lvlText w:val="%4."/>
      <w:lvlJc w:val="left"/>
      <w:pPr>
        <w:ind w:left="1713" w:hanging="420"/>
      </w:pPr>
      <w:rPr>
        <w:rFonts w:hint="eastAsia"/>
      </w:rPr>
    </w:lvl>
    <w:lvl w:ilvl="4">
      <w:start w:val="1"/>
      <w:numFmt w:val="lowerLetter"/>
      <w:lvlText w:val="%5)"/>
      <w:lvlJc w:val="left"/>
      <w:pPr>
        <w:ind w:left="2133" w:hanging="420"/>
      </w:pPr>
      <w:rPr>
        <w:rFonts w:hint="eastAsia"/>
      </w:rPr>
    </w:lvl>
    <w:lvl w:ilvl="5">
      <w:start w:val="1"/>
      <w:numFmt w:val="lowerRoman"/>
      <w:lvlText w:val="%6."/>
      <w:lvlJc w:val="right"/>
      <w:pPr>
        <w:ind w:left="2553" w:hanging="420"/>
      </w:pPr>
      <w:rPr>
        <w:rFonts w:hint="eastAsia"/>
      </w:rPr>
    </w:lvl>
    <w:lvl w:ilvl="6">
      <w:start w:val="1"/>
      <w:numFmt w:val="decimal"/>
      <w:lvlText w:val="%7."/>
      <w:lvlJc w:val="left"/>
      <w:pPr>
        <w:ind w:left="2973" w:hanging="420"/>
      </w:pPr>
      <w:rPr>
        <w:rFonts w:hint="eastAsia"/>
      </w:rPr>
    </w:lvl>
    <w:lvl w:ilvl="7">
      <w:start w:val="1"/>
      <w:numFmt w:val="lowerLetter"/>
      <w:lvlText w:val="%8)"/>
      <w:lvlJc w:val="left"/>
      <w:pPr>
        <w:ind w:left="3393" w:hanging="420"/>
      </w:pPr>
      <w:rPr>
        <w:rFonts w:hint="eastAsia"/>
      </w:rPr>
    </w:lvl>
    <w:lvl w:ilvl="8">
      <w:start w:val="1"/>
      <w:numFmt w:val="lowerRoman"/>
      <w:lvlText w:val="%9."/>
      <w:lvlJc w:val="right"/>
      <w:pPr>
        <w:ind w:left="3813" w:hanging="420"/>
      </w:pPr>
      <w:rPr>
        <w:rFonts w:hint="eastAsia"/>
      </w:rPr>
    </w:lvl>
  </w:abstractNum>
  <w:abstractNum w:abstractNumId="47">
    <w:nsid w:val="7A770BAB"/>
    <w:multiLevelType w:val="multilevel"/>
    <w:tmpl w:val="38E284CE"/>
    <w:lvl w:ilvl="0">
      <w:start w:val="1"/>
      <w:numFmt w:val="bullet"/>
      <w:suff w:val="nothing"/>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36"/>
  </w:num>
  <w:num w:numId="2">
    <w:abstractNumId w:val="16"/>
  </w:num>
  <w:num w:numId="3">
    <w:abstractNumId w:val="5"/>
  </w:num>
  <w:num w:numId="4">
    <w:abstractNumId w:val="46"/>
  </w:num>
  <w:num w:numId="5">
    <w:abstractNumId w:val="13"/>
  </w:num>
  <w:num w:numId="6">
    <w:abstractNumId w:val="44"/>
  </w:num>
  <w:num w:numId="7">
    <w:abstractNumId w:val="18"/>
  </w:num>
  <w:num w:numId="8">
    <w:abstractNumId w:val="14"/>
  </w:num>
  <w:num w:numId="9">
    <w:abstractNumId w:val="15"/>
  </w:num>
  <w:num w:numId="10">
    <w:abstractNumId w:val="0"/>
  </w:num>
  <w:num w:numId="11">
    <w:abstractNumId w:val="8"/>
  </w:num>
  <w:num w:numId="12">
    <w:abstractNumId w:val="2"/>
  </w:num>
  <w:num w:numId="13">
    <w:abstractNumId w:val="9"/>
  </w:num>
  <w:num w:numId="14">
    <w:abstractNumId w:val="1"/>
  </w:num>
  <w:num w:numId="15">
    <w:abstractNumId w:val="47"/>
  </w:num>
  <w:num w:numId="16">
    <w:abstractNumId w:val="3"/>
  </w:num>
  <w:num w:numId="17">
    <w:abstractNumId w:val="7"/>
  </w:num>
  <w:num w:numId="18">
    <w:abstractNumId w:val="17"/>
  </w:num>
  <w:num w:numId="19">
    <w:abstractNumId w:val="45"/>
  </w:num>
  <w:num w:numId="20">
    <w:abstractNumId w:val="10"/>
  </w:num>
  <w:num w:numId="21">
    <w:abstractNumId w:val="6"/>
  </w:num>
  <w:num w:numId="22">
    <w:abstractNumId w:val="4"/>
  </w:num>
  <w:num w:numId="23">
    <w:abstractNumId w:val="23"/>
  </w:num>
  <w:num w:numId="24">
    <w:abstractNumId w:val="19"/>
  </w:num>
  <w:num w:numId="25">
    <w:abstractNumId w:val="22"/>
  </w:num>
  <w:num w:numId="26">
    <w:abstractNumId w:val="37"/>
  </w:num>
  <w:num w:numId="27">
    <w:abstractNumId w:val="20"/>
  </w:num>
  <w:num w:numId="28">
    <w:abstractNumId w:val="21"/>
  </w:num>
  <w:num w:numId="29">
    <w:abstractNumId w:val="24"/>
  </w:num>
  <w:num w:numId="30">
    <w:abstractNumId w:val="25"/>
  </w:num>
  <w:num w:numId="31">
    <w:abstractNumId w:val="26"/>
  </w:num>
  <w:num w:numId="32">
    <w:abstractNumId w:val="27"/>
  </w:num>
  <w:num w:numId="33">
    <w:abstractNumId w:val="35"/>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12"/>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527"/>
    <w:rsid w:val="001F1BD2"/>
    <w:rsid w:val="005C248B"/>
    <w:rsid w:val="006B3CB0"/>
    <w:rsid w:val="0070231D"/>
    <w:rsid w:val="00BC194B"/>
    <w:rsid w:val="00CF7527"/>
    <w:rsid w:val="00EB4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自选图形 1036"/>
        <o:r id="V:Rule2" type="connector" idref="#自选图形 1037"/>
        <o:r id="V:Rule3" type="connector" idref="#自选图形 1038"/>
        <o:r id="V:Rule4" type="connector" idref="#自选图形 1039"/>
        <o:r id="V:Rule5" type="connector" idref="#自选图形 1040"/>
        <o:r id="V:Rule6" type="connector" idref="#自选图形 1041"/>
        <o:r id="V:Rule7" type="connector" idref="#自选图形 1042"/>
        <o:r id="V:Rule8" type="connector" idref="#自选图形 1043"/>
        <o:r id="V:Rule9" type="connector" idref="#自选图形 1044"/>
        <o:r id="V:Rule10" type="connector" idref="#自选图形 1045"/>
        <o:r id="V:Rule11" type="connector" idref="#自选图形 1048"/>
        <o:r id="V:Rule12" type="connector" idref="#自选图形 1049"/>
        <o:r id="V:Rule13" type="connector" idref="#自选图形 1050"/>
        <o:r id="V:Rule14" type="connector" idref="#自选图形 1051"/>
        <o:r id="V:Rule15" type="connector" idref="#自选图形 1059"/>
        <o:r id="V:Rule16" type="connector" idref="#自选图形 1060"/>
        <o:r id="V:Rule17" type="connector" idref="#自选图形 1061"/>
        <o:r id="V:Rule18" type="connector" idref="#自选图形 1062"/>
        <o:r id="V:Rule19" type="connector" idref="#自选图形 1063"/>
        <o:r id="V:Rule20" type="connector" idref="#自选图形 1065"/>
        <o:r id="V:Rule21" type="connector" idref="#自选图形 1067"/>
        <o:r id="V:Rule22" type="connector" idref="#自选图形 1069"/>
        <o:r id="V:Rule23" type="connector" idref="#自选图形 1071"/>
        <o:r id="V:Rule24" type="connector" idref="#自选图形 1073"/>
        <o:r id="V:Rule25" type="connector" idref="#自选图形 1075"/>
        <o:r id="V:Rule26" type="connector" idref="#自选图形 1077"/>
        <o:r id="V:Rule27" type="connector" idref="#自选图形 1078"/>
        <o:r id="V:Rule28" type="connector" idref="#自选图形 1079"/>
        <o:r id="V:Rule29" type="connector" idref="#自选图形 1081"/>
        <o:r id="V:Rule30" type="connector" idref="#自选图形 1084"/>
        <o:r id="V:Rule31" type="connector" idref="#自选图形 1088"/>
        <o:r id="V:Rule32" type="connector" idref="#自选图形 1089"/>
        <o:r id="V:Rule33" type="connector" idref="#自选图形 1090"/>
        <o:r id="V:Rule34" type="connector" idref="#自选图形 1091"/>
        <o:r id="V:Rule35" type="connector" idref="#自选图形 1106"/>
        <o:r id="V:Rule36" type="connector" idref="#自选图形 1107"/>
        <o:r id="V:Rule37" type="connector" idref="#自选图形 1108"/>
        <o:r id="V:Rule38" type="connector" idref="#自选图形 1109"/>
        <o:r id="V:Rule39" type="connector" idref="#自选图形 1110"/>
        <o:r id="V:Rule40" type="connector" idref="#自选图形 1111"/>
        <o:r id="V:Rule41" type="connector" idref="#自选图形 1112"/>
        <o:r id="V:Rule42" type="connector" idref="#自选图形 1113"/>
        <o:r id="V:Rule43" type="connector" idref="#自选图形 1114"/>
        <o:r id="V:Rule44" type="connector" idref="#自选图形 1115"/>
        <o:r id="V:Rule45" type="connector" idref="#自选图形 1116"/>
        <o:r id="V:Rule46" type="connector" idref="#自选图形 1117"/>
        <o:r id="V:Rule47" type="connector" idref="#自选图形 1118"/>
        <o:r id="V:Rule48" type="connector" idref="#自选图形 1119"/>
        <o:r id="V:Rule49" type="connector" idref="#自选图形 1120"/>
        <o:r id="V:Rule50" type="connector" idref="#自选图形 1124"/>
        <o:r id="V:Rule51" type="connector" idref="#自选图形 1125"/>
        <o:r id="V:Rule52" type="connector" idref="#自选图形 1126"/>
        <o:r id="V:Rule53" type="connector" idref="#自选图形 1127"/>
        <o:r id="V:Rule54" type="connector" idref="#自选图形 1128"/>
        <o:r id="V:Rule55" type="connector" idref="#自选图形 1129"/>
        <o:r id="V:Rule56" type="connector" idref="#自选图形 1130"/>
        <o:r id="V:Rule57" type="connector" idref="#自选图形 1131"/>
        <o:r id="V:Rule58" type="connector" idref="#自选图形 1132"/>
        <o:r id="V:Rule59" type="connector" idref="#自选图形 1133"/>
        <o:r id="V:Rule60" type="connector" idref="#自选图形 1134"/>
        <o:r id="V:Rule61" type="connector" idref="#自选图形 1135"/>
        <o:r id="V:Rule62" type="connector" idref="#自选图形 11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B1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B4B14"/>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B4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B4B14"/>
    <w:rPr>
      <w:sz w:val="18"/>
      <w:szCs w:val="18"/>
    </w:rPr>
  </w:style>
  <w:style w:type="paragraph" w:styleId="a4">
    <w:name w:val="footer"/>
    <w:basedOn w:val="a"/>
    <w:link w:val="Char0"/>
    <w:uiPriority w:val="99"/>
    <w:unhideWhenUsed/>
    <w:qFormat/>
    <w:rsid w:val="00EB4B1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B4B14"/>
    <w:rPr>
      <w:sz w:val="18"/>
      <w:szCs w:val="18"/>
    </w:rPr>
  </w:style>
  <w:style w:type="character" w:customStyle="1" w:styleId="1Char">
    <w:name w:val="标题 1 Char"/>
    <w:basedOn w:val="a0"/>
    <w:link w:val="1"/>
    <w:uiPriority w:val="9"/>
    <w:qFormat/>
    <w:rsid w:val="00EB4B14"/>
    <w:rPr>
      <w:rFonts w:ascii="Calibri" w:eastAsia="宋体" w:hAnsi="Calibri" w:cs="Times New Roman"/>
      <w:b/>
      <w:bCs/>
      <w:kern w:val="44"/>
      <w:sz w:val="44"/>
      <w:szCs w:val="44"/>
    </w:rPr>
  </w:style>
  <w:style w:type="character" w:styleId="a5">
    <w:name w:val="page number"/>
    <w:basedOn w:val="a0"/>
    <w:uiPriority w:val="99"/>
    <w:qFormat/>
    <w:rsid w:val="00EB4B14"/>
  </w:style>
  <w:style w:type="paragraph" w:styleId="a6">
    <w:name w:val="Document Map"/>
    <w:basedOn w:val="a"/>
    <w:link w:val="Char1"/>
    <w:semiHidden/>
    <w:rsid w:val="00EB4B14"/>
    <w:pPr>
      <w:shd w:val="clear" w:color="auto" w:fill="000080"/>
    </w:pPr>
  </w:style>
  <w:style w:type="character" w:customStyle="1" w:styleId="Char1">
    <w:name w:val="文档结构图 Char"/>
    <w:basedOn w:val="a0"/>
    <w:link w:val="a6"/>
    <w:semiHidden/>
    <w:rsid w:val="00EB4B14"/>
    <w:rPr>
      <w:rFonts w:ascii="Times New Roman" w:eastAsia="宋体" w:hAnsi="Times New Roman" w:cs="Times New Roman"/>
      <w:szCs w:val="24"/>
      <w:shd w:val="clear" w:color="auto" w:fill="000080"/>
    </w:rPr>
  </w:style>
  <w:style w:type="paragraph" w:styleId="a7">
    <w:name w:val="Balloon Text"/>
    <w:basedOn w:val="a"/>
    <w:link w:val="Char2"/>
    <w:uiPriority w:val="99"/>
    <w:qFormat/>
    <w:rsid w:val="00EB4B14"/>
    <w:rPr>
      <w:sz w:val="18"/>
      <w:szCs w:val="18"/>
    </w:rPr>
  </w:style>
  <w:style w:type="character" w:customStyle="1" w:styleId="Char2">
    <w:name w:val="批注框文本 Char"/>
    <w:basedOn w:val="a0"/>
    <w:link w:val="a7"/>
    <w:uiPriority w:val="99"/>
    <w:qFormat/>
    <w:rsid w:val="00EB4B14"/>
    <w:rPr>
      <w:rFonts w:ascii="Times New Roman" w:eastAsia="宋体" w:hAnsi="Times New Roman" w:cs="Times New Roman"/>
      <w:sz w:val="18"/>
      <w:szCs w:val="18"/>
    </w:rPr>
  </w:style>
  <w:style w:type="paragraph" w:styleId="a8">
    <w:name w:val="annotation text"/>
    <w:basedOn w:val="a"/>
    <w:link w:val="Char3"/>
    <w:uiPriority w:val="99"/>
    <w:unhideWhenUsed/>
    <w:rsid w:val="00EB4B14"/>
    <w:pPr>
      <w:jc w:val="left"/>
    </w:pPr>
    <w:rPr>
      <w:rFonts w:ascii="Calibri" w:hAnsi="Calibri" w:cs="Mangal"/>
      <w:szCs w:val="22"/>
    </w:rPr>
  </w:style>
  <w:style w:type="character" w:customStyle="1" w:styleId="Char3">
    <w:name w:val="批注文字 Char"/>
    <w:basedOn w:val="a0"/>
    <w:link w:val="a8"/>
    <w:uiPriority w:val="99"/>
    <w:rsid w:val="00EB4B14"/>
    <w:rPr>
      <w:rFonts w:ascii="Calibri" w:eastAsia="宋体" w:hAnsi="Calibri" w:cs="Mangal"/>
    </w:rPr>
  </w:style>
  <w:style w:type="paragraph" w:styleId="a9">
    <w:name w:val="Normal (Web)"/>
    <w:basedOn w:val="a"/>
    <w:qFormat/>
    <w:rsid w:val="00EB4B14"/>
    <w:pPr>
      <w:widowControl/>
      <w:spacing w:before="100" w:beforeAutospacing="1" w:after="100" w:afterAutospacing="1"/>
      <w:jc w:val="left"/>
    </w:pPr>
    <w:rPr>
      <w:rFonts w:ascii="宋体" w:hAnsi="宋体" w:cs="宋体"/>
      <w:kern w:val="0"/>
      <w:sz w:val="24"/>
    </w:rPr>
  </w:style>
  <w:style w:type="character" w:styleId="aa">
    <w:name w:val="Emphasis"/>
    <w:qFormat/>
    <w:rsid w:val="00EB4B14"/>
    <w:rPr>
      <w:color w:val="CC0000"/>
      <w:sz w:val="24"/>
      <w:szCs w:val="24"/>
    </w:rPr>
  </w:style>
  <w:style w:type="character" w:styleId="ab">
    <w:name w:val="Hyperlink"/>
    <w:qFormat/>
    <w:rsid w:val="00EB4B14"/>
    <w:rPr>
      <w:color w:val="0063C8"/>
      <w:u w:val="none"/>
    </w:rPr>
  </w:style>
  <w:style w:type="character" w:styleId="ac">
    <w:name w:val="annotation reference"/>
    <w:uiPriority w:val="99"/>
    <w:unhideWhenUsed/>
    <w:qFormat/>
    <w:rsid w:val="00EB4B14"/>
    <w:rPr>
      <w:sz w:val="21"/>
      <w:szCs w:val="21"/>
    </w:rPr>
  </w:style>
  <w:style w:type="table" w:styleId="ad">
    <w:name w:val="Table Grid"/>
    <w:basedOn w:val="a1"/>
    <w:uiPriority w:val="59"/>
    <w:unhideWhenUsed/>
    <w:qFormat/>
    <w:rsid w:val="00EB4B14"/>
    <w:rPr>
      <w:rFonts w:ascii="Times New Roman" w:eastAsia="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15"/>
    <w:qFormat/>
    <w:rsid w:val="00EB4B14"/>
    <w:rPr>
      <w:rFonts w:ascii="Times New Roman" w:hAnsi="Times New Roman" w:cs="Times New Roman" w:hint="default"/>
      <w:i/>
      <w:iCs/>
    </w:rPr>
  </w:style>
  <w:style w:type="character" w:customStyle="1" w:styleId="10">
    <w:name w:val="不明显强调1"/>
    <w:uiPriority w:val="19"/>
    <w:qFormat/>
    <w:rsid w:val="00EB4B14"/>
    <w:rPr>
      <w:i/>
      <w:iCs/>
      <w:color w:val="548DD4"/>
    </w:rPr>
  </w:style>
  <w:style w:type="character" w:customStyle="1" w:styleId="Char10">
    <w:name w:val="批注框文本 Char1"/>
    <w:uiPriority w:val="99"/>
    <w:semiHidden/>
    <w:qFormat/>
    <w:rsid w:val="00EB4B14"/>
    <w:rPr>
      <w:sz w:val="18"/>
      <w:szCs w:val="18"/>
    </w:rPr>
  </w:style>
  <w:style w:type="character" w:customStyle="1" w:styleId="Char11">
    <w:name w:val="页眉 Char1"/>
    <w:uiPriority w:val="99"/>
    <w:semiHidden/>
    <w:qFormat/>
    <w:rsid w:val="00EB4B14"/>
    <w:rPr>
      <w:sz w:val="18"/>
      <w:szCs w:val="18"/>
    </w:rPr>
  </w:style>
  <w:style w:type="character" w:customStyle="1" w:styleId="Char12">
    <w:name w:val="页脚 Char1"/>
    <w:uiPriority w:val="99"/>
    <w:semiHidden/>
    <w:qFormat/>
    <w:rsid w:val="00EB4B14"/>
    <w:rPr>
      <w:sz w:val="18"/>
      <w:szCs w:val="18"/>
    </w:rPr>
  </w:style>
  <w:style w:type="paragraph" w:customStyle="1" w:styleId="Style2">
    <w:name w:val="_Style 2"/>
    <w:basedOn w:val="a"/>
    <w:uiPriority w:val="34"/>
    <w:qFormat/>
    <w:rsid w:val="00EB4B14"/>
    <w:pPr>
      <w:ind w:firstLineChars="200" w:firstLine="420"/>
    </w:pPr>
    <w:rPr>
      <w:rFonts w:ascii="Calibri" w:hAnsi="Calibri"/>
      <w:szCs w:val="22"/>
    </w:rPr>
  </w:style>
  <w:style w:type="paragraph" w:customStyle="1" w:styleId="reader-word-layerreader-word-s2-21">
    <w:name w:val="reader-word-layer reader-word-s2-21"/>
    <w:basedOn w:val="a"/>
    <w:qFormat/>
    <w:rsid w:val="00EB4B14"/>
    <w:pPr>
      <w:widowControl/>
      <w:spacing w:before="100" w:beforeAutospacing="1" w:after="100" w:afterAutospacing="1"/>
      <w:jc w:val="left"/>
    </w:pPr>
    <w:rPr>
      <w:rFonts w:ascii="宋体" w:hAnsi="宋体" w:cs="宋体"/>
      <w:kern w:val="0"/>
      <w:sz w:val="24"/>
    </w:rPr>
  </w:style>
  <w:style w:type="paragraph" w:customStyle="1" w:styleId="reader-word-layerreader-word-s2-13">
    <w:name w:val="reader-word-layer reader-word-s2-13"/>
    <w:basedOn w:val="a"/>
    <w:qFormat/>
    <w:rsid w:val="00EB4B14"/>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EB4B14"/>
    <w:pPr>
      <w:ind w:firstLineChars="200" w:firstLine="420"/>
    </w:pPr>
    <w:rPr>
      <w:rFonts w:ascii="Calibri" w:hAnsi="Calibri"/>
      <w:szCs w:val="22"/>
    </w:rPr>
  </w:style>
  <w:style w:type="paragraph" w:customStyle="1" w:styleId="reader-word-layerreader-word-s2-10">
    <w:name w:val="reader-word-layer reader-word-s2-10"/>
    <w:basedOn w:val="a"/>
    <w:qFormat/>
    <w:rsid w:val="00EB4B14"/>
    <w:pPr>
      <w:widowControl/>
      <w:spacing w:before="100" w:beforeAutospacing="1" w:after="100" w:afterAutospacing="1"/>
      <w:jc w:val="left"/>
    </w:pPr>
    <w:rPr>
      <w:rFonts w:ascii="宋体" w:hAnsi="宋体" w:cs="宋体"/>
      <w:kern w:val="0"/>
      <w:sz w:val="24"/>
    </w:rPr>
  </w:style>
  <w:style w:type="paragraph" w:customStyle="1" w:styleId="reader-word-layerreader-word-s2-11">
    <w:name w:val="reader-word-layer reader-word-s2-11"/>
    <w:basedOn w:val="a"/>
    <w:qFormat/>
    <w:rsid w:val="00EB4B14"/>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34"/>
    <w:qFormat/>
    <w:rsid w:val="00EB4B14"/>
    <w:pPr>
      <w:ind w:firstLineChars="200" w:firstLine="420"/>
    </w:pPr>
    <w:rPr>
      <w:rFonts w:ascii="Calibri" w:hAnsi="Calibri"/>
      <w:szCs w:val="22"/>
    </w:rPr>
  </w:style>
  <w:style w:type="paragraph" w:customStyle="1" w:styleId="content2">
    <w:name w:val="content2"/>
    <w:basedOn w:val="a"/>
    <w:qFormat/>
    <w:rsid w:val="00EB4B14"/>
    <w:pPr>
      <w:widowControl/>
      <w:wordWrap w:val="0"/>
      <w:spacing w:before="103" w:after="103"/>
      <w:jc w:val="left"/>
    </w:pPr>
    <w:rPr>
      <w:rFonts w:ascii="宋体" w:hAnsi="宋体" w:cs="宋体"/>
      <w:color w:val="585858"/>
      <w:kern w:val="0"/>
      <w:sz w:val="11"/>
      <w:szCs w:val="11"/>
    </w:rPr>
  </w:style>
  <w:style w:type="paragraph" w:customStyle="1" w:styleId="110">
    <w:name w:val="列出段落11"/>
    <w:basedOn w:val="a"/>
    <w:uiPriority w:val="34"/>
    <w:qFormat/>
    <w:rsid w:val="00EB4B14"/>
    <w:pPr>
      <w:ind w:firstLineChars="200" w:firstLine="420"/>
    </w:pPr>
    <w:rPr>
      <w:rFonts w:ascii="Calibri" w:hAnsi="Calibri"/>
      <w:szCs w:val="22"/>
    </w:rPr>
  </w:style>
  <w:style w:type="paragraph" w:customStyle="1" w:styleId="reader-word-layerreader-word-s2-14">
    <w:name w:val="reader-word-layer reader-word-s2-14"/>
    <w:basedOn w:val="a"/>
    <w:qFormat/>
    <w:rsid w:val="00EB4B14"/>
    <w:pPr>
      <w:widowControl/>
      <w:spacing w:before="100" w:beforeAutospacing="1" w:after="100" w:afterAutospacing="1"/>
      <w:jc w:val="left"/>
    </w:pPr>
    <w:rPr>
      <w:rFonts w:ascii="宋体" w:hAnsi="宋体" w:cs="宋体"/>
      <w:kern w:val="0"/>
      <w:sz w:val="24"/>
    </w:rPr>
  </w:style>
  <w:style w:type="paragraph" w:customStyle="1" w:styleId="21">
    <w:name w:val="列出段落21"/>
    <w:basedOn w:val="a"/>
    <w:qFormat/>
    <w:rsid w:val="00EB4B14"/>
    <w:pPr>
      <w:ind w:firstLineChars="200" w:firstLine="420"/>
    </w:pPr>
    <w:rPr>
      <w:rFonts w:ascii="Calibri" w:hAnsi="Calibri" w:cs="Mangal"/>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98</Pages>
  <Words>9745</Words>
  <Characters>55547</Characters>
  <Application>Microsoft Office Word</Application>
  <DocSecurity>0</DocSecurity>
  <Lines>462</Lines>
  <Paragraphs>130</Paragraphs>
  <ScaleCrop>false</ScaleCrop>
  <Company>CFDA</Company>
  <LinksUpToDate>false</LinksUpToDate>
  <CharactersWithSpaces>65162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刘沛</dc:creator>
  <cp:lastModifiedBy>wxl</cp:lastModifiedBy>
  <cp:revision>2</cp:revision>
  <dcterms:created xsi:type="dcterms:W3CDTF">2017-02-10T06:31:00Z</dcterms:created>
  <dcterms:modified xsi:type="dcterms:W3CDTF">2017-02-10T06:31:00Z</dcterms:modified>
</cp:coreProperties>
</file>